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 xml:space="preserve">an improvement. This document will </w:t>
      </w:r>
      <w:proofErr w:type="gramStart"/>
      <w:r>
        <w:rPr>
          <w:color w:val="231F20"/>
          <w:spacing w:val="-2"/>
        </w:rPr>
        <w:t>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5841C7B5"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sidR="00225DA0">
              <w:rPr>
                <w:color w:val="231F20"/>
                <w:spacing w:val="-2"/>
                <w:sz w:val="24"/>
              </w:rPr>
              <w:t>2022/23</w:t>
            </w:r>
          </w:p>
        </w:tc>
        <w:tc>
          <w:tcPr>
            <w:tcW w:w="3834" w:type="dxa"/>
          </w:tcPr>
          <w:p w14:paraId="0BF0FBC4" w14:textId="7B8FAE51" w:rsidR="000E0A50" w:rsidRDefault="00CD0B3C">
            <w:pPr>
              <w:pStyle w:val="TableParagraph"/>
              <w:spacing w:before="21" w:line="279" w:lineRule="exact"/>
              <w:rPr>
                <w:sz w:val="24"/>
              </w:rPr>
            </w:pPr>
            <w:r>
              <w:rPr>
                <w:color w:val="231F20"/>
                <w:sz w:val="24"/>
              </w:rPr>
              <w:t>£</w:t>
            </w:r>
            <w:r w:rsidR="00CB0060">
              <w:rPr>
                <w:color w:val="231F20"/>
                <w:sz w:val="24"/>
              </w:rPr>
              <w:t>0</w:t>
            </w:r>
          </w:p>
        </w:tc>
      </w:tr>
      <w:tr w:rsidR="000E0A50" w14:paraId="4D9DAB14" w14:textId="77777777">
        <w:trPr>
          <w:trHeight w:val="320"/>
        </w:trPr>
        <w:tc>
          <w:tcPr>
            <w:tcW w:w="11544" w:type="dxa"/>
          </w:tcPr>
          <w:p w14:paraId="46210793" w14:textId="2E6B6915"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sidR="00225DA0">
              <w:rPr>
                <w:color w:val="231F20"/>
                <w:spacing w:val="-2"/>
                <w:sz w:val="24"/>
              </w:rPr>
              <w:t>2023/24</w:t>
            </w:r>
          </w:p>
        </w:tc>
        <w:tc>
          <w:tcPr>
            <w:tcW w:w="3834" w:type="dxa"/>
          </w:tcPr>
          <w:p w14:paraId="7C2C614C" w14:textId="4FB3AB59" w:rsidR="000E0A50" w:rsidRDefault="00CD0B3C">
            <w:pPr>
              <w:pStyle w:val="TableParagraph"/>
              <w:spacing w:before="21" w:line="278" w:lineRule="exact"/>
              <w:rPr>
                <w:sz w:val="24"/>
              </w:rPr>
            </w:pPr>
            <w:r>
              <w:rPr>
                <w:color w:val="231F20"/>
                <w:sz w:val="24"/>
              </w:rPr>
              <w:t>£</w:t>
            </w:r>
            <w:r w:rsidR="00CB0060">
              <w:rPr>
                <w:color w:val="231F20"/>
                <w:sz w:val="24"/>
              </w:rPr>
              <w:t>16,424</w:t>
            </w:r>
          </w:p>
        </w:tc>
      </w:tr>
      <w:tr w:rsidR="000E0A50" w14:paraId="0F2ACB72" w14:textId="77777777">
        <w:trPr>
          <w:trHeight w:val="320"/>
        </w:trPr>
        <w:tc>
          <w:tcPr>
            <w:tcW w:w="11544" w:type="dxa"/>
          </w:tcPr>
          <w:p w14:paraId="34B8EB85" w14:textId="0D842C7B"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sidR="00225DA0">
              <w:rPr>
                <w:color w:val="231F20"/>
                <w:spacing w:val="-2"/>
                <w:sz w:val="24"/>
              </w:rPr>
              <w:t xml:space="preserve"> 2023/24</w:t>
            </w:r>
            <w:r>
              <w:rPr>
                <w:color w:val="231F20"/>
                <w:spacing w:val="-2"/>
                <w:sz w:val="24"/>
              </w:rPr>
              <w:t>?</w:t>
            </w:r>
          </w:p>
        </w:tc>
        <w:tc>
          <w:tcPr>
            <w:tcW w:w="3834" w:type="dxa"/>
          </w:tcPr>
          <w:p w14:paraId="35300B35" w14:textId="3AC15085" w:rsidR="000E0A50" w:rsidRDefault="00CD0B3C">
            <w:pPr>
              <w:pStyle w:val="TableParagraph"/>
              <w:spacing w:before="21" w:line="278" w:lineRule="exact"/>
              <w:rPr>
                <w:sz w:val="24"/>
              </w:rPr>
            </w:pPr>
            <w:r>
              <w:rPr>
                <w:color w:val="231F20"/>
                <w:sz w:val="24"/>
              </w:rPr>
              <w:t>£</w:t>
            </w:r>
            <w:r w:rsidR="00CB0060">
              <w:rPr>
                <w:color w:val="231F20"/>
                <w:sz w:val="24"/>
              </w:rPr>
              <w:t>0</w:t>
            </w:r>
          </w:p>
        </w:tc>
      </w:tr>
      <w:tr w:rsidR="000E0A50" w14:paraId="7D0B91CA" w14:textId="77777777">
        <w:trPr>
          <w:trHeight w:val="324"/>
        </w:trPr>
        <w:tc>
          <w:tcPr>
            <w:tcW w:w="11544" w:type="dxa"/>
          </w:tcPr>
          <w:p w14:paraId="77CB8A0F" w14:textId="6861F42F"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sidR="00225DA0">
              <w:rPr>
                <w:color w:val="231F20"/>
                <w:spacing w:val="-2"/>
                <w:sz w:val="24"/>
              </w:rPr>
              <w:t>2023/24</w:t>
            </w:r>
          </w:p>
        </w:tc>
        <w:tc>
          <w:tcPr>
            <w:tcW w:w="3834" w:type="dxa"/>
          </w:tcPr>
          <w:p w14:paraId="567C63C0" w14:textId="52590652" w:rsidR="000E0A50" w:rsidRDefault="00CD0B3C">
            <w:pPr>
              <w:pStyle w:val="TableParagraph"/>
              <w:spacing w:before="21" w:line="283" w:lineRule="exact"/>
              <w:rPr>
                <w:sz w:val="24"/>
              </w:rPr>
            </w:pPr>
            <w:r>
              <w:rPr>
                <w:color w:val="231F20"/>
                <w:sz w:val="24"/>
              </w:rPr>
              <w:t>£</w:t>
            </w:r>
            <w:r w:rsidR="00CB0060">
              <w:rPr>
                <w:color w:val="231F20"/>
                <w:sz w:val="24"/>
              </w:rPr>
              <w:t>16,424</w:t>
            </w:r>
          </w:p>
        </w:tc>
      </w:tr>
      <w:tr w:rsidR="000E0A50" w14:paraId="3473D751" w14:textId="77777777">
        <w:trPr>
          <w:trHeight w:val="320"/>
        </w:trPr>
        <w:tc>
          <w:tcPr>
            <w:tcW w:w="11544" w:type="dxa"/>
          </w:tcPr>
          <w:p w14:paraId="3FE4F8CE" w14:textId="4F19B011"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sidR="00225DA0">
              <w:rPr>
                <w:color w:val="231F20"/>
                <w:sz w:val="24"/>
              </w:rPr>
              <w:t>2023/24</w:t>
            </w:r>
            <w:r>
              <w:rPr>
                <w:color w:val="231F20"/>
                <w:sz w:val="24"/>
              </w:rPr>
              <w:t>.</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225DA0">
              <w:rPr>
                <w:color w:val="231F20"/>
                <w:spacing w:val="-2"/>
                <w:sz w:val="24"/>
              </w:rPr>
              <w:t>2024</w:t>
            </w:r>
            <w:r>
              <w:rPr>
                <w:color w:val="231F20"/>
                <w:spacing w:val="-2"/>
                <w:sz w:val="24"/>
              </w:rPr>
              <w:t>.</w:t>
            </w:r>
          </w:p>
        </w:tc>
        <w:tc>
          <w:tcPr>
            <w:tcW w:w="3834" w:type="dxa"/>
          </w:tcPr>
          <w:p w14:paraId="4E29CB94" w14:textId="6F57EE01" w:rsidR="000E0A50" w:rsidRDefault="00CD0B3C">
            <w:pPr>
              <w:pStyle w:val="TableParagraph"/>
              <w:spacing w:before="21" w:line="278" w:lineRule="exact"/>
              <w:rPr>
                <w:sz w:val="20"/>
              </w:rPr>
            </w:pPr>
            <w:r>
              <w:rPr>
                <w:color w:val="231F20"/>
                <w:sz w:val="24"/>
              </w:rPr>
              <w:t>£</w:t>
            </w:r>
            <w:r w:rsidR="00CB0060">
              <w:rPr>
                <w:color w:val="231F20"/>
                <w:spacing w:val="12"/>
                <w:sz w:val="24"/>
              </w:rPr>
              <w:t>16,424</w:t>
            </w:r>
            <w:bookmarkStart w:id="0" w:name="_GoBack"/>
            <w:bookmarkEnd w:id="0"/>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77777777" w:rsidR="000E0A50" w:rsidRDefault="00CD0B3C">
            <w:pPr>
              <w:pStyle w:val="TableParagraph"/>
              <w:spacing w:before="130"/>
              <w:ind w:left="46"/>
              <w:rPr>
                <w:sz w:val="24"/>
              </w:rPr>
            </w:pPr>
            <w:r>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77777777" w:rsidR="000E0A50" w:rsidRDefault="00CD0B3C">
            <w:pPr>
              <w:pStyle w:val="TableParagraph"/>
              <w:spacing w:before="131"/>
              <w:ind w:left="42"/>
              <w:rPr>
                <w:sz w:val="24"/>
              </w:rPr>
            </w:pPr>
            <w:r>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77777777" w:rsidR="000E0A50" w:rsidRDefault="00CD0B3C">
            <w:pPr>
              <w:pStyle w:val="TableParagraph"/>
              <w:spacing w:before="41"/>
              <w:ind w:left="36"/>
              <w:rPr>
                <w:sz w:val="23"/>
              </w:rPr>
            </w:pPr>
            <w:r>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CD0B3C">
            <w:pPr>
              <w:pStyle w:val="TableParagraph"/>
              <w:spacing w:before="127"/>
              <w:ind w:left="43"/>
              <w:rPr>
                <w:sz w:val="24"/>
              </w:rPr>
            </w:pPr>
            <w:r>
              <w:rPr>
                <w:spacing w:val="-2"/>
                <w:sz w:val="24"/>
              </w:rPr>
              <w:t>Yes/No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4C0C2FF0"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sidR="00225DA0">
              <w:rPr>
                <w:spacing w:val="-2"/>
              </w:rPr>
              <w:t>2023/24</w:t>
            </w:r>
          </w:p>
        </w:tc>
        <w:tc>
          <w:tcPr>
            <w:tcW w:w="3600" w:type="dxa"/>
          </w:tcPr>
          <w:p w14:paraId="5256E10B"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CD0B3C">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35579C97" w14:textId="4352E677" w:rsidR="000E0A50" w:rsidRPr="00B870A8" w:rsidRDefault="00CD0B3C" w:rsidP="00E6124F">
            <w:pPr>
              <w:pStyle w:val="TableParagraph"/>
              <w:spacing w:before="46" w:line="235" w:lineRule="auto"/>
              <w:ind w:left="79" w:right="3"/>
              <w:rPr>
                <w:sz w:val="20"/>
                <w:szCs w:val="20"/>
              </w:rPr>
            </w:pPr>
            <w:r w:rsidRPr="00B870A8">
              <w:rPr>
                <w:color w:val="231F20"/>
                <w:sz w:val="20"/>
                <w:szCs w:val="20"/>
              </w:rPr>
              <w:t>Your school focus should be clear what</w:t>
            </w:r>
            <w:r w:rsidRPr="00B870A8">
              <w:rPr>
                <w:color w:val="231F20"/>
                <w:spacing w:val="-8"/>
                <w:sz w:val="20"/>
                <w:szCs w:val="20"/>
              </w:rPr>
              <w:t xml:space="preserve"> </w:t>
            </w:r>
            <w:r w:rsidRPr="00B870A8">
              <w:rPr>
                <w:color w:val="231F20"/>
                <w:sz w:val="20"/>
                <w:szCs w:val="20"/>
              </w:rPr>
              <w:t>you</w:t>
            </w:r>
            <w:r w:rsidRPr="00B870A8">
              <w:rPr>
                <w:color w:val="231F20"/>
                <w:spacing w:val="-9"/>
                <w:sz w:val="20"/>
                <w:szCs w:val="20"/>
              </w:rPr>
              <w:t xml:space="preserve"> </w:t>
            </w:r>
            <w:r w:rsidRPr="00B870A8">
              <w:rPr>
                <w:color w:val="231F20"/>
                <w:sz w:val="20"/>
                <w:szCs w:val="20"/>
              </w:rPr>
              <w:t>want</w:t>
            </w:r>
            <w:r w:rsidRPr="00B870A8">
              <w:rPr>
                <w:color w:val="231F20"/>
                <w:spacing w:val="-8"/>
                <w:sz w:val="20"/>
                <w:szCs w:val="20"/>
              </w:rPr>
              <w:t xml:space="preserve"> </w:t>
            </w:r>
            <w:r w:rsidRPr="00B870A8">
              <w:rPr>
                <w:color w:val="231F20"/>
                <w:sz w:val="20"/>
                <w:szCs w:val="20"/>
              </w:rPr>
              <w:t>the</w:t>
            </w:r>
            <w:r w:rsidRPr="00B870A8">
              <w:rPr>
                <w:color w:val="231F20"/>
                <w:spacing w:val="-8"/>
                <w:sz w:val="20"/>
                <w:szCs w:val="20"/>
              </w:rPr>
              <w:t xml:space="preserve"> </w:t>
            </w:r>
            <w:r w:rsidRPr="00B870A8">
              <w:rPr>
                <w:color w:val="231F20"/>
                <w:sz w:val="20"/>
                <w:szCs w:val="20"/>
              </w:rPr>
              <w:t>pupils</w:t>
            </w:r>
            <w:r w:rsidRPr="00B870A8">
              <w:rPr>
                <w:color w:val="231F20"/>
                <w:spacing w:val="-9"/>
                <w:sz w:val="20"/>
                <w:szCs w:val="20"/>
              </w:rPr>
              <w:t xml:space="preserve"> </w:t>
            </w:r>
            <w:r w:rsidRPr="00B870A8">
              <w:rPr>
                <w:color w:val="231F20"/>
                <w:sz w:val="20"/>
                <w:szCs w:val="20"/>
              </w:rPr>
              <w:t>to</w:t>
            </w:r>
            <w:r w:rsidRPr="00B870A8">
              <w:rPr>
                <w:color w:val="231F20"/>
                <w:spacing w:val="-9"/>
                <w:sz w:val="20"/>
                <w:szCs w:val="20"/>
              </w:rPr>
              <w:t xml:space="preserve"> </w:t>
            </w:r>
            <w:r w:rsidRPr="00B870A8">
              <w:rPr>
                <w:color w:val="231F20"/>
                <w:sz w:val="20"/>
                <w:szCs w:val="20"/>
              </w:rPr>
              <w:t>know and be able to do and about</w:t>
            </w:r>
            <w:r w:rsidR="00E6124F">
              <w:rPr>
                <w:sz w:val="20"/>
                <w:szCs w:val="20"/>
              </w:rPr>
              <w:t xml:space="preserve"> </w:t>
            </w:r>
            <w:r w:rsidRPr="00B870A8">
              <w:rPr>
                <w:color w:val="231F20"/>
                <w:sz w:val="20"/>
                <w:szCs w:val="20"/>
              </w:rPr>
              <w:t>what</w:t>
            </w:r>
            <w:r w:rsidRPr="00B870A8">
              <w:rPr>
                <w:color w:val="231F20"/>
                <w:spacing w:val="-3"/>
                <w:sz w:val="20"/>
                <w:szCs w:val="20"/>
              </w:rPr>
              <w:t xml:space="preserve"> </w:t>
            </w:r>
            <w:r w:rsidRPr="00B870A8">
              <w:rPr>
                <w:color w:val="231F20"/>
                <w:sz w:val="20"/>
                <w:szCs w:val="20"/>
              </w:rPr>
              <w:t>they</w:t>
            </w:r>
            <w:r w:rsidRPr="00B870A8">
              <w:rPr>
                <w:color w:val="231F20"/>
                <w:spacing w:val="-3"/>
                <w:sz w:val="20"/>
                <w:szCs w:val="20"/>
              </w:rPr>
              <w:t xml:space="preserve"> </w:t>
            </w:r>
            <w:r w:rsidRPr="00B870A8">
              <w:rPr>
                <w:color w:val="231F20"/>
                <w:sz w:val="20"/>
                <w:szCs w:val="20"/>
              </w:rPr>
              <w:t>need</w:t>
            </w:r>
            <w:r w:rsidRPr="00B870A8">
              <w:rPr>
                <w:color w:val="231F20"/>
                <w:spacing w:val="-3"/>
                <w:sz w:val="20"/>
                <w:szCs w:val="20"/>
              </w:rPr>
              <w:t xml:space="preserve"> </w:t>
            </w:r>
            <w:r w:rsidRPr="00B870A8">
              <w:rPr>
                <w:color w:val="231F20"/>
                <w:sz w:val="20"/>
                <w:szCs w:val="20"/>
              </w:rPr>
              <w:t>to</w:t>
            </w:r>
            <w:r w:rsidRPr="00B870A8">
              <w:rPr>
                <w:color w:val="231F20"/>
                <w:spacing w:val="-4"/>
                <w:sz w:val="20"/>
                <w:szCs w:val="20"/>
              </w:rPr>
              <w:t xml:space="preserve"> </w:t>
            </w:r>
            <w:r w:rsidRPr="00B870A8">
              <w:rPr>
                <w:color w:val="231F20"/>
                <w:sz w:val="20"/>
                <w:szCs w:val="20"/>
              </w:rPr>
              <w:t>learn</w:t>
            </w:r>
            <w:r w:rsidRPr="00B870A8">
              <w:rPr>
                <w:color w:val="231F20"/>
                <w:spacing w:val="-3"/>
                <w:sz w:val="20"/>
                <w:szCs w:val="20"/>
              </w:rPr>
              <w:t xml:space="preserve"> </w:t>
            </w:r>
            <w:r w:rsidRPr="00B870A8">
              <w:rPr>
                <w:color w:val="231F20"/>
                <w:sz w:val="20"/>
                <w:szCs w:val="20"/>
              </w:rPr>
              <w:t>and</w:t>
            </w:r>
            <w:r w:rsidRPr="00B870A8">
              <w:rPr>
                <w:color w:val="231F20"/>
                <w:spacing w:val="-3"/>
                <w:sz w:val="20"/>
                <w:szCs w:val="20"/>
              </w:rPr>
              <w:t xml:space="preserve"> </w:t>
            </w:r>
            <w:r w:rsidRPr="00B870A8">
              <w:rPr>
                <w:color w:val="231F20"/>
                <w:spacing w:val="-5"/>
                <w:sz w:val="20"/>
                <w:szCs w:val="20"/>
              </w:rPr>
              <w:t>to</w:t>
            </w:r>
          </w:p>
          <w:p w14:paraId="7D1F1BC0" w14:textId="77777777" w:rsidR="000E0A50" w:rsidRDefault="00CD0B3C">
            <w:pPr>
              <w:pStyle w:val="TableParagraph"/>
              <w:spacing w:line="256" w:lineRule="exact"/>
              <w:ind w:left="79"/>
              <w:rPr>
                <w:sz w:val="24"/>
              </w:rPr>
            </w:pPr>
            <w:r w:rsidRPr="00B870A8">
              <w:rPr>
                <w:color w:val="231F20"/>
                <w:sz w:val="20"/>
                <w:szCs w:val="20"/>
              </w:rPr>
              <w:t>consolidate</w:t>
            </w:r>
            <w:r w:rsidRPr="00B870A8">
              <w:rPr>
                <w:color w:val="231F20"/>
                <w:spacing w:val="-11"/>
                <w:sz w:val="20"/>
                <w:szCs w:val="20"/>
              </w:rPr>
              <w:t xml:space="preserve"> </w:t>
            </w:r>
            <w:r w:rsidRPr="00B870A8">
              <w:rPr>
                <w:color w:val="231F20"/>
                <w:sz w:val="20"/>
                <w:szCs w:val="20"/>
              </w:rPr>
              <w:t>through</w:t>
            </w:r>
            <w:r w:rsidRPr="00B870A8">
              <w:rPr>
                <w:color w:val="231F20"/>
                <w:spacing w:val="-11"/>
                <w:sz w:val="20"/>
                <w:szCs w:val="20"/>
              </w:rPr>
              <w:t xml:space="preserve"> </w:t>
            </w:r>
            <w:r w:rsidRPr="00B870A8">
              <w:rPr>
                <w:color w:val="231F20"/>
                <w:spacing w:val="-2"/>
                <w:sz w:val="20"/>
                <w:szCs w:val="20"/>
              </w:rPr>
              <w:t>practice:</w:t>
            </w:r>
          </w:p>
        </w:tc>
        <w:tc>
          <w:tcPr>
            <w:tcW w:w="3600" w:type="dxa"/>
          </w:tcPr>
          <w:p w14:paraId="2D789F38" w14:textId="77777777" w:rsidR="000E0A50" w:rsidRPr="00E6124F" w:rsidRDefault="00CD0B3C">
            <w:pPr>
              <w:pStyle w:val="TableParagraph"/>
              <w:spacing w:before="46" w:line="235" w:lineRule="auto"/>
              <w:rPr>
                <w:sz w:val="20"/>
                <w:szCs w:val="20"/>
              </w:rPr>
            </w:pPr>
            <w:r w:rsidRPr="00E6124F">
              <w:rPr>
                <w:color w:val="231F20"/>
                <w:sz w:val="20"/>
                <w:szCs w:val="20"/>
              </w:rPr>
              <w:t>Make</w:t>
            </w:r>
            <w:r w:rsidRPr="00E6124F">
              <w:rPr>
                <w:color w:val="231F20"/>
                <w:spacing w:val="-12"/>
                <w:sz w:val="20"/>
                <w:szCs w:val="20"/>
              </w:rPr>
              <w:t xml:space="preserve"> </w:t>
            </w:r>
            <w:r w:rsidRPr="00E6124F">
              <w:rPr>
                <w:color w:val="231F20"/>
                <w:sz w:val="20"/>
                <w:szCs w:val="20"/>
              </w:rPr>
              <w:t>sure</w:t>
            </w:r>
            <w:r w:rsidRPr="00E6124F">
              <w:rPr>
                <w:color w:val="231F20"/>
                <w:spacing w:val="-12"/>
                <w:sz w:val="20"/>
                <w:szCs w:val="20"/>
              </w:rPr>
              <w:t xml:space="preserve"> </w:t>
            </w:r>
            <w:r w:rsidRPr="00E6124F">
              <w:rPr>
                <w:color w:val="231F20"/>
                <w:sz w:val="20"/>
                <w:szCs w:val="20"/>
              </w:rPr>
              <w:t>your</w:t>
            </w:r>
            <w:r w:rsidRPr="00E6124F">
              <w:rPr>
                <w:color w:val="231F20"/>
                <w:spacing w:val="-12"/>
                <w:sz w:val="20"/>
                <w:szCs w:val="20"/>
              </w:rPr>
              <w:t xml:space="preserve"> </w:t>
            </w:r>
            <w:r w:rsidRPr="00E6124F">
              <w:rPr>
                <w:color w:val="231F20"/>
                <w:sz w:val="20"/>
                <w:szCs w:val="20"/>
              </w:rPr>
              <w:t>actions</w:t>
            </w:r>
            <w:r w:rsidRPr="00E6124F">
              <w:rPr>
                <w:color w:val="231F20"/>
                <w:spacing w:val="-12"/>
                <w:sz w:val="20"/>
                <w:szCs w:val="20"/>
              </w:rPr>
              <w:t xml:space="preserve"> </w:t>
            </w:r>
            <w:r w:rsidRPr="00E6124F">
              <w:rPr>
                <w:color w:val="231F20"/>
                <w:sz w:val="20"/>
                <w:szCs w:val="20"/>
              </w:rPr>
              <w:t>to</w:t>
            </w:r>
            <w:r w:rsidRPr="00E6124F">
              <w:rPr>
                <w:color w:val="231F20"/>
                <w:spacing w:val="-12"/>
                <w:sz w:val="20"/>
                <w:szCs w:val="20"/>
              </w:rPr>
              <w:t xml:space="preserve"> </w:t>
            </w:r>
            <w:r w:rsidRPr="00E6124F">
              <w:rPr>
                <w:color w:val="231F20"/>
                <w:sz w:val="20"/>
                <w:szCs w:val="20"/>
              </w:rPr>
              <w:t>achieve are linked to your intentions:</w:t>
            </w:r>
          </w:p>
        </w:tc>
        <w:tc>
          <w:tcPr>
            <w:tcW w:w="1616" w:type="dxa"/>
          </w:tcPr>
          <w:p w14:paraId="0780F499" w14:textId="77777777" w:rsidR="000E0A50" w:rsidRPr="00E6124F" w:rsidRDefault="00CD0B3C">
            <w:pPr>
              <w:pStyle w:val="TableParagraph"/>
              <w:spacing w:before="46" w:line="235" w:lineRule="auto"/>
              <w:ind w:right="557"/>
              <w:rPr>
                <w:sz w:val="20"/>
                <w:szCs w:val="20"/>
              </w:rPr>
            </w:pPr>
            <w:r w:rsidRPr="00E6124F">
              <w:rPr>
                <w:color w:val="231F20"/>
                <w:spacing w:val="-2"/>
                <w:sz w:val="20"/>
                <w:szCs w:val="20"/>
              </w:rPr>
              <w:t>Funding allocated:</w:t>
            </w:r>
          </w:p>
        </w:tc>
        <w:tc>
          <w:tcPr>
            <w:tcW w:w="3307" w:type="dxa"/>
          </w:tcPr>
          <w:p w14:paraId="79344F78" w14:textId="77777777" w:rsidR="000E0A50" w:rsidRPr="00E6124F" w:rsidRDefault="00CD0B3C">
            <w:pPr>
              <w:pStyle w:val="TableParagraph"/>
              <w:spacing w:before="46" w:line="235" w:lineRule="auto"/>
              <w:ind w:right="267"/>
              <w:rPr>
                <w:sz w:val="20"/>
                <w:szCs w:val="20"/>
              </w:rPr>
            </w:pPr>
            <w:r w:rsidRPr="00E6124F">
              <w:rPr>
                <w:color w:val="231F20"/>
                <w:sz w:val="20"/>
                <w:szCs w:val="20"/>
              </w:rPr>
              <w:t>Evidence</w:t>
            </w:r>
            <w:r w:rsidRPr="00E6124F">
              <w:rPr>
                <w:color w:val="231F20"/>
                <w:spacing w:val="-12"/>
                <w:sz w:val="20"/>
                <w:szCs w:val="20"/>
              </w:rPr>
              <w:t xml:space="preserve"> </w:t>
            </w:r>
            <w:r w:rsidRPr="00E6124F">
              <w:rPr>
                <w:color w:val="231F20"/>
                <w:sz w:val="20"/>
                <w:szCs w:val="20"/>
              </w:rPr>
              <w:t>of</w:t>
            </w:r>
            <w:r w:rsidRPr="00E6124F">
              <w:rPr>
                <w:color w:val="231F20"/>
                <w:spacing w:val="-13"/>
                <w:sz w:val="20"/>
                <w:szCs w:val="20"/>
              </w:rPr>
              <w:t xml:space="preserve"> </w:t>
            </w:r>
            <w:r w:rsidRPr="00E6124F">
              <w:rPr>
                <w:color w:val="231F20"/>
                <w:sz w:val="20"/>
                <w:szCs w:val="20"/>
              </w:rPr>
              <w:t>impact:</w:t>
            </w:r>
            <w:r w:rsidRPr="00E6124F">
              <w:rPr>
                <w:color w:val="231F20"/>
                <w:spacing w:val="-13"/>
                <w:sz w:val="20"/>
                <w:szCs w:val="20"/>
              </w:rPr>
              <w:t xml:space="preserve"> </w:t>
            </w:r>
            <w:r w:rsidRPr="00E6124F">
              <w:rPr>
                <w:color w:val="231F20"/>
                <w:sz w:val="20"/>
                <w:szCs w:val="20"/>
              </w:rPr>
              <w:t>what</w:t>
            </w:r>
            <w:r w:rsidRPr="00E6124F">
              <w:rPr>
                <w:color w:val="231F20"/>
                <w:spacing w:val="-12"/>
                <w:sz w:val="20"/>
                <w:szCs w:val="20"/>
              </w:rPr>
              <w:t xml:space="preserve"> </w:t>
            </w:r>
            <w:r w:rsidRPr="00E6124F">
              <w:rPr>
                <w:color w:val="231F20"/>
                <w:sz w:val="20"/>
                <w:szCs w:val="20"/>
              </w:rPr>
              <w:t xml:space="preserve">do pupils now know and what can they now do? What has </w:t>
            </w:r>
            <w:r w:rsidRPr="00E6124F">
              <w:rPr>
                <w:color w:val="231F20"/>
                <w:spacing w:val="-2"/>
                <w:sz w:val="20"/>
                <w:szCs w:val="20"/>
              </w:rPr>
              <w:t>changed?:</w:t>
            </w:r>
          </w:p>
        </w:tc>
        <w:tc>
          <w:tcPr>
            <w:tcW w:w="3134" w:type="dxa"/>
          </w:tcPr>
          <w:p w14:paraId="66D9B025" w14:textId="77777777" w:rsidR="000E0A50" w:rsidRPr="00E6124F" w:rsidRDefault="00CD0B3C">
            <w:pPr>
              <w:pStyle w:val="TableParagraph"/>
              <w:spacing w:before="46" w:line="235" w:lineRule="auto"/>
              <w:rPr>
                <w:sz w:val="20"/>
                <w:szCs w:val="20"/>
              </w:rPr>
            </w:pPr>
            <w:r w:rsidRPr="00E6124F">
              <w:rPr>
                <w:color w:val="231F20"/>
                <w:sz w:val="20"/>
                <w:szCs w:val="20"/>
              </w:rPr>
              <w:t>Sustainability</w:t>
            </w:r>
            <w:r w:rsidRPr="00E6124F">
              <w:rPr>
                <w:color w:val="231F20"/>
                <w:spacing w:val="-14"/>
                <w:sz w:val="20"/>
                <w:szCs w:val="20"/>
              </w:rPr>
              <w:t xml:space="preserve"> </w:t>
            </w:r>
            <w:r w:rsidRPr="00E6124F">
              <w:rPr>
                <w:color w:val="231F20"/>
                <w:sz w:val="20"/>
                <w:szCs w:val="20"/>
              </w:rPr>
              <w:t>and</w:t>
            </w:r>
            <w:r w:rsidRPr="00E6124F">
              <w:rPr>
                <w:color w:val="231F20"/>
                <w:spacing w:val="-14"/>
                <w:sz w:val="20"/>
                <w:szCs w:val="20"/>
              </w:rPr>
              <w:t xml:space="preserve"> </w:t>
            </w:r>
            <w:r w:rsidRPr="00E6124F">
              <w:rPr>
                <w:color w:val="231F20"/>
                <w:sz w:val="20"/>
                <w:szCs w:val="20"/>
              </w:rPr>
              <w:t>suggested next steps:</w:t>
            </w:r>
          </w:p>
        </w:tc>
      </w:tr>
      <w:tr w:rsidR="000E0A50" w14:paraId="4E37B11D" w14:textId="77777777">
        <w:trPr>
          <w:trHeight w:val="1710"/>
        </w:trPr>
        <w:tc>
          <w:tcPr>
            <w:tcW w:w="3720" w:type="dxa"/>
          </w:tcPr>
          <w:p w14:paraId="4823B2C8" w14:textId="77777777" w:rsidR="00A14982" w:rsidRPr="00E6124F" w:rsidRDefault="008C6381" w:rsidP="008C6381">
            <w:pPr>
              <w:widowControl/>
              <w:shd w:val="clear" w:color="auto" w:fill="FFFFFF"/>
              <w:autoSpaceDE/>
              <w:autoSpaceDN/>
              <w:spacing w:before="100" w:beforeAutospacing="1" w:after="75"/>
              <w:contextualSpacing/>
              <w:rPr>
                <w:b/>
                <w:bCs/>
                <w:iCs/>
                <w:sz w:val="20"/>
                <w:szCs w:val="20"/>
              </w:rPr>
            </w:pPr>
            <w:r w:rsidRPr="00E6124F">
              <w:rPr>
                <w:b/>
                <w:bCs/>
                <w:iCs/>
                <w:sz w:val="20"/>
                <w:szCs w:val="20"/>
              </w:rPr>
              <w:t>Intended Impact on Pupils</w:t>
            </w:r>
            <w:r w:rsidR="00A14982" w:rsidRPr="00E6124F">
              <w:rPr>
                <w:b/>
                <w:bCs/>
                <w:iCs/>
                <w:sz w:val="20"/>
                <w:szCs w:val="20"/>
              </w:rPr>
              <w:t xml:space="preserve">; </w:t>
            </w:r>
          </w:p>
          <w:p w14:paraId="7C38F7D4" w14:textId="21C68040" w:rsidR="008C6381" w:rsidRPr="00E6124F" w:rsidRDefault="008C6381" w:rsidP="008C6381">
            <w:pPr>
              <w:widowControl/>
              <w:shd w:val="clear" w:color="auto" w:fill="FFFFFF"/>
              <w:autoSpaceDE/>
              <w:autoSpaceDN/>
              <w:spacing w:before="100" w:beforeAutospacing="1" w:after="75"/>
              <w:contextualSpacing/>
              <w:rPr>
                <w:b/>
                <w:bCs/>
                <w:iCs/>
                <w:sz w:val="20"/>
                <w:szCs w:val="20"/>
              </w:rPr>
            </w:pPr>
            <w:r w:rsidRPr="00E6124F">
              <w:rPr>
                <w:b/>
                <w:bCs/>
                <w:iCs/>
                <w:sz w:val="20"/>
                <w:szCs w:val="20"/>
              </w:rPr>
              <w:t xml:space="preserve">All pupils will be active on average 60 minutes a day, </w:t>
            </w:r>
            <w:r w:rsidR="00A14982" w:rsidRPr="00E6124F">
              <w:rPr>
                <w:b/>
                <w:bCs/>
                <w:iCs/>
                <w:sz w:val="20"/>
                <w:szCs w:val="20"/>
              </w:rPr>
              <w:t>5</w:t>
            </w:r>
            <w:r w:rsidR="000A371B" w:rsidRPr="00E6124F">
              <w:rPr>
                <w:b/>
                <w:bCs/>
                <w:iCs/>
                <w:sz w:val="20"/>
                <w:szCs w:val="20"/>
              </w:rPr>
              <w:t xml:space="preserve"> </w:t>
            </w:r>
            <w:r w:rsidRPr="00E6124F">
              <w:rPr>
                <w:b/>
                <w:bCs/>
                <w:iCs/>
                <w:sz w:val="20"/>
                <w:szCs w:val="20"/>
              </w:rPr>
              <w:t xml:space="preserve">days a week. </w:t>
            </w:r>
          </w:p>
          <w:p w14:paraId="180B11EE" w14:textId="77777777" w:rsidR="000A371B" w:rsidRPr="00E6124F" w:rsidRDefault="000A371B" w:rsidP="008C6381">
            <w:pPr>
              <w:widowControl/>
              <w:shd w:val="clear" w:color="auto" w:fill="FFFFFF"/>
              <w:autoSpaceDE/>
              <w:autoSpaceDN/>
              <w:spacing w:before="100" w:beforeAutospacing="1" w:after="75"/>
              <w:contextualSpacing/>
              <w:rPr>
                <w:b/>
                <w:bCs/>
                <w:iCs/>
                <w:sz w:val="20"/>
                <w:szCs w:val="20"/>
              </w:rPr>
            </w:pPr>
          </w:p>
          <w:p w14:paraId="682C440F" w14:textId="34C291DD" w:rsidR="000A371B" w:rsidRPr="000A371B" w:rsidRDefault="004D60BA" w:rsidP="008C6381">
            <w:pPr>
              <w:widowControl/>
              <w:shd w:val="clear" w:color="auto" w:fill="FFFFFF"/>
              <w:autoSpaceDE/>
              <w:autoSpaceDN/>
              <w:spacing w:before="100" w:beforeAutospacing="1" w:after="75"/>
              <w:contextualSpacing/>
              <w:rPr>
                <w:rFonts w:asciiTheme="minorHAnsi" w:hAnsiTheme="minorHAnsi" w:cstheme="minorHAnsi"/>
                <w:iCs/>
                <w:sz w:val="18"/>
                <w:szCs w:val="18"/>
              </w:rPr>
            </w:pPr>
            <w:r>
              <w:rPr>
                <w:rFonts w:asciiTheme="minorHAnsi" w:hAnsiTheme="minorHAnsi" w:cstheme="minorHAnsi"/>
                <w:iCs/>
                <w:sz w:val="18"/>
                <w:szCs w:val="18"/>
              </w:rPr>
              <w:t xml:space="preserve">Pupils have 15mins physical activity at the start of the school day. </w:t>
            </w:r>
          </w:p>
          <w:p w14:paraId="45C2741D" w14:textId="77777777" w:rsidR="000A371B" w:rsidRPr="000A371B" w:rsidRDefault="000A371B" w:rsidP="008C6381">
            <w:pPr>
              <w:widowControl/>
              <w:shd w:val="clear" w:color="auto" w:fill="FFFFFF"/>
              <w:autoSpaceDE/>
              <w:autoSpaceDN/>
              <w:spacing w:before="100" w:beforeAutospacing="1" w:after="75"/>
              <w:contextualSpacing/>
              <w:rPr>
                <w:rFonts w:asciiTheme="minorHAnsi" w:hAnsiTheme="minorHAnsi" w:cstheme="minorHAnsi"/>
                <w:iCs/>
                <w:sz w:val="18"/>
                <w:szCs w:val="18"/>
              </w:rPr>
            </w:pPr>
          </w:p>
          <w:p w14:paraId="6102FC6E" w14:textId="5BA253DC" w:rsidR="000A371B" w:rsidRPr="000A371B" w:rsidRDefault="000A371B" w:rsidP="008C6381">
            <w:pPr>
              <w:widowControl/>
              <w:shd w:val="clear" w:color="auto" w:fill="FFFFFF"/>
              <w:autoSpaceDE/>
              <w:autoSpaceDN/>
              <w:spacing w:before="100" w:beforeAutospacing="1" w:after="75"/>
              <w:contextualSpacing/>
              <w:rPr>
                <w:rFonts w:asciiTheme="minorHAnsi" w:hAnsiTheme="minorHAnsi" w:cstheme="minorHAnsi"/>
                <w:iCs/>
                <w:sz w:val="18"/>
                <w:szCs w:val="18"/>
              </w:rPr>
            </w:pPr>
            <w:r w:rsidRPr="000A371B">
              <w:rPr>
                <w:rFonts w:asciiTheme="minorHAnsi" w:hAnsiTheme="minorHAnsi" w:cstheme="minorHAnsi"/>
                <w:iCs/>
                <w:sz w:val="18"/>
                <w:szCs w:val="18"/>
              </w:rPr>
              <w:t xml:space="preserve">Playtimes are as active as possible for all pupils.  </w:t>
            </w:r>
          </w:p>
          <w:p w14:paraId="01E954A9" w14:textId="77777777" w:rsidR="000A371B" w:rsidRPr="000A371B" w:rsidRDefault="000A371B" w:rsidP="008C6381">
            <w:pPr>
              <w:widowControl/>
              <w:shd w:val="clear" w:color="auto" w:fill="FFFFFF"/>
              <w:autoSpaceDE/>
              <w:autoSpaceDN/>
              <w:spacing w:before="100" w:beforeAutospacing="1" w:after="75"/>
              <w:contextualSpacing/>
              <w:rPr>
                <w:rFonts w:asciiTheme="minorHAnsi" w:hAnsiTheme="minorHAnsi" w:cstheme="minorHAnsi"/>
                <w:iCs/>
                <w:sz w:val="18"/>
                <w:szCs w:val="18"/>
              </w:rPr>
            </w:pPr>
          </w:p>
          <w:p w14:paraId="42158046" w14:textId="77777777" w:rsidR="003B6F7F" w:rsidRDefault="003B6F7F" w:rsidP="000A371B">
            <w:pPr>
              <w:pStyle w:val="TableParagraph"/>
              <w:spacing w:line="256" w:lineRule="exact"/>
              <w:ind w:left="0"/>
              <w:rPr>
                <w:rFonts w:asciiTheme="minorHAnsi" w:hAnsiTheme="minorHAnsi" w:cstheme="minorHAnsi"/>
                <w:sz w:val="20"/>
                <w:szCs w:val="20"/>
              </w:rPr>
            </w:pPr>
          </w:p>
          <w:p w14:paraId="28E38603" w14:textId="77777777" w:rsidR="003B6F7F" w:rsidRDefault="003B6F7F" w:rsidP="000A371B">
            <w:pPr>
              <w:pStyle w:val="TableParagraph"/>
              <w:spacing w:line="256" w:lineRule="exact"/>
              <w:ind w:left="0"/>
              <w:rPr>
                <w:rFonts w:asciiTheme="minorHAnsi" w:hAnsiTheme="minorHAnsi" w:cstheme="minorHAnsi"/>
                <w:sz w:val="20"/>
                <w:szCs w:val="20"/>
              </w:rPr>
            </w:pPr>
          </w:p>
          <w:p w14:paraId="73BD5236" w14:textId="77777777" w:rsidR="003B6F7F" w:rsidRDefault="003B6F7F" w:rsidP="000A371B">
            <w:pPr>
              <w:pStyle w:val="TableParagraph"/>
              <w:spacing w:line="256" w:lineRule="exact"/>
              <w:ind w:left="0"/>
              <w:rPr>
                <w:rFonts w:asciiTheme="minorHAnsi" w:hAnsiTheme="minorHAnsi" w:cstheme="minorHAnsi"/>
                <w:sz w:val="20"/>
                <w:szCs w:val="20"/>
              </w:rPr>
            </w:pPr>
          </w:p>
          <w:p w14:paraId="6632A9D3" w14:textId="77777777" w:rsidR="003B6F7F" w:rsidRDefault="003B6F7F" w:rsidP="000A371B">
            <w:pPr>
              <w:pStyle w:val="TableParagraph"/>
              <w:spacing w:line="256" w:lineRule="exact"/>
              <w:ind w:left="0"/>
              <w:rPr>
                <w:rFonts w:asciiTheme="minorHAnsi" w:hAnsiTheme="minorHAnsi" w:cstheme="minorHAnsi"/>
                <w:sz w:val="20"/>
                <w:szCs w:val="20"/>
              </w:rPr>
            </w:pPr>
          </w:p>
          <w:p w14:paraId="5320F439" w14:textId="77777777" w:rsidR="003B6F7F" w:rsidRDefault="003B6F7F" w:rsidP="000A371B">
            <w:pPr>
              <w:pStyle w:val="TableParagraph"/>
              <w:spacing w:line="256" w:lineRule="exact"/>
              <w:ind w:left="0"/>
              <w:rPr>
                <w:rFonts w:asciiTheme="minorHAnsi" w:hAnsiTheme="minorHAnsi" w:cstheme="minorHAnsi"/>
                <w:sz w:val="20"/>
                <w:szCs w:val="20"/>
              </w:rPr>
            </w:pPr>
          </w:p>
          <w:p w14:paraId="47186E1F" w14:textId="77777777" w:rsidR="003B6F7F" w:rsidRDefault="003B6F7F" w:rsidP="000A371B">
            <w:pPr>
              <w:pStyle w:val="TableParagraph"/>
              <w:spacing w:line="256" w:lineRule="exact"/>
              <w:ind w:left="0"/>
              <w:rPr>
                <w:rFonts w:asciiTheme="minorHAnsi" w:hAnsiTheme="minorHAnsi" w:cstheme="minorHAnsi"/>
                <w:sz w:val="20"/>
                <w:szCs w:val="20"/>
              </w:rPr>
            </w:pPr>
          </w:p>
          <w:p w14:paraId="7725D28E" w14:textId="77777777" w:rsidR="003B6F7F" w:rsidRDefault="003B6F7F" w:rsidP="000A371B">
            <w:pPr>
              <w:pStyle w:val="TableParagraph"/>
              <w:spacing w:line="256" w:lineRule="exact"/>
              <w:ind w:left="0"/>
              <w:rPr>
                <w:rFonts w:asciiTheme="minorHAnsi" w:hAnsiTheme="minorHAnsi" w:cstheme="minorHAnsi"/>
                <w:sz w:val="20"/>
                <w:szCs w:val="20"/>
              </w:rPr>
            </w:pPr>
          </w:p>
          <w:p w14:paraId="30444DD4" w14:textId="77777777" w:rsidR="003B6F7F" w:rsidRDefault="003B6F7F" w:rsidP="000A371B">
            <w:pPr>
              <w:pStyle w:val="TableParagraph"/>
              <w:spacing w:line="256" w:lineRule="exact"/>
              <w:ind w:left="0"/>
              <w:rPr>
                <w:rFonts w:asciiTheme="minorHAnsi" w:hAnsiTheme="minorHAnsi" w:cstheme="minorHAnsi"/>
                <w:sz w:val="20"/>
                <w:szCs w:val="20"/>
              </w:rPr>
            </w:pPr>
          </w:p>
          <w:p w14:paraId="5D81BE8D" w14:textId="77777777" w:rsidR="003B6F7F" w:rsidRDefault="003B6F7F" w:rsidP="000A371B">
            <w:pPr>
              <w:pStyle w:val="TableParagraph"/>
              <w:spacing w:line="256" w:lineRule="exact"/>
              <w:ind w:left="0"/>
              <w:rPr>
                <w:rFonts w:asciiTheme="minorHAnsi" w:hAnsiTheme="minorHAnsi" w:cstheme="minorHAnsi"/>
                <w:sz w:val="20"/>
                <w:szCs w:val="20"/>
              </w:rPr>
            </w:pPr>
          </w:p>
          <w:p w14:paraId="1FB22698" w14:textId="476A8BCB" w:rsidR="000A371B" w:rsidRPr="000A371B" w:rsidRDefault="000A371B" w:rsidP="000A371B">
            <w:pPr>
              <w:pStyle w:val="TableParagraph"/>
              <w:spacing w:line="256" w:lineRule="exact"/>
              <w:ind w:left="0"/>
              <w:rPr>
                <w:rFonts w:asciiTheme="minorHAnsi" w:hAnsiTheme="minorHAnsi" w:cstheme="minorHAnsi"/>
                <w:sz w:val="20"/>
                <w:szCs w:val="20"/>
              </w:rPr>
            </w:pPr>
            <w:r w:rsidRPr="000A371B">
              <w:rPr>
                <w:rFonts w:asciiTheme="minorHAnsi" w:hAnsiTheme="minorHAnsi" w:cstheme="minorHAnsi"/>
                <w:sz w:val="20"/>
                <w:szCs w:val="20"/>
              </w:rPr>
              <w:t xml:space="preserve">Engage a wider range of pupils in after school clubs.  </w:t>
            </w:r>
          </w:p>
          <w:p w14:paraId="0A111619" w14:textId="77777777" w:rsidR="000A371B" w:rsidRPr="000A371B" w:rsidRDefault="000A371B" w:rsidP="008C6381">
            <w:pPr>
              <w:widowControl/>
              <w:shd w:val="clear" w:color="auto" w:fill="FFFFFF"/>
              <w:autoSpaceDE/>
              <w:autoSpaceDN/>
              <w:spacing w:before="100" w:beforeAutospacing="1" w:after="75"/>
              <w:contextualSpacing/>
              <w:rPr>
                <w:rFonts w:asciiTheme="minorHAnsi" w:hAnsiTheme="minorHAnsi" w:cstheme="minorHAnsi"/>
                <w:iCs/>
                <w:sz w:val="18"/>
                <w:szCs w:val="18"/>
              </w:rPr>
            </w:pPr>
          </w:p>
          <w:p w14:paraId="02A0935C" w14:textId="77777777" w:rsidR="008C6381" w:rsidRDefault="008C6381" w:rsidP="00225DA0">
            <w:pPr>
              <w:pStyle w:val="TableParagraph"/>
              <w:rPr>
                <w:sz w:val="20"/>
                <w:szCs w:val="20"/>
              </w:rPr>
            </w:pPr>
          </w:p>
          <w:p w14:paraId="73F5B8F2" w14:textId="77777777" w:rsidR="000E0A50" w:rsidRDefault="000E0A50">
            <w:pPr>
              <w:pStyle w:val="TableParagraph"/>
              <w:ind w:left="0"/>
              <w:rPr>
                <w:rFonts w:ascii="Times New Roman"/>
                <w:sz w:val="24"/>
              </w:rPr>
            </w:pPr>
          </w:p>
        </w:tc>
        <w:tc>
          <w:tcPr>
            <w:tcW w:w="3600" w:type="dxa"/>
          </w:tcPr>
          <w:p w14:paraId="6439AE44" w14:textId="5ABBB002" w:rsidR="000A371B" w:rsidRDefault="000A371B" w:rsidP="00CC26FD">
            <w:pPr>
              <w:pStyle w:val="TableParagraph"/>
              <w:ind w:left="0"/>
              <w:rPr>
                <w:sz w:val="20"/>
                <w:szCs w:val="20"/>
              </w:rPr>
            </w:pPr>
            <w:r>
              <w:rPr>
                <w:sz w:val="20"/>
                <w:szCs w:val="20"/>
              </w:rPr>
              <w:t xml:space="preserve">15 minutes of daily activity at the start of each school day. </w:t>
            </w:r>
          </w:p>
          <w:p w14:paraId="36E91CDF" w14:textId="2ACA7A02" w:rsidR="002A3411" w:rsidRDefault="002A3411" w:rsidP="00CC26FD">
            <w:pPr>
              <w:pStyle w:val="TableParagraph"/>
              <w:ind w:left="0"/>
              <w:rPr>
                <w:sz w:val="20"/>
                <w:szCs w:val="20"/>
              </w:rPr>
            </w:pPr>
            <w:r>
              <w:rPr>
                <w:sz w:val="20"/>
                <w:szCs w:val="20"/>
              </w:rPr>
              <w:t>Participation of all pupils in; Whole school Walk each term and Camp Night in the summer term.</w:t>
            </w:r>
          </w:p>
          <w:p w14:paraId="13DF5F91" w14:textId="77777777" w:rsidR="000A371B" w:rsidRPr="002D7E11" w:rsidRDefault="000A371B" w:rsidP="000A371B">
            <w:pPr>
              <w:pStyle w:val="TableParagraph"/>
              <w:rPr>
                <w:sz w:val="24"/>
              </w:rPr>
            </w:pPr>
          </w:p>
          <w:p w14:paraId="52B60695" w14:textId="77777777" w:rsidR="00CC26FD" w:rsidRDefault="00CC26FD" w:rsidP="000A371B">
            <w:pPr>
              <w:pStyle w:val="TableParagraph"/>
              <w:ind w:left="0"/>
              <w:rPr>
                <w:color w:val="000000" w:themeColor="text1"/>
                <w:sz w:val="20"/>
                <w:szCs w:val="20"/>
              </w:rPr>
            </w:pPr>
            <w:r>
              <w:rPr>
                <w:color w:val="000000" w:themeColor="text1"/>
                <w:sz w:val="20"/>
                <w:szCs w:val="20"/>
              </w:rPr>
              <w:t xml:space="preserve">Deliver Leadership Training activities from Complete PE to Year 5,6 with the aim of developing playground leaders. </w:t>
            </w:r>
          </w:p>
          <w:p w14:paraId="7B61F0A0" w14:textId="2F6BB972" w:rsidR="000A371B" w:rsidRDefault="000A371B" w:rsidP="000A371B">
            <w:pPr>
              <w:pStyle w:val="TableParagraph"/>
              <w:ind w:left="0"/>
              <w:rPr>
                <w:color w:val="000000" w:themeColor="text1"/>
                <w:sz w:val="20"/>
                <w:szCs w:val="20"/>
              </w:rPr>
            </w:pPr>
            <w:r>
              <w:rPr>
                <w:color w:val="000000" w:themeColor="text1"/>
                <w:sz w:val="20"/>
                <w:szCs w:val="20"/>
              </w:rPr>
              <w:t xml:space="preserve">  </w:t>
            </w:r>
          </w:p>
          <w:p w14:paraId="18A3E34D" w14:textId="620C78BB" w:rsidR="000A371B" w:rsidRPr="00297801" w:rsidRDefault="000A371B" w:rsidP="000A371B">
            <w:pPr>
              <w:pStyle w:val="TableParagraph"/>
              <w:ind w:left="0"/>
              <w:rPr>
                <w:color w:val="000000" w:themeColor="text1"/>
                <w:sz w:val="20"/>
                <w:szCs w:val="20"/>
              </w:rPr>
            </w:pPr>
            <w:r>
              <w:rPr>
                <w:color w:val="000000" w:themeColor="text1"/>
                <w:sz w:val="20"/>
                <w:szCs w:val="20"/>
              </w:rPr>
              <w:t xml:space="preserve">Use the Virtual School Games to provide a focus for playtime activities. </w:t>
            </w:r>
          </w:p>
          <w:p w14:paraId="438F17E3" w14:textId="459914E8" w:rsidR="000A371B" w:rsidRDefault="000A371B" w:rsidP="000A371B">
            <w:pPr>
              <w:pStyle w:val="TableParagraph"/>
              <w:ind w:left="0"/>
              <w:rPr>
                <w:sz w:val="20"/>
                <w:szCs w:val="20"/>
              </w:rPr>
            </w:pPr>
          </w:p>
          <w:p w14:paraId="23BABA6F" w14:textId="7E602965" w:rsidR="000A371B" w:rsidRDefault="000A371B" w:rsidP="000A371B">
            <w:pPr>
              <w:pStyle w:val="TableParagraph"/>
              <w:ind w:left="0"/>
              <w:rPr>
                <w:sz w:val="20"/>
                <w:szCs w:val="20"/>
              </w:rPr>
            </w:pPr>
            <w:r>
              <w:rPr>
                <w:sz w:val="20"/>
                <w:szCs w:val="20"/>
              </w:rPr>
              <w:t>Use student teacher to introduce a lunchtime orienteering club.</w:t>
            </w:r>
          </w:p>
          <w:p w14:paraId="6DCBC9DF" w14:textId="77777777" w:rsidR="000A371B" w:rsidRDefault="000A371B" w:rsidP="000A371B">
            <w:pPr>
              <w:pStyle w:val="TableParagraph"/>
              <w:ind w:left="0"/>
              <w:rPr>
                <w:sz w:val="20"/>
                <w:szCs w:val="20"/>
              </w:rPr>
            </w:pPr>
          </w:p>
          <w:p w14:paraId="7A9F0950" w14:textId="1F6EDF67" w:rsidR="000A371B" w:rsidRPr="000A371B" w:rsidRDefault="000A371B" w:rsidP="000A371B">
            <w:pPr>
              <w:pStyle w:val="TableParagraph"/>
              <w:ind w:left="0"/>
              <w:rPr>
                <w:sz w:val="20"/>
                <w:szCs w:val="20"/>
              </w:rPr>
            </w:pPr>
            <w:r>
              <w:rPr>
                <w:sz w:val="20"/>
                <w:szCs w:val="20"/>
              </w:rPr>
              <w:t xml:space="preserve">Explore ‘Cross Curricular Orienteering’ resources. </w:t>
            </w:r>
          </w:p>
          <w:p w14:paraId="4A69BFDC" w14:textId="7BA1C862" w:rsidR="000A371B" w:rsidRDefault="000A371B" w:rsidP="003B6F7F">
            <w:pPr>
              <w:pStyle w:val="TableParagraph"/>
              <w:spacing w:line="256" w:lineRule="exact"/>
              <w:ind w:left="0"/>
              <w:rPr>
                <w:sz w:val="20"/>
                <w:szCs w:val="20"/>
              </w:rPr>
            </w:pPr>
          </w:p>
          <w:p w14:paraId="529C106D" w14:textId="115830D2" w:rsidR="000A371B" w:rsidRDefault="003B6F7F" w:rsidP="000A371B">
            <w:pPr>
              <w:pStyle w:val="TableParagraph"/>
              <w:spacing w:line="256" w:lineRule="exact"/>
              <w:ind w:left="0"/>
              <w:rPr>
                <w:sz w:val="20"/>
                <w:szCs w:val="20"/>
              </w:rPr>
            </w:pPr>
            <w:r>
              <w:rPr>
                <w:sz w:val="20"/>
                <w:szCs w:val="20"/>
              </w:rPr>
              <w:t xml:space="preserve">Ensure a variety of after school clubs to engage a range of pupils; football, Forest School, table tennis. </w:t>
            </w:r>
          </w:p>
          <w:p w14:paraId="78D18205" w14:textId="77777777" w:rsidR="00CB796A" w:rsidRDefault="00CB796A" w:rsidP="000A371B">
            <w:pPr>
              <w:pStyle w:val="TableParagraph"/>
              <w:spacing w:line="256" w:lineRule="exact"/>
              <w:ind w:left="0"/>
              <w:rPr>
                <w:sz w:val="20"/>
                <w:szCs w:val="20"/>
              </w:rPr>
            </w:pPr>
          </w:p>
          <w:p w14:paraId="34C51320" w14:textId="5D1BBE01" w:rsidR="000E0A50" w:rsidRPr="007313B6" w:rsidRDefault="00CB796A" w:rsidP="007313B6">
            <w:pPr>
              <w:pStyle w:val="TableParagraph"/>
              <w:spacing w:line="256" w:lineRule="exact"/>
              <w:ind w:left="0"/>
              <w:rPr>
                <w:sz w:val="20"/>
                <w:szCs w:val="20"/>
              </w:rPr>
            </w:pPr>
            <w:r>
              <w:rPr>
                <w:sz w:val="20"/>
                <w:szCs w:val="20"/>
              </w:rPr>
              <w:t xml:space="preserve">Signpost pupils to community sports clubs. </w:t>
            </w:r>
          </w:p>
        </w:tc>
        <w:tc>
          <w:tcPr>
            <w:tcW w:w="1616" w:type="dxa"/>
          </w:tcPr>
          <w:p w14:paraId="077B8C2B" w14:textId="77777777" w:rsidR="000E0A50" w:rsidRDefault="00CD0B3C">
            <w:pPr>
              <w:pStyle w:val="TableParagraph"/>
              <w:spacing w:before="160"/>
              <w:ind w:left="34"/>
              <w:rPr>
                <w:sz w:val="24"/>
              </w:rPr>
            </w:pPr>
            <w:r>
              <w:rPr>
                <w:sz w:val="24"/>
              </w:rPr>
              <w:t>£</w:t>
            </w:r>
          </w:p>
        </w:tc>
        <w:tc>
          <w:tcPr>
            <w:tcW w:w="3307" w:type="dxa"/>
          </w:tcPr>
          <w:p w14:paraId="29BD036C" w14:textId="77777777" w:rsidR="000E0A50" w:rsidRDefault="000E0A50">
            <w:pPr>
              <w:pStyle w:val="TableParagraph"/>
              <w:ind w:left="0"/>
              <w:rPr>
                <w:rFonts w:ascii="Times New Roman"/>
                <w:sz w:val="24"/>
              </w:rPr>
            </w:pPr>
          </w:p>
        </w:tc>
        <w:tc>
          <w:tcPr>
            <w:tcW w:w="3134" w:type="dxa"/>
          </w:tcPr>
          <w:p w14:paraId="533909BE" w14:textId="77777777" w:rsidR="000E0A50" w:rsidRDefault="000E0A50">
            <w:pPr>
              <w:pStyle w:val="TableParagraph"/>
              <w:ind w:left="0"/>
              <w:rPr>
                <w:rFonts w:ascii="Times New Roman"/>
                <w:sz w:val="24"/>
              </w:rPr>
            </w:pPr>
          </w:p>
        </w:tc>
      </w:tr>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CD0B3C">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51F23480" w14:textId="389BDF5E" w:rsidR="000E0A50" w:rsidRPr="007313B6" w:rsidRDefault="00CD0B3C" w:rsidP="007313B6">
            <w:pPr>
              <w:pStyle w:val="TableParagraph"/>
              <w:spacing w:before="46" w:line="235" w:lineRule="auto"/>
              <w:ind w:left="79" w:right="3"/>
              <w:rPr>
                <w:sz w:val="20"/>
                <w:szCs w:val="20"/>
              </w:rPr>
            </w:pPr>
            <w:r w:rsidRPr="007313B6">
              <w:rPr>
                <w:color w:val="231F20"/>
                <w:sz w:val="20"/>
                <w:szCs w:val="20"/>
              </w:rPr>
              <w:t>Your school focus should be clear what</w:t>
            </w:r>
            <w:r w:rsidRPr="007313B6">
              <w:rPr>
                <w:color w:val="231F20"/>
                <w:spacing w:val="-8"/>
                <w:sz w:val="20"/>
                <w:szCs w:val="20"/>
              </w:rPr>
              <w:t xml:space="preserve"> </w:t>
            </w:r>
            <w:r w:rsidRPr="007313B6">
              <w:rPr>
                <w:color w:val="231F20"/>
                <w:sz w:val="20"/>
                <w:szCs w:val="20"/>
              </w:rPr>
              <w:t>you</w:t>
            </w:r>
            <w:r w:rsidRPr="007313B6">
              <w:rPr>
                <w:color w:val="231F20"/>
                <w:spacing w:val="-9"/>
                <w:sz w:val="20"/>
                <w:szCs w:val="20"/>
              </w:rPr>
              <w:t xml:space="preserve"> </w:t>
            </w:r>
            <w:r w:rsidRPr="007313B6">
              <w:rPr>
                <w:color w:val="231F20"/>
                <w:sz w:val="20"/>
                <w:szCs w:val="20"/>
              </w:rPr>
              <w:t>want</w:t>
            </w:r>
            <w:r w:rsidRPr="007313B6">
              <w:rPr>
                <w:color w:val="231F20"/>
                <w:spacing w:val="-8"/>
                <w:sz w:val="20"/>
                <w:szCs w:val="20"/>
              </w:rPr>
              <w:t xml:space="preserve"> </w:t>
            </w:r>
            <w:r w:rsidRPr="007313B6">
              <w:rPr>
                <w:color w:val="231F20"/>
                <w:sz w:val="20"/>
                <w:szCs w:val="20"/>
              </w:rPr>
              <w:t>the</w:t>
            </w:r>
            <w:r w:rsidRPr="007313B6">
              <w:rPr>
                <w:color w:val="231F20"/>
                <w:spacing w:val="-8"/>
                <w:sz w:val="20"/>
                <w:szCs w:val="20"/>
              </w:rPr>
              <w:t xml:space="preserve"> </w:t>
            </w:r>
            <w:r w:rsidRPr="007313B6">
              <w:rPr>
                <w:color w:val="231F20"/>
                <w:sz w:val="20"/>
                <w:szCs w:val="20"/>
              </w:rPr>
              <w:t>pupils</w:t>
            </w:r>
            <w:r w:rsidRPr="007313B6">
              <w:rPr>
                <w:color w:val="231F20"/>
                <w:spacing w:val="-9"/>
                <w:sz w:val="20"/>
                <w:szCs w:val="20"/>
              </w:rPr>
              <w:t xml:space="preserve"> </w:t>
            </w:r>
            <w:r w:rsidRPr="007313B6">
              <w:rPr>
                <w:color w:val="231F20"/>
                <w:sz w:val="20"/>
                <w:szCs w:val="20"/>
              </w:rPr>
              <w:t>to</w:t>
            </w:r>
            <w:r w:rsidRPr="007313B6">
              <w:rPr>
                <w:color w:val="231F20"/>
                <w:spacing w:val="-9"/>
                <w:sz w:val="20"/>
                <w:szCs w:val="20"/>
              </w:rPr>
              <w:t xml:space="preserve"> </w:t>
            </w:r>
            <w:r w:rsidRPr="007313B6">
              <w:rPr>
                <w:color w:val="231F20"/>
                <w:sz w:val="20"/>
                <w:szCs w:val="20"/>
              </w:rPr>
              <w:t>know and be able to do and about</w:t>
            </w:r>
            <w:r w:rsidR="007313B6">
              <w:rPr>
                <w:sz w:val="20"/>
                <w:szCs w:val="20"/>
              </w:rPr>
              <w:t xml:space="preserve"> </w:t>
            </w:r>
            <w:r w:rsidRPr="007313B6">
              <w:rPr>
                <w:color w:val="231F20"/>
                <w:sz w:val="20"/>
                <w:szCs w:val="20"/>
              </w:rPr>
              <w:t>what</w:t>
            </w:r>
            <w:r w:rsidRPr="007313B6">
              <w:rPr>
                <w:color w:val="231F20"/>
                <w:spacing w:val="-3"/>
                <w:sz w:val="20"/>
                <w:szCs w:val="20"/>
              </w:rPr>
              <w:t xml:space="preserve"> </w:t>
            </w:r>
            <w:r w:rsidRPr="007313B6">
              <w:rPr>
                <w:color w:val="231F20"/>
                <w:sz w:val="20"/>
                <w:szCs w:val="20"/>
              </w:rPr>
              <w:t>they</w:t>
            </w:r>
            <w:r w:rsidRPr="007313B6">
              <w:rPr>
                <w:color w:val="231F20"/>
                <w:spacing w:val="-3"/>
                <w:sz w:val="20"/>
                <w:szCs w:val="20"/>
              </w:rPr>
              <w:t xml:space="preserve"> </w:t>
            </w:r>
            <w:r w:rsidRPr="007313B6">
              <w:rPr>
                <w:color w:val="231F20"/>
                <w:sz w:val="20"/>
                <w:szCs w:val="20"/>
              </w:rPr>
              <w:t>need</w:t>
            </w:r>
            <w:r w:rsidRPr="007313B6">
              <w:rPr>
                <w:color w:val="231F20"/>
                <w:spacing w:val="-3"/>
                <w:sz w:val="20"/>
                <w:szCs w:val="20"/>
              </w:rPr>
              <w:t xml:space="preserve"> </w:t>
            </w:r>
            <w:r w:rsidRPr="007313B6">
              <w:rPr>
                <w:color w:val="231F20"/>
                <w:sz w:val="20"/>
                <w:szCs w:val="20"/>
              </w:rPr>
              <w:t>to</w:t>
            </w:r>
            <w:r w:rsidRPr="007313B6">
              <w:rPr>
                <w:color w:val="231F20"/>
                <w:spacing w:val="-4"/>
                <w:sz w:val="20"/>
                <w:szCs w:val="20"/>
              </w:rPr>
              <w:t xml:space="preserve"> </w:t>
            </w:r>
            <w:r w:rsidRPr="007313B6">
              <w:rPr>
                <w:color w:val="231F20"/>
                <w:sz w:val="20"/>
                <w:szCs w:val="20"/>
              </w:rPr>
              <w:t>learn</w:t>
            </w:r>
            <w:r w:rsidRPr="007313B6">
              <w:rPr>
                <w:color w:val="231F20"/>
                <w:spacing w:val="-3"/>
                <w:sz w:val="20"/>
                <w:szCs w:val="20"/>
              </w:rPr>
              <w:t xml:space="preserve"> </w:t>
            </w:r>
            <w:r w:rsidRPr="007313B6">
              <w:rPr>
                <w:color w:val="231F20"/>
                <w:sz w:val="20"/>
                <w:szCs w:val="20"/>
              </w:rPr>
              <w:t>and</w:t>
            </w:r>
            <w:r w:rsidRPr="007313B6">
              <w:rPr>
                <w:color w:val="231F20"/>
                <w:spacing w:val="-3"/>
                <w:sz w:val="20"/>
                <w:szCs w:val="20"/>
              </w:rPr>
              <w:t xml:space="preserve"> </w:t>
            </w:r>
            <w:r w:rsidRPr="007313B6">
              <w:rPr>
                <w:color w:val="231F20"/>
                <w:spacing w:val="-5"/>
                <w:sz w:val="20"/>
                <w:szCs w:val="20"/>
              </w:rPr>
              <w:t>to</w:t>
            </w:r>
          </w:p>
          <w:p w14:paraId="53D4E598" w14:textId="77777777" w:rsidR="000E0A50" w:rsidRPr="007313B6" w:rsidRDefault="00CD0B3C">
            <w:pPr>
              <w:pStyle w:val="TableParagraph"/>
              <w:spacing w:line="256" w:lineRule="exact"/>
              <w:ind w:left="79"/>
              <w:rPr>
                <w:sz w:val="20"/>
                <w:szCs w:val="20"/>
              </w:rPr>
            </w:pPr>
            <w:r w:rsidRPr="007313B6">
              <w:rPr>
                <w:color w:val="231F20"/>
                <w:sz w:val="20"/>
                <w:szCs w:val="20"/>
              </w:rPr>
              <w:t>consolidate</w:t>
            </w:r>
            <w:r w:rsidRPr="007313B6">
              <w:rPr>
                <w:color w:val="231F20"/>
                <w:spacing w:val="-11"/>
                <w:sz w:val="20"/>
                <w:szCs w:val="20"/>
              </w:rPr>
              <w:t xml:space="preserve"> </w:t>
            </w:r>
            <w:r w:rsidRPr="007313B6">
              <w:rPr>
                <w:color w:val="231F20"/>
                <w:sz w:val="20"/>
                <w:szCs w:val="20"/>
              </w:rPr>
              <w:t>through</w:t>
            </w:r>
            <w:r w:rsidRPr="007313B6">
              <w:rPr>
                <w:color w:val="231F20"/>
                <w:spacing w:val="-11"/>
                <w:sz w:val="20"/>
                <w:szCs w:val="20"/>
              </w:rPr>
              <w:t xml:space="preserve"> </w:t>
            </w:r>
            <w:r w:rsidRPr="007313B6">
              <w:rPr>
                <w:color w:val="231F20"/>
                <w:spacing w:val="-2"/>
                <w:sz w:val="20"/>
                <w:szCs w:val="20"/>
              </w:rPr>
              <w:t>practice:</w:t>
            </w:r>
          </w:p>
        </w:tc>
        <w:tc>
          <w:tcPr>
            <w:tcW w:w="3600" w:type="dxa"/>
          </w:tcPr>
          <w:p w14:paraId="2978E2EB" w14:textId="77777777" w:rsidR="000E0A50" w:rsidRPr="007313B6" w:rsidRDefault="00CD0B3C">
            <w:pPr>
              <w:pStyle w:val="TableParagraph"/>
              <w:spacing w:before="46" w:line="235" w:lineRule="auto"/>
              <w:rPr>
                <w:sz w:val="20"/>
                <w:szCs w:val="20"/>
              </w:rPr>
            </w:pPr>
            <w:r w:rsidRPr="007313B6">
              <w:rPr>
                <w:color w:val="231F20"/>
                <w:sz w:val="20"/>
                <w:szCs w:val="20"/>
              </w:rPr>
              <w:t>Make</w:t>
            </w:r>
            <w:r w:rsidRPr="007313B6">
              <w:rPr>
                <w:color w:val="231F20"/>
                <w:spacing w:val="-12"/>
                <w:sz w:val="20"/>
                <w:szCs w:val="20"/>
              </w:rPr>
              <w:t xml:space="preserve"> </w:t>
            </w:r>
            <w:r w:rsidRPr="007313B6">
              <w:rPr>
                <w:color w:val="231F20"/>
                <w:sz w:val="20"/>
                <w:szCs w:val="20"/>
              </w:rPr>
              <w:t>sure</w:t>
            </w:r>
            <w:r w:rsidRPr="007313B6">
              <w:rPr>
                <w:color w:val="231F20"/>
                <w:spacing w:val="-12"/>
                <w:sz w:val="20"/>
                <w:szCs w:val="20"/>
              </w:rPr>
              <w:t xml:space="preserve"> </w:t>
            </w:r>
            <w:r w:rsidRPr="007313B6">
              <w:rPr>
                <w:color w:val="231F20"/>
                <w:sz w:val="20"/>
                <w:szCs w:val="20"/>
              </w:rPr>
              <w:t>your</w:t>
            </w:r>
            <w:r w:rsidRPr="007313B6">
              <w:rPr>
                <w:color w:val="231F20"/>
                <w:spacing w:val="-12"/>
                <w:sz w:val="20"/>
                <w:szCs w:val="20"/>
              </w:rPr>
              <w:t xml:space="preserve"> </w:t>
            </w:r>
            <w:r w:rsidRPr="007313B6">
              <w:rPr>
                <w:color w:val="231F20"/>
                <w:sz w:val="20"/>
                <w:szCs w:val="20"/>
              </w:rPr>
              <w:t>actions</w:t>
            </w:r>
            <w:r w:rsidRPr="007313B6">
              <w:rPr>
                <w:color w:val="231F20"/>
                <w:spacing w:val="-12"/>
                <w:sz w:val="20"/>
                <w:szCs w:val="20"/>
              </w:rPr>
              <w:t xml:space="preserve"> </w:t>
            </w:r>
            <w:r w:rsidRPr="007313B6">
              <w:rPr>
                <w:color w:val="231F20"/>
                <w:sz w:val="20"/>
                <w:szCs w:val="20"/>
              </w:rPr>
              <w:t>to</w:t>
            </w:r>
            <w:r w:rsidRPr="007313B6">
              <w:rPr>
                <w:color w:val="231F20"/>
                <w:spacing w:val="-12"/>
                <w:sz w:val="20"/>
                <w:szCs w:val="20"/>
              </w:rPr>
              <w:t xml:space="preserve"> </w:t>
            </w:r>
            <w:r w:rsidRPr="007313B6">
              <w:rPr>
                <w:color w:val="231F20"/>
                <w:sz w:val="20"/>
                <w:szCs w:val="20"/>
              </w:rPr>
              <w:t>achieve are linked to your intentions:</w:t>
            </w:r>
          </w:p>
        </w:tc>
        <w:tc>
          <w:tcPr>
            <w:tcW w:w="1616" w:type="dxa"/>
          </w:tcPr>
          <w:p w14:paraId="1DA61E06" w14:textId="77777777" w:rsidR="000E0A50" w:rsidRPr="007313B6" w:rsidRDefault="00CD0B3C">
            <w:pPr>
              <w:pStyle w:val="TableParagraph"/>
              <w:spacing w:before="46" w:line="235" w:lineRule="auto"/>
              <w:ind w:right="557"/>
              <w:rPr>
                <w:sz w:val="20"/>
                <w:szCs w:val="20"/>
              </w:rPr>
            </w:pPr>
            <w:r w:rsidRPr="007313B6">
              <w:rPr>
                <w:color w:val="231F20"/>
                <w:spacing w:val="-2"/>
                <w:sz w:val="20"/>
                <w:szCs w:val="20"/>
              </w:rPr>
              <w:t>Funding allocated:</w:t>
            </w:r>
          </w:p>
        </w:tc>
        <w:tc>
          <w:tcPr>
            <w:tcW w:w="3307" w:type="dxa"/>
          </w:tcPr>
          <w:p w14:paraId="08DA9F0E" w14:textId="77777777" w:rsidR="000E0A50" w:rsidRPr="007313B6" w:rsidRDefault="00CD0B3C">
            <w:pPr>
              <w:pStyle w:val="TableParagraph"/>
              <w:spacing w:before="46" w:line="235" w:lineRule="auto"/>
              <w:ind w:right="267"/>
              <w:rPr>
                <w:sz w:val="20"/>
                <w:szCs w:val="20"/>
              </w:rPr>
            </w:pPr>
            <w:r w:rsidRPr="007313B6">
              <w:rPr>
                <w:color w:val="231F20"/>
                <w:sz w:val="20"/>
                <w:szCs w:val="20"/>
              </w:rPr>
              <w:t>Evidence</w:t>
            </w:r>
            <w:r w:rsidRPr="007313B6">
              <w:rPr>
                <w:color w:val="231F20"/>
                <w:spacing w:val="-12"/>
                <w:sz w:val="20"/>
                <w:szCs w:val="20"/>
              </w:rPr>
              <w:t xml:space="preserve"> </w:t>
            </w:r>
            <w:r w:rsidRPr="007313B6">
              <w:rPr>
                <w:color w:val="231F20"/>
                <w:sz w:val="20"/>
                <w:szCs w:val="20"/>
              </w:rPr>
              <w:t>of</w:t>
            </w:r>
            <w:r w:rsidRPr="007313B6">
              <w:rPr>
                <w:color w:val="231F20"/>
                <w:spacing w:val="-13"/>
                <w:sz w:val="20"/>
                <w:szCs w:val="20"/>
              </w:rPr>
              <w:t xml:space="preserve"> </w:t>
            </w:r>
            <w:r w:rsidRPr="007313B6">
              <w:rPr>
                <w:color w:val="231F20"/>
                <w:sz w:val="20"/>
                <w:szCs w:val="20"/>
              </w:rPr>
              <w:t>impact:</w:t>
            </w:r>
            <w:r w:rsidRPr="007313B6">
              <w:rPr>
                <w:color w:val="231F20"/>
                <w:spacing w:val="-13"/>
                <w:sz w:val="20"/>
                <w:szCs w:val="20"/>
              </w:rPr>
              <w:t xml:space="preserve"> </w:t>
            </w:r>
            <w:r w:rsidRPr="007313B6">
              <w:rPr>
                <w:color w:val="231F20"/>
                <w:sz w:val="20"/>
                <w:szCs w:val="20"/>
              </w:rPr>
              <w:t>what</w:t>
            </w:r>
            <w:r w:rsidRPr="007313B6">
              <w:rPr>
                <w:color w:val="231F20"/>
                <w:spacing w:val="-12"/>
                <w:sz w:val="20"/>
                <w:szCs w:val="20"/>
              </w:rPr>
              <w:t xml:space="preserve"> </w:t>
            </w:r>
            <w:r w:rsidRPr="007313B6">
              <w:rPr>
                <w:color w:val="231F20"/>
                <w:sz w:val="20"/>
                <w:szCs w:val="20"/>
              </w:rPr>
              <w:t xml:space="preserve">do pupils now know and what can they now do? What has </w:t>
            </w:r>
            <w:r w:rsidRPr="007313B6">
              <w:rPr>
                <w:color w:val="231F20"/>
                <w:spacing w:val="-2"/>
                <w:sz w:val="20"/>
                <w:szCs w:val="20"/>
              </w:rPr>
              <w:t>changed?:</w:t>
            </w:r>
          </w:p>
        </w:tc>
        <w:tc>
          <w:tcPr>
            <w:tcW w:w="3134" w:type="dxa"/>
          </w:tcPr>
          <w:p w14:paraId="46148B84" w14:textId="77777777" w:rsidR="000E0A50" w:rsidRPr="007313B6" w:rsidRDefault="00CD0B3C">
            <w:pPr>
              <w:pStyle w:val="TableParagraph"/>
              <w:spacing w:before="46" w:line="235" w:lineRule="auto"/>
              <w:rPr>
                <w:sz w:val="20"/>
                <w:szCs w:val="20"/>
              </w:rPr>
            </w:pPr>
            <w:r w:rsidRPr="007313B6">
              <w:rPr>
                <w:color w:val="231F20"/>
                <w:sz w:val="20"/>
                <w:szCs w:val="20"/>
              </w:rPr>
              <w:t>Sustainability</w:t>
            </w:r>
            <w:r w:rsidRPr="007313B6">
              <w:rPr>
                <w:color w:val="231F20"/>
                <w:spacing w:val="-14"/>
                <w:sz w:val="20"/>
                <w:szCs w:val="20"/>
              </w:rPr>
              <w:t xml:space="preserve"> </w:t>
            </w:r>
            <w:r w:rsidRPr="007313B6">
              <w:rPr>
                <w:color w:val="231F20"/>
                <w:sz w:val="20"/>
                <w:szCs w:val="20"/>
              </w:rPr>
              <w:t>and</w:t>
            </w:r>
            <w:r w:rsidRPr="007313B6">
              <w:rPr>
                <w:color w:val="231F20"/>
                <w:spacing w:val="-14"/>
                <w:sz w:val="20"/>
                <w:szCs w:val="20"/>
              </w:rPr>
              <w:t xml:space="preserve"> </w:t>
            </w:r>
            <w:r w:rsidRPr="007313B6">
              <w:rPr>
                <w:color w:val="231F20"/>
                <w:sz w:val="20"/>
                <w:szCs w:val="20"/>
              </w:rPr>
              <w:t>suggested next steps:</w:t>
            </w:r>
          </w:p>
        </w:tc>
      </w:tr>
      <w:tr w:rsidR="000E0A50" w14:paraId="749EEA5E" w14:textId="77777777">
        <w:trPr>
          <w:trHeight w:val="1690"/>
        </w:trPr>
        <w:tc>
          <w:tcPr>
            <w:tcW w:w="3720" w:type="dxa"/>
          </w:tcPr>
          <w:p w14:paraId="4EB797C1" w14:textId="77777777" w:rsidR="00A14982" w:rsidRPr="007313B6" w:rsidRDefault="008C6381" w:rsidP="008C6381">
            <w:pPr>
              <w:widowControl/>
              <w:shd w:val="clear" w:color="auto" w:fill="FFFFFF"/>
              <w:autoSpaceDE/>
              <w:autoSpaceDN/>
              <w:spacing w:before="100" w:beforeAutospacing="1" w:after="75"/>
              <w:contextualSpacing/>
              <w:rPr>
                <w:rFonts w:asciiTheme="minorHAnsi" w:hAnsiTheme="minorHAnsi" w:cstheme="minorHAnsi"/>
                <w:b/>
                <w:bCs/>
                <w:iCs/>
                <w:sz w:val="20"/>
                <w:szCs w:val="20"/>
              </w:rPr>
            </w:pPr>
            <w:r w:rsidRPr="007313B6">
              <w:rPr>
                <w:rFonts w:asciiTheme="minorHAnsi" w:hAnsiTheme="minorHAnsi" w:cstheme="minorHAnsi"/>
                <w:b/>
                <w:bCs/>
                <w:iCs/>
                <w:sz w:val="20"/>
                <w:szCs w:val="20"/>
              </w:rPr>
              <w:t>Intended Impact on Pupils</w:t>
            </w:r>
            <w:r w:rsidR="00A14982" w:rsidRPr="007313B6">
              <w:rPr>
                <w:rFonts w:asciiTheme="minorHAnsi" w:hAnsiTheme="minorHAnsi" w:cstheme="minorHAnsi"/>
                <w:b/>
                <w:bCs/>
                <w:iCs/>
                <w:sz w:val="20"/>
                <w:szCs w:val="20"/>
              </w:rPr>
              <w:t>;</w:t>
            </w:r>
          </w:p>
          <w:p w14:paraId="74ACE37D" w14:textId="65CEEF1A" w:rsidR="008C6381" w:rsidRPr="007313B6" w:rsidRDefault="009570FA" w:rsidP="008C6381">
            <w:pPr>
              <w:widowControl/>
              <w:shd w:val="clear" w:color="auto" w:fill="FFFFFF"/>
              <w:autoSpaceDE/>
              <w:autoSpaceDN/>
              <w:spacing w:before="100" w:beforeAutospacing="1" w:after="75"/>
              <w:contextualSpacing/>
              <w:rPr>
                <w:rFonts w:asciiTheme="minorHAnsi" w:hAnsiTheme="minorHAnsi" w:cstheme="minorHAnsi"/>
                <w:b/>
                <w:bCs/>
                <w:iCs/>
                <w:sz w:val="20"/>
                <w:szCs w:val="20"/>
              </w:rPr>
            </w:pPr>
            <w:r w:rsidRPr="007313B6">
              <w:rPr>
                <w:rFonts w:asciiTheme="minorHAnsi" w:hAnsiTheme="minorHAnsi" w:cstheme="minorHAnsi"/>
                <w:b/>
                <w:bCs/>
                <w:iCs/>
                <w:sz w:val="20"/>
                <w:szCs w:val="20"/>
              </w:rPr>
              <w:t xml:space="preserve">Develop personal, social, communication, team and leadership skills through engagement in PE and school sport. </w:t>
            </w:r>
          </w:p>
          <w:p w14:paraId="7F7DB828" w14:textId="77777777" w:rsidR="008C6381" w:rsidRDefault="008C6381">
            <w:pPr>
              <w:pStyle w:val="TableParagraph"/>
              <w:ind w:left="0"/>
              <w:rPr>
                <w:rFonts w:asciiTheme="minorHAnsi" w:hAnsiTheme="minorHAnsi" w:cstheme="minorHAnsi"/>
                <w:sz w:val="20"/>
                <w:szCs w:val="20"/>
              </w:rPr>
            </w:pPr>
          </w:p>
          <w:p w14:paraId="338C3ED7" w14:textId="72DF4C9C" w:rsidR="000E0A50" w:rsidRPr="008C6381" w:rsidRDefault="000E0A50">
            <w:pPr>
              <w:pStyle w:val="TableParagraph"/>
              <w:ind w:left="0"/>
              <w:rPr>
                <w:rFonts w:asciiTheme="minorHAnsi" w:hAnsiTheme="minorHAnsi" w:cstheme="minorHAnsi"/>
                <w:sz w:val="20"/>
                <w:szCs w:val="20"/>
              </w:rPr>
            </w:pPr>
          </w:p>
        </w:tc>
        <w:tc>
          <w:tcPr>
            <w:tcW w:w="3600" w:type="dxa"/>
          </w:tcPr>
          <w:p w14:paraId="65975F10" w14:textId="690EA76D" w:rsidR="000E0A50" w:rsidRDefault="00A54581">
            <w:pPr>
              <w:pStyle w:val="TableParagraph"/>
              <w:ind w:left="0"/>
              <w:rPr>
                <w:rFonts w:asciiTheme="minorHAnsi" w:hAnsiTheme="minorHAnsi" w:cstheme="minorHAnsi"/>
                <w:sz w:val="20"/>
                <w:szCs w:val="20"/>
              </w:rPr>
            </w:pPr>
            <w:r>
              <w:rPr>
                <w:rFonts w:asciiTheme="minorHAnsi" w:hAnsiTheme="minorHAnsi" w:cstheme="minorHAnsi"/>
                <w:sz w:val="20"/>
                <w:szCs w:val="20"/>
              </w:rPr>
              <w:t>PE lead to i</w:t>
            </w:r>
            <w:r w:rsidR="009570FA">
              <w:rPr>
                <w:rFonts w:asciiTheme="minorHAnsi" w:hAnsiTheme="minorHAnsi" w:cstheme="minorHAnsi"/>
                <w:sz w:val="20"/>
                <w:szCs w:val="20"/>
              </w:rPr>
              <w:t>ntroduce staff</w:t>
            </w:r>
            <w:r w:rsidR="00EF3791">
              <w:rPr>
                <w:rFonts w:asciiTheme="minorHAnsi" w:hAnsiTheme="minorHAnsi" w:cstheme="minorHAnsi"/>
                <w:sz w:val="20"/>
                <w:szCs w:val="20"/>
              </w:rPr>
              <w:t xml:space="preserve"> to</w:t>
            </w:r>
            <w:r w:rsidR="009570FA">
              <w:rPr>
                <w:rFonts w:asciiTheme="minorHAnsi" w:hAnsiTheme="minorHAnsi" w:cstheme="minorHAnsi"/>
                <w:sz w:val="20"/>
                <w:szCs w:val="20"/>
              </w:rPr>
              <w:t xml:space="preserve"> ‘Active Brain Breaks’ (from Complete PE) and include in the KS1 daily routine.</w:t>
            </w:r>
          </w:p>
          <w:p w14:paraId="1E3C1656" w14:textId="77777777" w:rsidR="009570FA" w:rsidRDefault="009570FA">
            <w:pPr>
              <w:pStyle w:val="TableParagraph"/>
              <w:ind w:left="0"/>
              <w:rPr>
                <w:rFonts w:asciiTheme="minorHAnsi" w:hAnsiTheme="minorHAnsi" w:cstheme="minorHAnsi"/>
                <w:sz w:val="20"/>
                <w:szCs w:val="20"/>
              </w:rPr>
            </w:pPr>
          </w:p>
          <w:p w14:paraId="29F89446" w14:textId="77777777" w:rsidR="009570FA" w:rsidRDefault="009570FA">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Develop Sports Leaders from pupils in Class 3; Sports Captains for competitions, Sports Day Leaders, involve School Council in delivering workshops and theme days. </w:t>
            </w:r>
          </w:p>
          <w:p w14:paraId="4C0C18D8" w14:textId="77777777" w:rsidR="009570FA" w:rsidRDefault="009570FA">
            <w:pPr>
              <w:pStyle w:val="TableParagraph"/>
              <w:ind w:left="0"/>
              <w:rPr>
                <w:rFonts w:asciiTheme="minorHAnsi" w:hAnsiTheme="minorHAnsi" w:cstheme="minorHAnsi"/>
                <w:sz w:val="20"/>
                <w:szCs w:val="20"/>
              </w:rPr>
            </w:pPr>
          </w:p>
          <w:p w14:paraId="3260B6A2" w14:textId="77777777" w:rsidR="009570FA" w:rsidRDefault="009570FA">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PE lead to introduce staff to the range of activity cards within Complete PE scheme which focus on the development of PSE skills.  </w:t>
            </w:r>
          </w:p>
          <w:p w14:paraId="38606198" w14:textId="77777777" w:rsidR="00EF3791" w:rsidRDefault="00EF3791">
            <w:pPr>
              <w:pStyle w:val="TableParagraph"/>
              <w:ind w:left="0"/>
              <w:rPr>
                <w:rFonts w:asciiTheme="minorHAnsi" w:hAnsiTheme="minorHAnsi" w:cstheme="minorHAnsi"/>
                <w:sz w:val="20"/>
                <w:szCs w:val="20"/>
              </w:rPr>
            </w:pPr>
          </w:p>
          <w:p w14:paraId="4E801A3C" w14:textId="5C175E96" w:rsidR="00EF3791" w:rsidRDefault="00EF3791">
            <w:pPr>
              <w:pStyle w:val="TableParagraph"/>
              <w:ind w:left="0"/>
              <w:rPr>
                <w:rFonts w:asciiTheme="minorHAnsi" w:hAnsiTheme="minorHAnsi" w:cstheme="minorHAnsi"/>
                <w:sz w:val="20"/>
                <w:szCs w:val="20"/>
              </w:rPr>
            </w:pPr>
            <w:r>
              <w:rPr>
                <w:rFonts w:asciiTheme="minorHAnsi" w:hAnsiTheme="minorHAnsi" w:cstheme="minorHAnsi"/>
                <w:sz w:val="20"/>
                <w:szCs w:val="20"/>
              </w:rPr>
              <w:t>Celebrate any involvement</w:t>
            </w:r>
            <w:r w:rsidR="004D60BA">
              <w:rPr>
                <w:rFonts w:asciiTheme="minorHAnsi" w:hAnsiTheme="minorHAnsi" w:cstheme="minorHAnsi"/>
                <w:sz w:val="20"/>
                <w:szCs w:val="20"/>
              </w:rPr>
              <w:t>/achievement</w:t>
            </w:r>
            <w:r>
              <w:rPr>
                <w:rFonts w:asciiTheme="minorHAnsi" w:hAnsiTheme="minorHAnsi" w:cstheme="minorHAnsi"/>
                <w:sz w:val="20"/>
                <w:szCs w:val="20"/>
              </w:rPr>
              <w:t xml:space="preserve"> in sports and physical activity (in and out of school) during school assemblies. </w:t>
            </w:r>
          </w:p>
          <w:p w14:paraId="4D5FD165" w14:textId="77777777" w:rsidR="00D672A0" w:rsidRDefault="00D672A0">
            <w:pPr>
              <w:pStyle w:val="TableParagraph"/>
              <w:ind w:left="0"/>
              <w:rPr>
                <w:rFonts w:asciiTheme="minorHAnsi" w:hAnsiTheme="minorHAnsi" w:cstheme="minorHAnsi"/>
                <w:sz w:val="20"/>
                <w:szCs w:val="20"/>
              </w:rPr>
            </w:pPr>
          </w:p>
          <w:p w14:paraId="54B75ACC" w14:textId="77777777" w:rsidR="00D672A0" w:rsidRDefault="00D672A0">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PE lead to ensure that photos from sports competitions and school PE activities are posted on Facebook and displayed on the School Sports Notice Board. </w:t>
            </w:r>
          </w:p>
          <w:p w14:paraId="7731B78E" w14:textId="77777777" w:rsidR="00A14982" w:rsidRDefault="00A14982">
            <w:pPr>
              <w:pStyle w:val="TableParagraph"/>
              <w:ind w:left="0"/>
              <w:rPr>
                <w:rFonts w:asciiTheme="minorHAnsi" w:hAnsiTheme="minorHAnsi" w:cstheme="minorHAnsi"/>
                <w:sz w:val="20"/>
                <w:szCs w:val="20"/>
              </w:rPr>
            </w:pPr>
          </w:p>
          <w:p w14:paraId="5C2DA084" w14:textId="77777777" w:rsidR="00A14982" w:rsidRDefault="00A14982">
            <w:pPr>
              <w:pStyle w:val="TableParagraph"/>
              <w:ind w:left="0"/>
              <w:rPr>
                <w:rFonts w:asciiTheme="minorHAnsi" w:hAnsiTheme="minorHAnsi" w:cstheme="minorHAnsi"/>
                <w:sz w:val="20"/>
                <w:szCs w:val="20"/>
              </w:rPr>
            </w:pPr>
          </w:p>
          <w:p w14:paraId="3F3CDF21" w14:textId="77777777" w:rsidR="00A14982" w:rsidRDefault="00A14982">
            <w:pPr>
              <w:pStyle w:val="TableParagraph"/>
              <w:ind w:left="0"/>
              <w:rPr>
                <w:rFonts w:asciiTheme="minorHAnsi" w:hAnsiTheme="minorHAnsi" w:cstheme="minorHAnsi"/>
                <w:sz w:val="20"/>
                <w:szCs w:val="20"/>
              </w:rPr>
            </w:pPr>
          </w:p>
          <w:p w14:paraId="0F0DB75A" w14:textId="77777777" w:rsidR="00A14982" w:rsidRDefault="00A14982">
            <w:pPr>
              <w:pStyle w:val="TableParagraph"/>
              <w:ind w:left="0"/>
              <w:rPr>
                <w:rFonts w:asciiTheme="minorHAnsi" w:hAnsiTheme="minorHAnsi" w:cstheme="minorHAnsi"/>
                <w:sz w:val="20"/>
                <w:szCs w:val="20"/>
              </w:rPr>
            </w:pPr>
          </w:p>
          <w:p w14:paraId="531A9732" w14:textId="77777777" w:rsidR="00A14982" w:rsidRDefault="00A14982">
            <w:pPr>
              <w:pStyle w:val="TableParagraph"/>
              <w:ind w:left="0"/>
              <w:rPr>
                <w:rFonts w:asciiTheme="minorHAnsi" w:hAnsiTheme="minorHAnsi" w:cstheme="minorHAnsi"/>
                <w:sz w:val="20"/>
                <w:szCs w:val="20"/>
              </w:rPr>
            </w:pPr>
          </w:p>
          <w:p w14:paraId="03A83ED6" w14:textId="77777777" w:rsidR="00A14982" w:rsidRDefault="00A14982">
            <w:pPr>
              <w:pStyle w:val="TableParagraph"/>
              <w:ind w:left="0"/>
              <w:rPr>
                <w:rFonts w:asciiTheme="minorHAnsi" w:hAnsiTheme="minorHAnsi" w:cstheme="minorHAnsi"/>
                <w:sz w:val="20"/>
                <w:szCs w:val="20"/>
              </w:rPr>
            </w:pPr>
          </w:p>
          <w:p w14:paraId="77D7051B" w14:textId="77777777" w:rsidR="00A14982" w:rsidRDefault="00A14982">
            <w:pPr>
              <w:pStyle w:val="TableParagraph"/>
              <w:ind w:left="0"/>
              <w:rPr>
                <w:rFonts w:asciiTheme="minorHAnsi" w:hAnsiTheme="minorHAnsi" w:cstheme="minorHAnsi"/>
                <w:sz w:val="20"/>
                <w:szCs w:val="20"/>
              </w:rPr>
            </w:pPr>
          </w:p>
          <w:p w14:paraId="083FFCA3" w14:textId="77777777" w:rsidR="00A14982" w:rsidRDefault="00A14982">
            <w:pPr>
              <w:pStyle w:val="TableParagraph"/>
              <w:ind w:left="0"/>
              <w:rPr>
                <w:rFonts w:asciiTheme="minorHAnsi" w:hAnsiTheme="minorHAnsi" w:cstheme="minorHAnsi"/>
                <w:sz w:val="20"/>
                <w:szCs w:val="20"/>
              </w:rPr>
            </w:pPr>
          </w:p>
          <w:p w14:paraId="26539E77" w14:textId="6DED0A0B" w:rsidR="00A14982" w:rsidRDefault="00A14982">
            <w:pPr>
              <w:pStyle w:val="TableParagraph"/>
              <w:ind w:left="0"/>
              <w:rPr>
                <w:rFonts w:ascii="Times New Roman"/>
                <w:sz w:val="24"/>
              </w:rPr>
            </w:pPr>
          </w:p>
        </w:tc>
        <w:tc>
          <w:tcPr>
            <w:tcW w:w="1616" w:type="dxa"/>
          </w:tcPr>
          <w:p w14:paraId="70F30555" w14:textId="453D0938" w:rsidR="000E0A50" w:rsidRDefault="00CD0B3C">
            <w:pPr>
              <w:pStyle w:val="TableParagraph"/>
              <w:spacing w:before="171"/>
              <w:ind w:left="45"/>
              <w:rPr>
                <w:sz w:val="24"/>
              </w:rPr>
            </w:pPr>
            <w:r>
              <w:rPr>
                <w:sz w:val="24"/>
              </w:rPr>
              <w:t>£</w:t>
            </w:r>
          </w:p>
        </w:tc>
        <w:tc>
          <w:tcPr>
            <w:tcW w:w="3307" w:type="dxa"/>
          </w:tcPr>
          <w:p w14:paraId="3620805F" w14:textId="77777777" w:rsidR="000E0A50" w:rsidRDefault="000E0A50">
            <w:pPr>
              <w:pStyle w:val="TableParagraph"/>
              <w:ind w:left="0"/>
              <w:rPr>
                <w:rFonts w:ascii="Times New Roman"/>
                <w:sz w:val="24"/>
              </w:rPr>
            </w:pPr>
          </w:p>
        </w:tc>
        <w:tc>
          <w:tcPr>
            <w:tcW w:w="3134" w:type="dxa"/>
          </w:tcPr>
          <w:p w14:paraId="17E984F8" w14:textId="77777777" w:rsidR="000E0A50" w:rsidRDefault="000E0A50">
            <w:pPr>
              <w:pStyle w:val="TableParagraph"/>
              <w:ind w:left="0"/>
              <w:rPr>
                <w:rFonts w:ascii="Times New Roman"/>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CD0B3C">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5F0A7F2D" w:rsidR="000E0A50" w:rsidRPr="00D20DF0" w:rsidRDefault="00CD0B3C">
            <w:pPr>
              <w:pStyle w:val="TableParagraph"/>
              <w:spacing w:before="21" w:line="293" w:lineRule="exact"/>
              <w:rPr>
                <w:sz w:val="20"/>
                <w:szCs w:val="20"/>
              </w:rPr>
            </w:pPr>
            <w:r w:rsidRPr="00D20DF0">
              <w:rPr>
                <w:color w:val="231F20"/>
                <w:sz w:val="20"/>
                <w:szCs w:val="20"/>
              </w:rPr>
              <w:t>Your</w:t>
            </w:r>
            <w:r w:rsidRPr="00D20DF0">
              <w:rPr>
                <w:color w:val="231F20"/>
                <w:spacing w:val="-9"/>
                <w:sz w:val="20"/>
                <w:szCs w:val="20"/>
              </w:rPr>
              <w:t xml:space="preserve"> </w:t>
            </w:r>
            <w:r w:rsidRPr="00D20DF0">
              <w:rPr>
                <w:color w:val="231F20"/>
                <w:sz w:val="20"/>
                <w:szCs w:val="20"/>
              </w:rPr>
              <w:t>school</w:t>
            </w:r>
            <w:r w:rsidRPr="00D20DF0">
              <w:rPr>
                <w:color w:val="231F20"/>
                <w:spacing w:val="-9"/>
                <w:sz w:val="20"/>
                <w:szCs w:val="20"/>
              </w:rPr>
              <w:t xml:space="preserve"> </w:t>
            </w:r>
            <w:r w:rsidRPr="00D20DF0">
              <w:rPr>
                <w:color w:val="231F20"/>
                <w:sz w:val="20"/>
                <w:szCs w:val="20"/>
              </w:rPr>
              <w:t>focus</w:t>
            </w:r>
            <w:r w:rsidRPr="00D20DF0">
              <w:rPr>
                <w:color w:val="231F20"/>
                <w:spacing w:val="-9"/>
                <w:sz w:val="20"/>
                <w:szCs w:val="20"/>
              </w:rPr>
              <w:t xml:space="preserve"> </w:t>
            </w:r>
            <w:r w:rsidRPr="00D20DF0">
              <w:rPr>
                <w:color w:val="231F20"/>
                <w:sz w:val="20"/>
                <w:szCs w:val="20"/>
              </w:rPr>
              <w:t>should</w:t>
            </w:r>
            <w:r w:rsidRPr="00D20DF0">
              <w:rPr>
                <w:color w:val="231F20"/>
                <w:spacing w:val="-9"/>
                <w:sz w:val="20"/>
                <w:szCs w:val="20"/>
              </w:rPr>
              <w:t xml:space="preserve"> </w:t>
            </w:r>
            <w:r w:rsidRPr="00D20DF0">
              <w:rPr>
                <w:color w:val="231F20"/>
                <w:sz w:val="20"/>
                <w:szCs w:val="20"/>
              </w:rPr>
              <w:t>be</w:t>
            </w:r>
            <w:r w:rsidRPr="00D20DF0">
              <w:rPr>
                <w:color w:val="231F20"/>
                <w:spacing w:val="-8"/>
                <w:sz w:val="20"/>
                <w:szCs w:val="20"/>
              </w:rPr>
              <w:t xml:space="preserve"> </w:t>
            </w:r>
            <w:r w:rsidRPr="00D20DF0">
              <w:rPr>
                <w:color w:val="231F20"/>
                <w:spacing w:val="-2"/>
                <w:sz w:val="20"/>
                <w:szCs w:val="20"/>
              </w:rPr>
              <w:t>clear</w:t>
            </w:r>
            <w:r w:rsidR="007313B6">
              <w:rPr>
                <w:color w:val="231F20"/>
                <w:spacing w:val="-2"/>
                <w:sz w:val="20"/>
                <w:szCs w:val="20"/>
              </w:rPr>
              <w:t xml:space="preserve"> about what</w:t>
            </w:r>
          </w:p>
        </w:tc>
        <w:tc>
          <w:tcPr>
            <w:tcW w:w="3458" w:type="dxa"/>
            <w:tcBorders>
              <w:bottom w:val="nil"/>
            </w:tcBorders>
          </w:tcPr>
          <w:p w14:paraId="33CEF28F" w14:textId="77777777" w:rsidR="000E0A50" w:rsidRPr="007313B6" w:rsidRDefault="00CD0B3C">
            <w:pPr>
              <w:pStyle w:val="TableParagraph"/>
              <w:spacing w:before="21" w:line="293" w:lineRule="exact"/>
              <w:rPr>
                <w:sz w:val="20"/>
                <w:szCs w:val="20"/>
              </w:rPr>
            </w:pPr>
            <w:r w:rsidRPr="007313B6">
              <w:rPr>
                <w:color w:val="231F20"/>
                <w:sz w:val="20"/>
                <w:szCs w:val="20"/>
              </w:rPr>
              <w:t>Make</w:t>
            </w:r>
            <w:r w:rsidRPr="007313B6">
              <w:rPr>
                <w:color w:val="231F20"/>
                <w:spacing w:val="-7"/>
                <w:sz w:val="20"/>
                <w:szCs w:val="20"/>
              </w:rPr>
              <w:t xml:space="preserve"> </w:t>
            </w:r>
            <w:r w:rsidRPr="007313B6">
              <w:rPr>
                <w:color w:val="231F20"/>
                <w:sz w:val="20"/>
                <w:szCs w:val="20"/>
              </w:rPr>
              <w:t>sure</w:t>
            </w:r>
            <w:r w:rsidRPr="007313B6">
              <w:rPr>
                <w:color w:val="231F20"/>
                <w:spacing w:val="-7"/>
                <w:sz w:val="20"/>
                <w:szCs w:val="20"/>
              </w:rPr>
              <w:t xml:space="preserve"> </w:t>
            </w:r>
            <w:r w:rsidRPr="007313B6">
              <w:rPr>
                <w:color w:val="231F20"/>
                <w:sz w:val="20"/>
                <w:szCs w:val="20"/>
              </w:rPr>
              <w:t>your</w:t>
            </w:r>
            <w:r w:rsidRPr="007313B6">
              <w:rPr>
                <w:color w:val="231F20"/>
                <w:spacing w:val="-7"/>
                <w:sz w:val="20"/>
                <w:szCs w:val="20"/>
              </w:rPr>
              <w:t xml:space="preserve"> </w:t>
            </w:r>
            <w:r w:rsidRPr="007313B6">
              <w:rPr>
                <w:color w:val="231F20"/>
                <w:sz w:val="20"/>
                <w:szCs w:val="20"/>
              </w:rPr>
              <w:t>actions</w:t>
            </w:r>
            <w:r w:rsidRPr="007313B6">
              <w:rPr>
                <w:color w:val="231F20"/>
                <w:spacing w:val="-7"/>
                <w:sz w:val="20"/>
                <w:szCs w:val="20"/>
              </w:rPr>
              <w:t xml:space="preserve"> </w:t>
            </w:r>
            <w:r w:rsidRPr="007313B6">
              <w:rPr>
                <w:color w:val="231F20"/>
                <w:spacing w:val="-5"/>
                <w:sz w:val="20"/>
                <w:szCs w:val="20"/>
              </w:rPr>
              <w:t>to</w:t>
            </w:r>
          </w:p>
        </w:tc>
        <w:tc>
          <w:tcPr>
            <w:tcW w:w="1663" w:type="dxa"/>
            <w:tcBorders>
              <w:bottom w:val="nil"/>
            </w:tcBorders>
          </w:tcPr>
          <w:p w14:paraId="253C1ADD" w14:textId="77777777" w:rsidR="000E0A50" w:rsidRPr="007313B6" w:rsidRDefault="00CD0B3C">
            <w:pPr>
              <w:pStyle w:val="TableParagraph"/>
              <w:spacing w:before="21" w:line="293" w:lineRule="exact"/>
              <w:rPr>
                <w:sz w:val="20"/>
                <w:szCs w:val="20"/>
              </w:rPr>
            </w:pPr>
            <w:r w:rsidRPr="007313B6">
              <w:rPr>
                <w:color w:val="231F20"/>
                <w:spacing w:val="-2"/>
                <w:sz w:val="20"/>
                <w:szCs w:val="20"/>
              </w:rPr>
              <w:t>Funding</w:t>
            </w:r>
          </w:p>
        </w:tc>
        <w:tc>
          <w:tcPr>
            <w:tcW w:w="3423" w:type="dxa"/>
            <w:tcBorders>
              <w:bottom w:val="nil"/>
            </w:tcBorders>
          </w:tcPr>
          <w:p w14:paraId="0DDF4BA2" w14:textId="77777777" w:rsidR="000E0A50" w:rsidRPr="007313B6" w:rsidRDefault="00CD0B3C">
            <w:pPr>
              <w:pStyle w:val="TableParagraph"/>
              <w:spacing w:before="21" w:line="293" w:lineRule="exact"/>
              <w:rPr>
                <w:sz w:val="20"/>
                <w:szCs w:val="20"/>
              </w:rPr>
            </w:pPr>
            <w:r w:rsidRPr="007313B6">
              <w:rPr>
                <w:color w:val="231F20"/>
                <w:sz w:val="20"/>
                <w:szCs w:val="20"/>
              </w:rPr>
              <w:t>Evidence</w:t>
            </w:r>
            <w:r w:rsidRPr="007313B6">
              <w:rPr>
                <w:color w:val="231F20"/>
                <w:spacing w:val="-4"/>
                <w:sz w:val="20"/>
                <w:szCs w:val="20"/>
              </w:rPr>
              <w:t xml:space="preserve"> </w:t>
            </w:r>
            <w:r w:rsidRPr="007313B6">
              <w:rPr>
                <w:color w:val="231F20"/>
                <w:sz w:val="20"/>
                <w:szCs w:val="20"/>
              </w:rPr>
              <w:t>of</w:t>
            </w:r>
            <w:r w:rsidRPr="007313B6">
              <w:rPr>
                <w:color w:val="231F20"/>
                <w:spacing w:val="-5"/>
                <w:sz w:val="20"/>
                <w:szCs w:val="20"/>
              </w:rPr>
              <w:t xml:space="preserve"> </w:t>
            </w:r>
            <w:r w:rsidRPr="007313B6">
              <w:rPr>
                <w:color w:val="231F20"/>
                <w:sz w:val="20"/>
                <w:szCs w:val="20"/>
              </w:rPr>
              <w:t>impact:</w:t>
            </w:r>
            <w:r w:rsidRPr="007313B6">
              <w:rPr>
                <w:color w:val="231F20"/>
                <w:spacing w:val="-5"/>
                <w:sz w:val="20"/>
                <w:szCs w:val="20"/>
              </w:rPr>
              <w:t xml:space="preserve"> </w:t>
            </w:r>
            <w:r w:rsidRPr="007313B6">
              <w:rPr>
                <w:color w:val="231F20"/>
                <w:sz w:val="20"/>
                <w:szCs w:val="20"/>
              </w:rPr>
              <w:t>what</w:t>
            </w:r>
            <w:r w:rsidRPr="007313B6">
              <w:rPr>
                <w:color w:val="231F20"/>
                <w:spacing w:val="-3"/>
                <w:sz w:val="20"/>
                <w:szCs w:val="20"/>
              </w:rPr>
              <w:t xml:space="preserve"> </w:t>
            </w:r>
            <w:r w:rsidRPr="007313B6">
              <w:rPr>
                <w:color w:val="231F20"/>
                <w:spacing w:val="-5"/>
                <w:sz w:val="20"/>
                <w:szCs w:val="20"/>
              </w:rPr>
              <w:t>do</w:t>
            </w:r>
          </w:p>
        </w:tc>
        <w:tc>
          <w:tcPr>
            <w:tcW w:w="3076" w:type="dxa"/>
            <w:tcBorders>
              <w:bottom w:val="nil"/>
            </w:tcBorders>
          </w:tcPr>
          <w:p w14:paraId="4A6533EF" w14:textId="77777777" w:rsidR="000E0A50" w:rsidRPr="007313B6" w:rsidRDefault="00CD0B3C">
            <w:pPr>
              <w:pStyle w:val="TableParagraph"/>
              <w:spacing w:before="21" w:line="293" w:lineRule="exact"/>
              <w:rPr>
                <w:sz w:val="20"/>
                <w:szCs w:val="20"/>
              </w:rPr>
            </w:pPr>
            <w:r w:rsidRPr="007313B6">
              <w:rPr>
                <w:color w:val="231F20"/>
                <w:sz w:val="20"/>
                <w:szCs w:val="20"/>
              </w:rPr>
              <w:t>Sustainability</w:t>
            </w:r>
            <w:r w:rsidRPr="007313B6">
              <w:rPr>
                <w:color w:val="231F20"/>
                <w:spacing w:val="-5"/>
                <w:sz w:val="20"/>
                <w:szCs w:val="20"/>
              </w:rPr>
              <w:t xml:space="preserve"> </w:t>
            </w:r>
            <w:r w:rsidRPr="007313B6">
              <w:rPr>
                <w:color w:val="231F20"/>
                <w:sz w:val="20"/>
                <w:szCs w:val="20"/>
              </w:rPr>
              <w:t>and</w:t>
            </w:r>
            <w:r w:rsidRPr="007313B6">
              <w:rPr>
                <w:color w:val="231F20"/>
                <w:spacing w:val="-5"/>
                <w:sz w:val="20"/>
                <w:szCs w:val="20"/>
              </w:rPr>
              <w:t xml:space="preserve"> </w:t>
            </w:r>
            <w:r w:rsidRPr="007313B6">
              <w:rPr>
                <w:color w:val="231F20"/>
                <w:spacing w:val="-2"/>
                <w:sz w:val="20"/>
                <w:szCs w:val="20"/>
              </w:rPr>
              <w:t>suggested</w:t>
            </w:r>
          </w:p>
        </w:tc>
      </w:tr>
      <w:tr w:rsidR="000E0A50" w14:paraId="328BEA94" w14:textId="77777777">
        <w:trPr>
          <w:trHeight w:val="288"/>
        </w:trPr>
        <w:tc>
          <w:tcPr>
            <w:tcW w:w="3758" w:type="dxa"/>
            <w:tcBorders>
              <w:top w:val="nil"/>
              <w:bottom w:val="nil"/>
            </w:tcBorders>
          </w:tcPr>
          <w:p w14:paraId="607FCBB3" w14:textId="44409A03" w:rsidR="000E0A50" w:rsidRPr="00D20DF0" w:rsidRDefault="00CD0B3C" w:rsidP="007313B6">
            <w:pPr>
              <w:pStyle w:val="TableParagraph"/>
              <w:spacing w:line="268" w:lineRule="exact"/>
              <w:ind w:left="0"/>
              <w:rPr>
                <w:sz w:val="20"/>
                <w:szCs w:val="20"/>
              </w:rPr>
            </w:pPr>
            <w:r w:rsidRPr="00D20DF0">
              <w:rPr>
                <w:color w:val="231F20"/>
                <w:sz w:val="20"/>
                <w:szCs w:val="20"/>
              </w:rPr>
              <w:t>you</w:t>
            </w:r>
            <w:r w:rsidRPr="00D20DF0">
              <w:rPr>
                <w:color w:val="231F20"/>
                <w:spacing w:val="-4"/>
                <w:sz w:val="20"/>
                <w:szCs w:val="20"/>
              </w:rPr>
              <w:t xml:space="preserve"> </w:t>
            </w:r>
            <w:r w:rsidRPr="00D20DF0">
              <w:rPr>
                <w:color w:val="231F20"/>
                <w:sz w:val="20"/>
                <w:szCs w:val="20"/>
              </w:rPr>
              <w:t>want</w:t>
            </w:r>
            <w:r w:rsidRPr="00D20DF0">
              <w:rPr>
                <w:color w:val="231F20"/>
                <w:spacing w:val="-4"/>
                <w:sz w:val="20"/>
                <w:szCs w:val="20"/>
              </w:rPr>
              <w:t xml:space="preserve"> </w:t>
            </w:r>
            <w:r w:rsidRPr="00D20DF0">
              <w:rPr>
                <w:color w:val="231F20"/>
                <w:sz w:val="20"/>
                <w:szCs w:val="20"/>
              </w:rPr>
              <w:t>the</w:t>
            </w:r>
            <w:r w:rsidRPr="00D20DF0">
              <w:rPr>
                <w:color w:val="231F20"/>
                <w:spacing w:val="-3"/>
                <w:sz w:val="20"/>
                <w:szCs w:val="20"/>
              </w:rPr>
              <w:t xml:space="preserve"> </w:t>
            </w:r>
            <w:r w:rsidRPr="00D20DF0">
              <w:rPr>
                <w:color w:val="231F20"/>
                <w:sz w:val="20"/>
                <w:szCs w:val="20"/>
              </w:rPr>
              <w:t>pupils</w:t>
            </w:r>
            <w:r w:rsidRPr="00D20DF0">
              <w:rPr>
                <w:color w:val="231F20"/>
                <w:spacing w:val="-4"/>
                <w:sz w:val="20"/>
                <w:szCs w:val="20"/>
              </w:rPr>
              <w:t xml:space="preserve"> </w:t>
            </w:r>
            <w:r w:rsidRPr="00D20DF0">
              <w:rPr>
                <w:color w:val="231F20"/>
                <w:sz w:val="20"/>
                <w:szCs w:val="20"/>
              </w:rPr>
              <w:t>to</w:t>
            </w:r>
            <w:r w:rsidRPr="00D20DF0">
              <w:rPr>
                <w:color w:val="231F20"/>
                <w:spacing w:val="-4"/>
                <w:sz w:val="20"/>
                <w:szCs w:val="20"/>
              </w:rPr>
              <w:t xml:space="preserve"> know</w:t>
            </w:r>
            <w:r w:rsidR="007313B6">
              <w:rPr>
                <w:color w:val="231F20"/>
                <w:spacing w:val="-4"/>
                <w:sz w:val="20"/>
                <w:szCs w:val="20"/>
              </w:rPr>
              <w:t xml:space="preserve"> and be able to do</w:t>
            </w:r>
          </w:p>
        </w:tc>
        <w:tc>
          <w:tcPr>
            <w:tcW w:w="3458" w:type="dxa"/>
            <w:tcBorders>
              <w:top w:val="nil"/>
              <w:bottom w:val="nil"/>
            </w:tcBorders>
          </w:tcPr>
          <w:p w14:paraId="21B66BA5" w14:textId="77777777" w:rsidR="000E0A50" w:rsidRPr="007313B6" w:rsidRDefault="00CD0B3C">
            <w:pPr>
              <w:pStyle w:val="TableParagraph"/>
              <w:spacing w:line="268" w:lineRule="exact"/>
              <w:rPr>
                <w:sz w:val="20"/>
                <w:szCs w:val="20"/>
              </w:rPr>
            </w:pPr>
            <w:r w:rsidRPr="007313B6">
              <w:rPr>
                <w:color w:val="231F20"/>
                <w:sz w:val="20"/>
                <w:szCs w:val="20"/>
              </w:rPr>
              <w:t>achieve</w:t>
            </w:r>
            <w:r w:rsidRPr="007313B6">
              <w:rPr>
                <w:color w:val="231F20"/>
                <w:spacing w:val="-8"/>
                <w:sz w:val="20"/>
                <w:szCs w:val="20"/>
              </w:rPr>
              <w:t xml:space="preserve"> </w:t>
            </w:r>
            <w:r w:rsidRPr="007313B6">
              <w:rPr>
                <w:color w:val="231F20"/>
                <w:sz w:val="20"/>
                <w:szCs w:val="20"/>
              </w:rPr>
              <w:t>are</w:t>
            </w:r>
            <w:r w:rsidRPr="007313B6">
              <w:rPr>
                <w:color w:val="231F20"/>
                <w:spacing w:val="-6"/>
                <w:sz w:val="20"/>
                <w:szCs w:val="20"/>
              </w:rPr>
              <w:t xml:space="preserve"> </w:t>
            </w:r>
            <w:r w:rsidRPr="007313B6">
              <w:rPr>
                <w:color w:val="231F20"/>
                <w:sz w:val="20"/>
                <w:szCs w:val="20"/>
              </w:rPr>
              <w:t>linked</w:t>
            </w:r>
            <w:r w:rsidRPr="007313B6">
              <w:rPr>
                <w:color w:val="231F20"/>
                <w:spacing w:val="-6"/>
                <w:sz w:val="20"/>
                <w:szCs w:val="20"/>
              </w:rPr>
              <w:t xml:space="preserve"> </w:t>
            </w:r>
            <w:r w:rsidRPr="007313B6">
              <w:rPr>
                <w:color w:val="231F20"/>
                <w:sz w:val="20"/>
                <w:szCs w:val="20"/>
              </w:rPr>
              <w:t>to</w:t>
            </w:r>
            <w:r w:rsidRPr="007313B6">
              <w:rPr>
                <w:color w:val="231F20"/>
                <w:spacing w:val="-6"/>
                <w:sz w:val="20"/>
                <w:szCs w:val="20"/>
              </w:rPr>
              <w:t xml:space="preserve"> </w:t>
            </w:r>
            <w:r w:rsidRPr="007313B6">
              <w:rPr>
                <w:color w:val="231F20"/>
                <w:spacing w:val="-4"/>
                <w:sz w:val="20"/>
                <w:szCs w:val="20"/>
              </w:rPr>
              <w:t>your</w:t>
            </w:r>
          </w:p>
        </w:tc>
        <w:tc>
          <w:tcPr>
            <w:tcW w:w="1663" w:type="dxa"/>
            <w:tcBorders>
              <w:top w:val="nil"/>
              <w:bottom w:val="nil"/>
            </w:tcBorders>
          </w:tcPr>
          <w:p w14:paraId="6E4C55B5" w14:textId="77777777" w:rsidR="000E0A50" w:rsidRPr="007313B6" w:rsidRDefault="00CD0B3C">
            <w:pPr>
              <w:pStyle w:val="TableParagraph"/>
              <w:spacing w:line="268" w:lineRule="exact"/>
              <w:rPr>
                <w:sz w:val="20"/>
                <w:szCs w:val="20"/>
              </w:rPr>
            </w:pPr>
            <w:r w:rsidRPr="007313B6">
              <w:rPr>
                <w:color w:val="231F20"/>
                <w:spacing w:val="-2"/>
                <w:sz w:val="20"/>
                <w:szCs w:val="20"/>
              </w:rPr>
              <w:t>allocated:</w:t>
            </w:r>
          </w:p>
        </w:tc>
        <w:tc>
          <w:tcPr>
            <w:tcW w:w="3423" w:type="dxa"/>
            <w:tcBorders>
              <w:top w:val="nil"/>
              <w:bottom w:val="nil"/>
            </w:tcBorders>
          </w:tcPr>
          <w:p w14:paraId="0180E683" w14:textId="77777777" w:rsidR="000E0A50" w:rsidRPr="007313B6" w:rsidRDefault="00CD0B3C">
            <w:pPr>
              <w:pStyle w:val="TableParagraph"/>
              <w:spacing w:line="268" w:lineRule="exact"/>
              <w:rPr>
                <w:sz w:val="20"/>
                <w:szCs w:val="20"/>
              </w:rPr>
            </w:pPr>
            <w:r w:rsidRPr="007313B6">
              <w:rPr>
                <w:color w:val="231F20"/>
                <w:sz w:val="20"/>
                <w:szCs w:val="20"/>
              </w:rPr>
              <w:t>pupils</w:t>
            </w:r>
            <w:r w:rsidRPr="007313B6">
              <w:rPr>
                <w:color w:val="231F20"/>
                <w:spacing w:val="-3"/>
                <w:sz w:val="20"/>
                <w:szCs w:val="20"/>
              </w:rPr>
              <w:t xml:space="preserve"> </w:t>
            </w:r>
            <w:r w:rsidRPr="007313B6">
              <w:rPr>
                <w:color w:val="231F20"/>
                <w:sz w:val="20"/>
                <w:szCs w:val="20"/>
              </w:rPr>
              <w:t>now</w:t>
            </w:r>
            <w:r w:rsidRPr="007313B6">
              <w:rPr>
                <w:color w:val="231F20"/>
                <w:spacing w:val="-2"/>
                <w:sz w:val="20"/>
                <w:szCs w:val="20"/>
              </w:rPr>
              <w:t xml:space="preserve"> </w:t>
            </w:r>
            <w:r w:rsidRPr="007313B6">
              <w:rPr>
                <w:color w:val="231F20"/>
                <w:sz w:val="20"/>
                <w:szCs w:val="20"/>
              </w:rPr>
              <w:t>know</w:t>
            </w:r>
            <w:r w:rsidRPr="007313B6">
              <w:rPr>
                <w:color w:val="231F20"/>
                <w:spacing w:val="-3"/>
                <w:sz w:val="20"/>
                <w:szCs w:val="20"/>
              </w:rPr>
              <w:t xml:space="preserve"> </w:t>
            </w:r>
            <w:r w:rsidRPr="007313B6">
              <w:rPr>
                <w:color w:val="231F20"/>
                <w:sz w:val="20"/>
                <w:szCs w:val="20"/>
              </w:rPr>
              <w:t>and</w:t>
            </w:r>
            <w:r w:rsidRPr="007313B6">
              <w:rPr>
                <w:color w:val="231F20"/>
                <w:spacing w:val="-2"/>
                <w:sz w:val="20"/>
                <w:szCs w:val="20"/>
              </w:rPr>
              <w:t xml:space="preserve"> </w:t>
            </w:r>
            <w:r w:rsidRPr="007313B6">
              <w:rPr>
                <w:color w:val="231F20"/>
                <w:spacing w:val="-4"/>
                <w:sz w:val="20"/>
                <w:szCs w:val="20"/>
              </w:rPr>
              <w:t>what</w:t>
            </w:r>
          </w:p>
        </w:tc>
        <w:tc>
          <w:tcPr>
            <w:tcW w:w="3076" w:type="dxa"/>
            <w:tcBorders>
              <w:top w:val="nil"/>
              <w:bottom w:val="nil"/>
            </w:tcBorders>
          </w:tcPr>
          <w:p w14:paraId="4917D67A" w14:textId="77777777" w:rsidR="000E0A50" w:rsidRPr="007313B6" w:rsidRDefault="00CD0B3C">
            <w:pPr>
              <w:pStyle w:val="TableParagraph"/>
              <w:spacing w:line="268" w:lineRule="exact"/>
              <w:rPr>
                <w:sz w:val="20"/>
                <w:szCs w:val="20"/>
              </w:rPr>
            </w:pPr>
            <w:r w:rsidRPr="007313B6">
              <w:rPr>
                <w:color w:val="231F20"/>
                <w:sz w:val="20"/>
                <w:szCs w:val="20"/>
              </w:rPr>
              <w:t>next</w:t>
            </w:r>
            <w:r w:rsidRPr="007313B6">
              <w:rPr>
                <w:color w:val="231F20"/>
                <w:spacing w:val="-7"/>
                <w:sz w:val="20"/>
                <w:szCs w:val="20"/>
              </w:rPr>
              <w:t xml:space="preserve"> </w:t>
            </w:r>
            <w:r w:rsidRPr="007313B6">
              <w:rPr>
                <w:color w:val="231F20"/>
                <w:spacing w:val="-2"/>
                <w:sz w:val="20"/>
                <w:szCs w:val="20"/>
              </w:rPr>
              <w:t>steps:</w:t>
            </w:r>
          </w:p>
        </w:tc>
      </w:tr>
      <w:tr w:rsidR="000E0A50" w14:paraId="7C4F6E46" w14:textId="77777777">
        <w:trPr>
          <w:trHeight w:val="287"/>
        </w:trPr>
        <w:tc>
          <w:tcPr>
            <w:tcW w:w="3758" w:type="dxa"/>
            <w:tcBorders>
              <w:top w:val="nil"/>
              <w:bottom w:val="nil"/>
            </w:tcBorders>
          </w:tcPr>
          <w:p w14:paraId="3CB2F00E" w14:textId="5827B7A7" w:rsidR="000E0A50" w:rsidRPr="00D20DF0" w:rsidRDefault="00CD0B3C" w:rsidP="007313B6">
            <w:pPr>
              <w:pStyle w:val="TableParagraph"/>
              <w:spacing w:line="268" w:lineRule="exact"/>
              <w:ind w:left="0"/>
              <w:rPr>
                <w:sz w:val="20"/>
                <w:szCs w:val="20"/>
              </w:rPr>
            </w:pPr>
            <w:r w:rsidRPr="00D20DF0">
              <w:rPr>
                <w:color w:val="231F20"/>
                <w:sz w:val="20"/>
                <w:szCs w:val="20"/>
              </w:rPr>
              <w:t>and</w:t>
            </w:r>
            <w:r w:rsidRPr="00D20DF0">
              <w:rPr>
                <w:color w:val="231F20"/>
                <w:spacing w:val="-1"/>
                <w:sz w:val="20"/>
                <w:szCs w:val="20"/>
              </w:rPr>
              <w:t xml:space="preserve"> </w:t>
            </w:r>
            <w:r w:rsidRPr="00D20DF0">
              <w:rPr>
                <w:color w:val="231F20"/>
                <w:spacing w:val="-2"/>
                <w:sz w:val="20"/>
                <w:szCs w:val="20"/>
              </w:rPr>
              <w:t>about</w:t>
            </w:r>
            <w:r w:rsidR="007313B6">
              <w:rPr>
                <w:color w:val="231F20"/>
                <w:spacing w:val="-2"/>
                <w:sz w:val="20"/>
                <w:szCs w:val="20"/>
              </w:rPr>
              <w:t xml:space="preserve"> what they need to learn and consolidate through practice. </w:t>
            </w:r>
          </w:p>
        </w:tc>
        <w:tc>
          <w:tcPr>
            <w:tcW w:w="3458" w:type="dxa"/>
            <w:tcBorders>
              <w:top w:val="nil"/>
              <w:bottom w:val="nil"/>
            </w:tcBorders>
          </w:tcPr>
          <w:p w14:paraId="37B01D15" w14:textId="77777777" w:rsidR="000E0A50" w:rsidRPr="007313B6" w:rsidRDefault="00CD0B3C">
            <w:pPr>
              <w:pStyle w:val="TableParagraph"/>
              <w:spacing w:line="268" w:lineRule="exact"/>
              <w:rPr>
                <w:sz w:val="20"/>
                <w:szCs w:val="20"/>
              </w:rPr>
            </w:pPr>
            <w:r w:rsidRPr="007313B6">
              <w:rPr>
                <w:color w:val="231F20"/>
                <w:spacing w:val="-2"/>
                <w:sz w:val="20"/>
                <w:szCs w:val="20"/>
              </w:rPr>
              <w:t>intentions:</w:t>
            </w:r>
          </w:p>
        </w:tc>
        <w:tc>
          <w:tcPr>
            <w:tcW w:w="1663" w:type="dxa"/>
            <w:tcBorders>
              <w:top w:val="nil"/>
              <w:bottom w:val="nil"/>
            </w:tcBorders>
          </w:tcPr>
          <w:p w14:paraId="7A5879DB" w14:textId="77777777" w:rsidR="000E0A50" w:rsidRPr="007313B6" w:rsidRDefault="000E0A50">
            <w:pPr>
              <w:pStyle w:val="TableParagraph"/>
              <w:ind w:left="0"/>
              <w:rPr>
                <w:sz w:val="20"/>
                <w:szCs w:val="20"/>
              </w:rPr>
            </w:pPr>
          </w:p>
        </w:tc>
        <w:tc>
          <w:tcPr>
            <w:tcW w:w="3423" w:type="dxa"/>
            <w:tcBorders>
              <w:top w:val="nil"/>
              <w:bottom w:val="nil"/>
            </w:tcBorders>
          </w:tcPr>
          <w:p w14:paraId="2F47AE7C" w14:textId="137546AE" w:rsidR="000E0A50" w:rsidRPr="007313B6" w:rsidRDefault="00CD0B3C">
            <w:pPr>
              <w:pStyle w:val="TableParagraph"/>
              <w:spacing w:line="268" w:lineRule="exact"/>
              <w:rPr>
                <w:sz w:val="20"/>
                <w:szCs w:val="20"/>
              </w:rPr>
            </w:pPr>
            <w:r w:rsidRPr="007313B6">
              <w:rPr>
                <w:color w:val="231F20"/>
                <w:sz w:val="20"/>
                <w:szCs w:val="20"/>
              </w:rPr>
              <w:t>can</w:t>
            </w:r>
            <w:r w:rsidRPr="007313B6">
              <w:rPr>
                <w:color w:val="231F20"/>
                <w:spacing w:val="-3"/>
                <w:sz w:val="20"/>
                <w:szCs w:val="20"/>
              </w:rPr>
              <w:t xml:space="preserve"> </w:t>
            </w:r>
            <w:r w:rsidRPr="007313B6">
              <w:rPr>
                <w:color w:val="231F20"/>
                <w:sz w:val="20"/>
                <w:szCs w:val="20"/>
              </w:rPr>
              <w:t>they</w:t>
            </w:r>
            <w:r w:rsidRPr="007313B6">
              <w:rPr>
                <w:color w:val="231F20"/>
                <w:spacing w:val="-2"/>
                <w:sz w:val="20"/>
                <w:szCs w:val="20"/>
              </w:rPr>
              <w:t xml:space="preserve"> </w:t>
            </w:r>
            <w:r w:rsidRPr="007313B6">
              <w:rPr>
                <w:color w:val="231F20"/>
                <w:sz w:val="20"/>
                <w:szCs w:val="20"/>
              </w:rPr>
              <w:t>now</w:t>
            </w:r>
            <w:r w:rsidRPr="007313B6">
              <w:rPr>
                <w:color w:val="231F20"/>
                <w:spacing w:val="-2"/>
                <w:sz w:val="20"/>
                <w:szCs w:val="20"/>
              </w:rPr>
              <w:t xml:space="preserve"> </w:t>
            </w:r>
            <w:r w:rsidRPr="007313B6">
              <w:rPr>
                <w:color w:val="231F20"/>
                <w:sz w:val="20"/>
                <w:szCs w:val="20"/>
              </w:rPr>
              <w:t>do?</w:t>
            </w:r>
            <w:r w:rsidRPr="007313B6">
              <w:rPr>
                <w:color w:val="231F20"/>
                <w:spacing w:val="-3"/>
                <w:sz w:val="20"/>
                <w:szCs w:val="20"/>
              </w:rPr>
              <w:t xml:space="preserve"> </w:t>
            </w:r>
            <w:r w:rsidRPr="007313B6">
              <w:rPr>
                <w:color w:val="231F20"/>
                <w:sz w:val="20"/>
                <w:szCs w:val="20"/>
              </w:rPr>
              <w:t>What</w:t>
            </w:r>
            <w:r w:rsidRPr="007313B6">
              <w:rPr>
                <w:color w:val="231F20"/>
                <w:spacing w:val="-2"/>
                <w:sz w:val="20"/>
                <w:szCs w:val="20"/>
              </w:rPr>
              <w:t xml:space="preserve"> </w:t>
            </w:r>
            <w:r w:rsidRPr="007313B6">
              <w:rPr>
                <w:color w:val="231F20"/>
                <w:spacing w:val="-5"/>
                <w:sz w:val="20"/>
                <w:szCs w:val="20"/>
              </w:rPr>
              <w:t>has</w:t>
            </w:r>
            <w:r w:rsidR="007313B6">
              <w:rPr>
                <w:color w:val="231F20"/>
                <w:spacing w:val="-5"/>
                <w:sz w:val="20"/>
                <w:szCs w:val="20"/>
              </w:rPr>
              <w:t xml:space="preserve"> changed?</w:t>
            </w:r>
          </w:p>
        </w:tc>
        <w:tc>
          <w:tcPr>
            <w:tcW w:w="3076" w:type="dxa"/>
            <w:tcBorders>
              <w:top w:val="nil"/>
              <w:bottom w:val="nil"/>
            </w:tcBorders>
          </w:tcPr>
          <w:p w14:paraId="6BFDA27C" w14:textId="77777777" w:rsidR="000E0A50" w:rsidRPr="007313B6" w:rsidRDefault="000E0A50">
            <w:pPr>
              <w:pStyle w:val="TableParagraph"/>
              <w:ind w:left="0"/>
              <w:rPr>
                <w:sz w:val="20"/>
                <w:szCs w:val="20"/>
              </w:rPr>
            </w:pPr>
          </w:p>
        </w:tc>
      </w:tr>
      <w:tr w:rsidR="000E0A50" w14:paraId="7D9880AB" w14:textId="77777777">
        <w:trPr>
          <w:trHeight w:val="288"/>
        </w:trPr>
        <w:tc>
          <w:tcPr>
            <w:tcW w:w="3758" w:type="dxa"/>
            <w:tcBorders>
              <w:top w:val="nil"/>
              <w:bottom w:val="nil"/>
            </w:tcBorders>
          </w:tcPr>
          <w:p w14:paraId="0E465DC2" w14:textId="1436ECC6" w:rsidR="000E0A50" w:rsidRPr="00D20DF0" w:rsidRDefault="000E0A50" w:rsidP="007313B6">
            <w:pPr>
              <w:pStyle w:val="TableParagraph"/>
              <w:spacing w:line="268" w:lineRule="exact"/>
              <w:ind w:left="0"/>
              <w:rPr>
                <w:sz w:val="20"/>
                <w:szCs w:val="20"/>
              </w:rPr>
            </w:pPr>
          </w:p>
        </w:tc>
        <w:tc>
          <w:tcPr>
            <w:tcW w:w="3458" w:type="dxa"/>
            <w:tcBorders>
              <w:top w:val="nil"/>
              <w:bottom w:val="nil"/>
            </w:tcBorders>
          </w:tcPr>
          <w:p w14:paraId="3C87855D" w14:textId="77777777" w:rsidR="000E0A50" w:rsidRPr="007313B6" w:rsidRDefault="000E0A50">
            <w:pPr>
              <w:pStyle w:val="TableParagraph"/>
              <w:ind w:left="0"/>
              <w:rPr>
                <w:sz w:val="20"/>
                <w:szCs w:val="20"/>
              </w:rPr>
            </w:pPr>
          </w:p>
        </w:tc>
        <w:tc>
          <w:tcPr>
            <w:tcW w:w="1663" w:type="dxa"/>
            <w:tcBorders>
              <w:top w:val="nil"/>
              <w:bottom w:val="nil"/>
            </w:tcBorders>
          </w:tcPr>
          <w:p w14:paraId="361408DE" w14:textId="77777777" w:rsidR="000E0A50" w:rsidRPr="007313B6" w:rsidRDefault="000E0A50">
            <w:pPr>
              <w:pStyle w:val="TableParagraph"/>
              <w:ind w:left="0"/>
              <w:rPr>
                <w:sz w:val="20"/>
                <w:szCs w:val="20"/>
              </w:rPr>
            </w:pPr>
          </w:p>
        </w:tc>
        <w:tc>
          <w:tcPr>
            <w:tcW w:w="3423" w:type="dxa"/>
            <w:tcBorders>
              <w:top w:val="nil"/>
              <w:bottom w:val="nil"/>
            </w:tcBorders>
          </w:tcPr>
          <w:p w14:paraId="39A4FC73" w14:textId="007FF3A8" w:rsidR="000E0A50" w:rsidRPr="007313B6" w:rsidRDefault="000E0A50" w:rsidP="007313B6">
            <w:pPr>
              <w:pStyle w:val="TableParagraph"/>
              <w:spacing w:line="268" w:lineRule="exact"/>
              <w:ind w:left="0"/>
              <w:rPr>
                <w:sz w:val="20"/>
                <w:szCs w:val="20"/>
              </w:rPr>
            </w:pPr>
          </w:p>
        </w:tc>
        <w:tc>
          <w:tcPr>
            <w:tcW w:w="3076" w:type="dxa"/>
            <w:tcBorders>
              <w:top w:val="nil"/>
              <w:bottom w:val="nil"/>
            </w:tcBorders>
          </w:tcPr>
          <w:p w14:paraId="09758C6A" w14:textId="77777777" w:rsidR="000E0A50" w:rsidRPr="007313B6" w:rsidRDefault="000E0A50">
            <w:pPr>
              <w:pStyle w:val="TableParagraph"/>
              <w:ind w:left="0"/>
              <w:rPr>
                <w:sz w:val="20"/>
                <w:szCs w:val="20"/>
              </w:rPr>
            </w:pPr>
          </w:p>
        </w:tc>
      </w:tr>
      <w:tr w:rsidR="000E0A50" w14:paraId="1D63B6DE" w14:textId="77777777" w:rsidTr="007313B6">
        <w:trPr>
          <w:trHeight w:val="80"/>
        </w:trPr>
        <w:tc>
          <w:tcPr>
            <w:tcW w:w="3758" w:type="dxa"/>
            <w:tcBorders>
              <w:top w:val="nil"/>
            </w:tcBorders>
          </w:tcPr>
          <w:p w14:paraId="5E8D08DF" w14:textId="73E2DA05" w:rsidR="000E0A50" w:rsidRPr="00D20DF0" w:rsidRDefault="000E0A50" w:rsidP="007313B6">
            <w:pPr>
              <w:pStyle w:val="TableParagraph"/>
              <w:spacing w:line="254" w:lineRule="exact"/>
              <w:ind w:left="0"/>
              <w:rPr>
                <w:sz w:val="20"/>
                <w:szCs w:val="20"/>
              </w:rPr>
            </w:pP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91BC2BA" w14:textId="77777777" w:rsidR="00A14982" w:rsidRDefault="00A14982">
            <w:pPr>
              <w:pStyle w:val="TableParagraph"/>
              <w:ind w:left="0"/>
              <w:rPr>
                <w:b/>
                <w:bCs/>
                <w:iCs/>
                <w:sz w:val="20"/>
                <w:szCs w:val="20"/>
              </w:rPr>
            </w:pPr>
            <w:r w:rsidRPr="00A14982">
              <w:rPr>
                <w:b/>
                <w:bCs/>
                <w:iCs/>
                <w:sz w:val="20"/>
                <w:szCs w:val="20"/>
              </w:rPr>
              <w:t>Intended Impact on Pupils</w:t>
            </w:r>
            <w:r>
              <w:rPr>
                <w:b/>
                <w:bCs/>
                <w:iCs/>
                <w:sz w:val="20"/>
                <w:szCs w:val="20"/>
              </w:rPr>
              <w:t>:</w:t>
            </w:r>
          </w:p>
          <w:p w14:paraId="156B35D3" w14:textId="57D68FAD" w:rsidR="000E0A50" w:rsidRPr="00D20DF0" w:rsidRDefault="00A14982">
            <w:pPr>
              <w:pStyle w:val="TableParagraph"/>
              <w:ind w:left="0"/>
              <w:rPr>
                <w:rFonts w:asciiTheme="minorHAnsi" w:hAnsiTheme="minorHAnsi" w:cstheme="minorHAnsi"/>
                <w:sz w:val="24"/>
              </w:rPr>
            </w:pPr>
            <w:r>
              <w:rPr>
                <w:rFonts w:ascii="Arial" w:hAnsi="Arial" w:cs="Arial"/>
                <w:b/>
                <w:bCs/>
                <w:iCs/>
                <w:sz w:val="18"/>
                <w:szCs w:val="18"/>
              </w:rPr>
              <w:t>A</w:t>
            </w:r>
            <w:r w:rsidR="00D20DF0">
              <w:rPr>
                <w:rFonts w:asciiTheme="minorHAnsi" w:hAnsiTheme="minorHAnsi" w:cstheme="minorHAnsi"/>
                <w:sz w:val="24"/>
              </w:rPr>
              <w:t>ll pupils participat</w:t>
            </w:r>
            <w:r w:rsidR="004D60BA">
              <w:rPr>
                <w:rFonts w:asciiTheme="minorHAnsi" w:hAnsiTheme="minorHAnsi" w:cstheme="minorHAnsi"/>
                <w:sz w:val="24"/>
              </w:rPr>
              <w:t>e</w:t>
            </w:r>
            <w:r w:rsidR="00D20DF0">
              <w:rPr>
                <w:rFonts w:asciiTheme="minorHAnsi" w:hAnsiTheme="minorHAnsi" w:cstheme="minorHAnsi"/>
                <w:sz w:val="24"/>
              </w:rPr>
              <w:t xml:space="preserve"> in two hours of high quality PE, delivered by staff, </w:t>
            </w:r>
            <w:r>
              <w:rPr>
                <w:rFonts w:asciiTheme="minorHAnsi" w:hAnsiTheme="minorHAnsi" w:cstheme="minorHAnsi"/>
                <w:sz w:val="24"/>
              </w:rPr>
              <w:t xml:space="preserve">who are </w:t>
            </w:r>
            <w:r w:rsidR="00D20DF0">
              <w:rPr>
                <w:rFonts w:asciiTheme="minorHAnsi" w:hAnsiTheme="minorHAnsi" w:cstheme="minorHAnsi"/>
                <w:sz w:val="24"/>
              </w:rPr>
              <w:t xml:space="preserve">confident in a range of </w:t>
            </w:r>
            <w:r>
              <w:rPr>
                <w:rFonts w:asciiTheme="minorHAnsi" w:hAnsiTheme="minorHAnsi" w:cstheme="minorHAnsi"/>
                <w:sz w:val="24"/>
              </w:rPr>
              <w:t>physical activities/sports</w:t>
            </w:r>
            <w:r w:rsidR="00D20DF0">
              <w:rPr>
                <w:rFonts w:asciiTheme="minorHAnsi" w:hAnsiTheme="minorHAnsi" w:cstheme="minorHAnsi"/>
                <w:sz w:val="24"/>
              </w:rPr>
              <w:t xml:space="preserve">. </w:t>
            </w:r>
          </w:p>
        </w:tc>
        <w:tc>
          <w:tcPr>
            <w:tcW w:w="3458" w:type="dxa"/>
          </w:tcPr>
          <w:p w14:paraId="3F10CD5F" w14:textId="77777777" w:rsidR="000E0A50" w:rsidRDefault="00652127">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PE lead to develop a MTP in conjunction with the staff who deliver PE lessons in the school and through staff discussion, identify any training/CPD needs. </w:t>
            </w:r>
          </w:p>
          <w:p w14:paraId="55D97739" w14:textId="77777777" w:rsidR="00652127" w:rsidRDefault="00652127">
            <w:pPr>
              <w:pStyle w:val="TableParagraph"/>
              <w:ind w:left="0"/>
              <w:rPr>
                <w:rFonts w:asciiTheme="minorHAnsi" w:hAnsiTheme="minorHAnsi" w:cstheme="minorHAnsi"/>
                <w:sz w:val="20"/>
                <w:szCs w:val="20"/>
              </w:rPr>
            </w:pPr>
          </w:p>
          <w:p w14:paraId="1A4E1D8B" w14:textId="77777777" w:rsidR="00652127" w:rsidRDefault="00652127">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PE lead to maintain the subscription to the PE scheme ‘Complete PE’ to ensure that ambitious and progressive planning is accessed by staff. PE lead to keep up to date with online training modules delivered by the scheme for new units or long term planning. </w:t>
            </w:r>
          </w:p>
          <w:p w14:paraId="65B222EE" w14:textId="77777777" w:rsidR="006F7F40" w:rsidRDefault="006F7F40">
            <w:pPr>
              <w:pStyle w:val="TableParagraph"/>
              <w:ind w:left="0"/>
              <w:rPr>
                <w:rFonts w:asciiTheme="minorHAnsi" w:hAnsiTheme="minorHAnsi" w:cstheme="minorHAnsi"/>
                <w:sz w:val="20"/>
                <w:szCs w:val="20"/>
              </w:rPr>
            </w:pPr>
          </w:p>
          <w:p w14:paraId="600DD227" w14:textId="77777777" w:rsidR="006F7F40" w:rsidRDefault="006F7F40">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Support teaching of PE lessons with specialist coaches to deliver some aspects of the PE curriculum. </w:t>
            </w:r>
          </w:p>
          <w:p w14:paraId="1644DBD9" w14:textId="77777777" w:rsidR="006F7F40" w:rsidRDefault="006F7F40">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PE lead to ensure that this delivery is high quality and ambitious in its outcomes for pupils. </w:t>
            </w:r>
          </w:p>
          <w:p w14:paraId="6A9FF052" w14:textId="77777777" w:rsidR="004D60BA" w:rsidRDefault="004D60BA">
            <w:pPr>
              <w:pStyle w:val="TableParagraph"/>
              <w:ind w:left="0"/>
              <w:rPr>
                <w:rFonts w:asciiTheme="minorHAnsi" w:hAnsiTheme="minorHAnsi" w:cstheme="minorHAnsi"/>
                <w:sz w:val="20"/>
                <w:szCs w:val="20"/>
              </w:rPr>
            </w:pPr>
          </w:p>
          <w:p w14:paraId="0F46BF19" w14:textId="77777777" w:rsidR="004D60BA" w:rsidRDefault="004D60BA">
            <w:pPr>
              <w:pStyle w:val="TableParagraph"/>
              <w:ind w:left="0"/>
              <w:rPr>
                <w:rFonts w:asciiTheme="minorHAnsi" w:hAnsiTheme="minorHAnsi" w:cstheme="minorHAnsi"/>
                <w:sz w:val="20"/>
                <w:szCs w:val="20"/>
              </w:rPr>
            </w:pPr>
          </w:p>
          <w:p w14:paraId="1A2F50CA" w14:textId="77777777" w:rsidR="004D60BA" w:rsidRDefault="004D60BA">
            <w:pPr>
              <w:pStyle w:val="TableParagraph"/>
              <w:ind w:left="0"/>
              <w:rPr>
                <w:rFonts w:asciiTheme="minorHAnsi" w:hAnsiTheme="minorHAnsi" w:cstheme="minorHAnsi"/>
                <w:sz w:val="20"/>
                <w:szCs w:val="20"/>
              </w:rPr>
            </w:pPr>
          </w:p>
          <w:p w14:paraId="0A33F60D" w14:textId="77777777" w:rsidR="004D60BA" w:rsidRDefault="004D60BA">
            <w:pPr>
              <w:pStyle w:val="TableParagraph"/>
              <w:ind w:left="0"/>
              <w:rPr>
                <w:rFonts w:asciiTheme="minorHAnsi" w:hAnsiTheme="minorHAnsi" w:cstheme="minorHAnsi"/>
                <w:sz w:val="20"/>
                <w:szCs w:val="20"/>
              </w:rPr>
            </w:pPr>
          </w:p>
          <w:p w14:paraId="41161FD8" w14:textId="77777777" w:rsidR="004D60BA" w:rsidRDefault="004D60BA">
            <w:pPr>
              <w:pStyle w:val="TableParagraph"/>
              <w:ind w:left="0"/>
              <w:rPr>
                <w:rFonts w:asciiTheme="minorHAnsi" w:hAnsiTheme="minorHAnsi" w:cstheme="minorHAnsi"/>
                <w:sz w:val="20"/>
                <w:szCs w:val="20"/>
              </w:rPr>
            </w:pPr>
          </w:p>
          <w:p w14:paraId="42DAA311" w14:textId="77777777" w:rsidR="007313B6" w:rsidRDefault="007313B6">
            <w:pPr>
              <w:pStyle w:val="TableParagraph"/>
              <w:ind w:left="0"/>
              <w:rPr>
                <w:rFonts w:asciiTheme="minorHAnsi" w:hAnsiTheme="minorHAnsi" w:cstheme="minorHAnsi"/>
                <w:sz w:val="20"/>
                <w:szCs w:val="20"/>
              </w:rPr>
            </w:pPr>
          </w:p>
          <w:p w14:paraId="3E7F8BFA" w14:textId="77777777" w:rsidR="007313B6" w:rsidRDefault="007313B6">
            <w:pPr>
              <w:pStyle w:val="TableParagraph"/>
              <w:ind w:left="0"/>
              <w:rPr>
                <w:rFonts w:asciiTheme="minorHAnsi" w:hAnsiTheme="minorHAnsi" w:cstheme="minorHAnsi"/>
                <w:sz w:val="20"/>
                <w:szCs w:val="20"/>
              </w:rPr>
            </w:pPr>
          </w:p>
          <w:p w14:paraId="4CFC9018" w14:textId="07518C44" w:rsidR="007313B6" w:rsidRPr="00652127" w:rsidRDefault="007313B6">
            <w:pPr>
              <w:pStyle w:val="TableParagraph"/>
              <w:ind w:left="0"/>
              <w:rPr>
                <w:rFonts w:asciiTheme="minorHAnsi" w:hAnsiTheme="minorHAnsi" w:cstheme="minorHAnsi"/>
                <w:sz w:val="20"/>
                <w:szCs w:val="20"/>
              </w:rPr>
            </w:pPr>
          </w:p>
        </w:tc>
        <w:tc>
          <w:tcPr>
            <w:tcW w:w="1663" w:type="dxa"/>
          </w:tcPr>
          <w:p w14:paraId="1030BFE7" w14:textId="77777777" w:rsidR="000E0A50" w:rsidRDefault="00CD0B3C">
            <w:pPr>
              <w:pStyle w:val="TableParagraph"/>
              <w:spacing w:before="144"/>
              <w:ind w:left="53"/>
              <w:rPr>
                <w:sz w:val="24"/>
              </w:rPr>
            </w:pPr>
            <w:r>
              <w:rPr>
                <w:sz w:val="24"/>
              </w:rPr>
              <w:t>£</w:t>
            </w:r>
          </w:p>
        </w:tc>
        <w:tc>
          <w:tcPr>
            <w:tcW w:w="3423" w:type="dxa"/>
          </w:tcPr>
          <w:p w14:paraId="393EAE2D" w14:textId="77777777" w:rsidR="000E0A50" w:rsidRDefault="000E0A50">
            <w:pPr>
              <w:pStyle w:val="TableParagraph"/>
              <w:ind w:left="0"/>
              <w:rPr>
                <w:rFonts w:ascii="Times New Roman"/>
                <w:sz w:val="24"/>
              </w:rPr>
            </w:pPr>
          </w:p>
        </w:tc>
        <w:tc>
          <w:tcPr>
            <w:tcW w:w="3076" w:type="dxa"/>
          </w:tcPr>
          <w:p w14:paraId="34ACC319" w14:textId="77777777" w:rsidR="000E0A50" w:rsidRDefault="000E0A50">
            <w:pPr>
              <w:pStyle w:val="TableParagraph"/>
              <w:ind w:left="0"/>
              <w:rPr>
                <w:rFonts w:ascii="Times New Roman"/>
                <w:sz w:val="24"/>
              </w:rPr>
            </w:pP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64064A48" w:rsidR="000E0A50" w:rsidRPr="007313B6" w:rsidRDefault="000E0A50" w:rsidP="007313B6">
            <w:pPr>
              <w:pStyle w:val="TableParagraph"/>
              <w:spacing w:before="21" w:line="293" w:lineRule="exact"/>
              <w:ind w:left="0"/>
              <w:rPr>
                <w:sz w:val="20"/>
                <w:szCs w:val="20"/>
              </w:rPr>
            </w:pPr>
          </w:p>
        </w:tc>
        <w:tc>
          <w:tcPr>
            <w:tcW w:w="3458" w:type="dxa"/>
            <w:tcBorders>
              <w:bottom w:val="nil"/>
            </w:tcBorders>
          </w:tcPr>
          <w:p w14:paraId="271045FF" w14:textId="77777777" w:rsidR="000E0A50" w:rsidRPr="007313B6" w:rsidRDefault="00CD0B3C">
            <w:pPr>
              <w:pStyle w:val="TableParagraph"/>
              <w:spacing w:before="21" w:line="293" w:lineRule="exact"/>
              <w:rPr>
                <w:sz w:val="20"/>
                <w:szCs w:val="20"/>
              </w:rPr>
            </w:pPr>
            <w:r w:rsidRPr="007313B6">
              <w:rPr>
                <w:color w:val="231F20"/>
                <w:sz w:val="20"/>
                <w:szCs w:val="20"/>
              </w:rPr>
              <w:t>Make</w:t>
            </w:r>
            <w:r w:rsidRPr="007313B6">
              <w:rPr>
                <w:color w:val="231F20"/>
                <w:spacing w:val="-7"/>
                <w:sz w:val="20"/>
                <w:szCs w:val="20"/>
              </w:rPr>
              <w:t xml:space="preserve"> </w:t>
            </w:r>
            <w:r w:rsidRPr="007313B6">
              <w:rPr>
                <w:color w:val="231F20"/>
                <w:sz w:val="20"/>
                <w:szCs w:val="20"/>
              </w:rPr>
              <w:t>sure</w:t>
            </w:r>
            <w:r w:rsidRPr="007313B6">
              <w:rPr>
                <w:color w:val="231F20"/>
                <w:spacing w:val="-7"/>
                <w:sz w:val="20"/>
                <w:szCs w:val="20"/>
              </w:rPr>
              <w:t xml:space="preserve"> </w:t>
            </w:r>
            <w:r w:rsidRPr="007313B6">
              <w:rPr>
                <w:color w:val="231F20"/>
                <w:sz w:val="20"/>
                <w:szCs w:val="20"/>
              </w:rPr>
              <w:t>your</w:t>
            </w:r>
            <w:r w:rsidRPr="007313B6">
              <w:rPr>
                <w:color w:val="231F20"/>
                <w:spacing w:val="-7"/>
                <w:sz w:val="20"/>
                <w:szCs w:val="20"/>
              </w:rPr>
              <w:t xml:space="preserve"> </w:t>
            </w:r>
            <w:r w:rsidRPr="007313B6">
              <w:rPr>
                <w:color w:val="231F20"/>
                <w:sz w:val="20"/>
                <w:szCs w:val="20"/>
              </w:rPr>
              <w:t>actions</w:t>
            </w:r>
            <w:r w:rsidRPr="007313B6">
              <w:rPr>
                <w:color w:val="231F20"/>
                <w:spacing w:val="-7"/>
                <w:sz w:val="20"/>
                <w:szCs w:val="20"/>
              </w:rPr>
              <w:t xml:space="preserve"> </w:t>
            </w:r>
            <w:r w:rsidRPr="007313B6">
              <w:rPr>
                <w:color w:val="231F20"/>
                <w:spacing w:val="-5"/>
                <w:sz w:val="20"/>
                <w:szCs w:val="20"/>
              </w:rPr>
              <w:t>to</w:t>
            </w:r>
          </w:p>
        </w:tc>
        <w:tc>
          <w:tcPr>
            <w:tcW w:w="1663" w:type="dxa"/>
            <w:tcBorders>
              <w:bottom w:val="nil"/>
            </w:tcBorders>
          </w:tcPr>
          <w:p w14:paraId="365A193C" w14:textId="77777777" w:rsidR="000E0A50" w:rsidRPr="007313B6" w:rsidRDefault="00CD0B3C">
            <w:pPr>
              <w:pStyle w:val="TableParagraph"/>
              <w:spacing w:before="21" w:line="293" w:lineRule="exact"/>
              <w:rPr>
                <w:sz w:val="20"/>
                <w:szCs w:val="20"/>
              </w:rPr>
            </w:pPr>
            <w:r w:rsidRPr="007313B6">
              <w:rPr>
                <w:color w:val="231F20"/>
                <w:spacing w:val="-2"/>
                <w:sz w:val="20"/>
                <w:szCs w:val="20"/>
              </w:rPr>
              <w:t>Funding</w:t>
            </w:r>
          </w:p>
        </w:tc>
        <w:tc>
          <w:tcPr>
            <w:tcW w:w="3423" w:type="dxa"/>
            <w:tcBorders>
              <w:bottom w:val="nil"/>
            </w:tcBorders>
          </w:tcPr>
          <w:p w14:paraId="3986E538" w14:textId="77777777" w:rsidR="000E0A50" w:rsidRPr="007313B6" w:rsidRDefault="00CD0B3C">
            <w:pPr>
              <w:pStyle w:val="TableParagraph"/>
              <w:spacing w:before="21" w:line="293" w:lineRule="exact"/>
              <w:rPr>
                <w:sz w:val="20"/>
                <w:szCs w:val="20"/>
              </w:rPr>
            </w:pPr>
            <w:r w:rsidRPr="007313B6">
              <w:rPr>
                <w:color w:val="231F20"/>
                <w:sz w:val="20"/>
                <w:szCs w:val="20"/>
              </w:rPr>
              <w:t>Evidence</w:t>
            </w:r>
            <w:r w:rsidRPr="007313B6">
              <w:rPr>
                <w:color w:val="231F20"/>
                <w:spacing w:val="-4"/>
                <w:sz w:val="20"/>
                <w:szCs w:val="20"/>
              </w:rPr>
              <w:t xml:space="preserve"> </w:t>
            </w:r>
            <w:r w:rsidRPr="007313B6">
              <w:rPr>
                <w:color w:val="231F20"/>
                <w:sz w:val="20"/>
                <w:szCs w:val="20"/>
              </w:rPr>
              <w:t>of</w:t>
            </w:r>
            <w:r w:rsidRPr="007313B6">
              <w:rPr>
                <w:color w:val="231F20"/>
                <w:spacing w:val="-5"/>
                <w:sz w:val="20"/>
                <w:szCs w:val="20"/>
              </w:rPr>
              <w:t xml:space="preserve"> </w:t>
            </w:r>
            <w:r w:rsidRPr="007313B6">
              <w:rPr>
                <w:color w:val="231F20"/>
                <w:sz w:val="20"/>
                <w:szCs w:val="20"/>
              </w:rPr>
              <w:t>impact:</w:t>
            </w:r>
            <w:r w:rsidRPr="007313B6">
              <w:rPr>
                <w:color w:val="231F20"/>
                <w:spacing w:val="-5"/>
                <w:sz w:val="20"/>
                <w:szCs w:val="20"/>
              </w:rPr>
              <w:t xml:space="preserve"> </w:t>
            </w:r>
            <w:r w:rsidRPr="007313B6">
              <w:rPr>
                <w:color w:val="231F20"/>
                <w:sz w:val="20"/>
                <w:szCs w:val="20"/>
              </w:rPr>
              <w:t>what</w:t>
            </w:r>
            <w:r w:rsidRPr="007313B6">
              <w:rPr>
                <w:color w:val="231F20"/>
                <w:spacing w:val="-3"/>
                <w:sz w:val="20"/>
                <w:szCs w:val="20"/>
              </w:rPr>
              <w:t xml:space="preserve"> </w:t>
            </w:r>
            <w:r w:rsidRPr="007313B6">
              <w:rPr>
                <w:color w:val="231F20"/>
                <w:spacing w:val="-5"/>
                <w:sz w:val="20"/>
                <w:szCs w:val="20"/>
              </w:rPr>
              <w:t>do</w:t>
            </w:r>
          </w:p>
        </w:tc>
        <w:tc>
          <w:tcPr>
            <w:tcW w:w="3076" w:type="dxa"/>
            <w:tcBorders>
              <w:bottom w:val="nil"/>
            </w:tcBorders>
          </w:tcPr>
          <w:p w14:paraId="071467B2" w14:textId="77777777" w:rsidR="000E0A50" w:rsidRPr="007313B6" w:rsidRDefault="00CD0B3C">
            <w:pPr>
              <w:pStyle w:val="TableParagraph"/>
              <w:spacing w:before="21" w:line="293" w:lineRule="exact"/>
              <w:rPr>
                <w:sz w:val="20"/>
                <w:szCs w:val="20"/>
              </w:rPr>
            </w:pPr>
            <w:r w:rsidRPr="007313B6">
              <w:rPr>
                <w:color w:val="231F20"/>
                <w:sz w:val="20"/>
                <w:szCs w:val="20"/>
              </w:rPr>
              <w:t>Sustainability</w:t>
            </w:r>
            <w:r w:rsidRPr="007313B6">
              <w:rPr>
                <w:color w:val="231F20"/>
                <w:spacing w:val="-5"/>
                <w:sz w:val="20"/>
                <w:szCs w:val="20"/>
              </w:rPr>
              <w:t xml:space="preserve"> </w:t>
            </w:r>
            <w:r w:rsidRPr="007313B6">
              <w:rPr>
                <w:color w:val="231F20"/>
                <w:sz w:val="20"/>
                <w:szCs w:val="20"/>
              </w:rPr>
              <w:t>and</w:t>
            </w:r>
            <w:r w:rsidRPr="007313B6">
              <w:rPr>
                <w:color w:val="231F20"/>
                <w:spacing w:val="-5"/>
                <w:sz w:val="20"/>
                <w:szCs w:val="20"/>
              </w:rPr>
              <w:t xml:space="preserve"> </w:t>
            </w:r>
            <w:r w:rsidRPr="007313B6">
              <w:rPr>
                <w:color w:val="231F20"/>
                <w:spacing w:val="-2"/>
                <w:sz w:val="20"/>
                <w:szCs w:val="20"/>
              </w:rPr>
              <w:t>suggested</w:t>
            </w:r>
          </w:p>
        </w:tc>
      </w:tr>
      <w:tr w:rsidR="000E0A50" w14:paraId="77968AB6" w14:textId="77777777">
        <w:trPr>
          <w:trHeight w:val="288"/>
        </w:trPr>
        <w:tc>
          <w:tcPr>
            <w:tcW w:w="3758" w:type="dxa"/>
            <w:tcBorders>
              <w:top w:val="nil"/>
              <w:bottom w:val="nil"/>
            </w:tcBorders>
          </w:tcPr>
          <w:p w14:paraId="46852EB6" w14:textId="6FCE7FB7" w:rsidR="000E0A50" w:rsidRPr="007313B6" w:rsidRDefault="000E0A50" w:rsidP="007313B6">
            <w:pPr>
              <w:pStyle w:val="TableParagraph"/>
              <w:spacing w:line="268" w:lineRule="exact"/>
              <w:ind w:left="0"/>
              <w:rPr>
                <w:sz w:val="20"/>
                <w:szCs w:val="20"/>
              </w:rPr>
            </w:pPr>
          </w:p>
        </w:tc>
        <w:tc>
          <w:tcPr>
            <w:tcW w:w="3458" w:type="dxa"/>
            <w:tcBorders>
              <w:top w:val="nil"/>
              <w:bottom w:val="nil"/>
            </w:tcBorders>
          </w:tcPr>
          <w:p w14:paraId="7E5DCB3D" w14:textId="77777777" w:rsidR="000E0A50" w:rsidRPr="007313B6" w:rsidRDefault="00CD0B3C">
            <w:pPr>
              <w:pStyle w:val="TableParagraph"/>
              <w:spacing w:line="268" w:lineRule="exact"/>
              <w:rPr>
                <w:sz w:val="20"/>
                <w:szCs w:val="20"/>
              </w:rPr>
            </w:pPr>
            <w:r w:rsidRPr="007313B6">
              <w:rPr>
                <w:color w:val="231F20"/>
                <w:sz w:val="20"/>
                <w:szCs w:val="20"/>
              </w:rPr>
              <w:t>achieve</w:t>
            </w:r>
            <w:r w:rsidRPr="007313B6">
              <w:rPr>
                <w:color w:val="231F20"/>
                <w:spacing w:val="-8"/>
                <w:sz w:val="20"/>
                <w:szCs w:val="20"/>
              </w:rPr>
              <w:t xml:space="preserve"> </w:t>
            </w:r>
            <w:r w:rsidRPr="007313B6">
              <w:rPr>
                <w:color w:val="231F20"/>
                <w:sz w:val="20"/>
                <w:szCs w:val="20"/>
              </w:rPr>
              <w:t>are</w:t>
            </w:r>
            <w:r w:rsidRPr="007313B6">
              <w:rPr>
                <w:color w:val="231F20"/>
                <w:spacing w:val="-6"/>
                <w:sz w:val="20"/>
                <w:szCs w:val="20"/>
              </w:rPr>
              <w:t xml:space="preserve"> </w:t>
            </w:r>
            <w:r w:rsidRPr="007313B6">
              <w:rPr>
                <w:color w:val="231F20"/>
                <w:sz w:val="20"/>
                <w:szCs w:val="20"/>
              </w:rPr>
              <w:t>linked</w:t>
            </w:r>
            <w:r w:rsidRPr="007313B6">
              <w:rPr>
                <w:color w:val="231F20"/>
                <w:spacing w:val="-6"/>
                <w:sz w:val="20"/>
                <w:szCs w:val="20"/>
              </w:rPr>
              <w:t xml:space="preserve"> </w:t>
            </w:r>
            <w:r w:rsidRPr="007313B6">
              <w:rPr>
                <w:color w:val="231F20"/>
                <w:sz w:val="20"/>
                <w:szCs w:val="20"/>
              </w:rPr>
              <w:t>to</w:t>
            </w:r>
            <w:r w:rsidRPr="007313B6">
              <w:rPr>
                <w:color w:val="231F20"/>
                <w:spacing w:val="-6"/>
                <w:sz w:val="20"/>
                <w:szCs w:val="20"/>
              </w:rPr>
              <w:t xml:space="preserve"> </w:t>
            </w:r>
            <w:r w:rsidRPr="007313B6">
              <w:rPr>
                <w:color w:val="231F20"/>
                <w:spacing w:val="-4"/>
                <w:sz w:val="20"/>
                <w:szCs w:val="20"/>
              </w:rPr>
              <w:t>your</w:t>
            </w:r>
          </w:p>
        </w:tc>
        <w:tc>
          <w:tcPr>
            <w:tcW w:w="1663" w:type="dxa"/>
            <w:tcBorders>
              <w:top w:val="nil"/>
              <w:bottom w:val="nil"/>
            </w:tcBorders>
          </w:tcPr>
          <w:p w14:paraId="6F4ADC2B" w14:textId="77777777" w:rsidR="000E0A50" w:rsidRPr="007313B6" w:rsidRDefault="00CD0B3C">
            <w:pPr>
              <w:pStyle w:val="TableParagraph"/>
              <w:spacing w:line="268" w:lineRule="exact"/>
              <w:rPr>
                <w:sz w:val="20"/>
                <w:szCs w:val="20"/>
              </w:rPr>
            </w:pPr>
            <w:r w:rsidRPr="007313B6">
              <w:rPr>
                <w:color w:val="231F20"/>
                <w:spacing w:val="-2"/>
                <w:sz w:val="20"/>
                <w:szCs w:val="20"/>
              </w:rPr>
              <w:t>allocated:</w:t>
            </w:r>
          </w:p>
        </w:tc>
        <w:tc>
          <w:tcPr>
            <w:tcW w:w="3423" w:type="dxa"/>
            <w:tcBorders>
              <w:top w:val="nil"/>
              <w:bottom w:val="nil"/>
            </w:tcBorders>
          </w:tcPr>
          <w:p w14:paraId="25ED44F3" w14:textId="77777777" w:rsidR="000E0A50" w:rsidRPr="007313B6" w:rsidRDefault="00CD0B3C">
            <w:pPr>
              <w:pStyle w:val="TableParagraph"/>
              <w:spacing w:line="268" w:lineRule="exact"/>
              <w:rPr>
                <w:sz w:val="20"/>
                <w:szCs w:val="20"/>
              </w:rPr>
            </w:pPr>
            <w:r w:rsidRPr="007313B6">
              <w:rPr>
                <w:color w:val="231F20"/>
                <w:sz w:val="20"/>
                <w:szCs w:val="20"/>
              </w:rPr>
              <w:t>pupils</w:t>
            </w:r>
            <w:r w:rsidRPr="007313B6">
              <w:rPr>
                <w:color w:val="231F20"/>
                <w:spacing w:val="-3"/>
                <w:sz w:val="20"/>
                <w:szCs w:val="20"/>
              </w:rPr>
              <w:t xml:space="preserve"> </w:t>
            </w:r>
            <w:r w:rsidRPr="007313B6">
              <w:rPr>
                <w:color w:val="231F20"/>
                <w:sz w:val="20"/>
                <w:szCs w:val="20"/>
              </w:rPr>
              <w:t>now</w:t>
            </w:r>
            <w:r w:rsidRPr="007313B6">
              <w:rPr>
                <w:color w:val="231F20"/>
                <w:spacing w:val="-2"/>
                <w:sz w:val="20"/>
                <w:szCs w:val="20"/>
              </w:rPr>
              <w:t xml:space="preserve"> </w:t>
            </w:r>
            <w:r w:rsidRPr="007313B6">
              <w:rPr>
                <w:color w:val="231F20"/>
                <w:sz w:val="20"/>
                <w:szCs w:val="20"/>
              </w:rPr>
              <w:t>know</w:t>
            </w:r>
            <w:r w:rsidRPr="007313B6">
              <w:rPr>
                <w:color w:val="231F20"/>
                <w:spacing w:val="-3"/>
                <w:sz w:val="20"/>
                <w:szCs w:val="20"/>
              </w:rPr>
              <w:t xml:space="preserve"> </w:t>
            </w:r>
            <w:r w:rsidRPr="007313B6">
              <w:rPr>
                <w:color w:val="231F20"/>
                <w:sz w:val="20"/>
                <w:szCs w:val="20"/>
              </w:rPr>
              <w:t>and</w:t>
            </w:r>
            <w:r w:rsidRPr="007313B6">
              <w:rPr>
                <w:color w:val="231F20"/>
                <w:spacing w:val="-2"/>
                <w:sz w:val="20"/>
                <w:szCs w:val="20"/>
              </w:rPr>
              <w:t xml:space="preserve"> </w:t>
            </w:r>
            <w:r w:rsidRPr="007313B6">
              <w:rPr>
                <w:color w:val="231F20"/>
                <w:spacing w:val="-4"/>
                <w:sz w:val="20"/>
                <w:szCs w:val="20"/>
              </w:rPr>
              <w:t>what</w:t>
            </w:r>
          </w:p>
        </w:tc>
        <w:tc>
          <w:tcPr>
            <w:tcW w:w="3076" w:type="dxa"/>
            <w:tcBorders>
              <w:top w:val="nil"/>
              <w:bottom w:val="nil"/>
            </w:tcBorders>
          </w:tcPr>
          <w:p w14:paraId="1A7AE457" w14:textId="77777777" w:rsidR="000E0A50" w:rsidRPr="007313B6" w:rsidRDefault="00CD0B3C">
            <w:pPr>
              <w:pStyle w:val="TableParagraph"/>
              <w:spacing w:line="268" w:lineRule="exact"/>
              <w:rPr>
                <w:sz w:val="20"/>
                <w:szCs w:val="20"/>
              </w:rPr>
            </w:pPr>
            <w:r w:rsidRPr="007313B6">
              <w:rPr>
                <w:color w:val="231F20"/>
                <w:sz w:val="20"/>
                <w:szCs w:val="20"/>
              </w:rPr>
              <w:t>next</w:t>
            </w:r>
            <w:r w:rsidRPr="007313B6">
              <w:rPr>
                <w:color w:val="231F20"/>
                <w:spacing w:val="-7"/>
                <w:sz w:val="20"/>
                <w:szCs w:val="20"/>
              </w:rPr>
              <w:t xml:space="preserve"> </w:t>
            </w:r>
            <w:r w:rsidRPr="007313B6">
              <w:rPr>
                <w:color w:val="231F20"/>
                <w:spacing w:val="-2"/>
                <w:sz w:val="20"/>
                <w:szCs w:val="20"/>
              </w:rPr>
              <w:t>steps:</w:t>
            </w:r>
          </w:p>
        </w:tc>
      </w:tr>
      <w:tr w:rsidR="000E0A50" w14:paraId="740E4D89" w14:textId="77777777">
        <w:trPr>
          <w:trHeight w:val="287"/>
        </w:trPr>
        <w:tc>
          <w:tcPr>
            <w:tcW w:w="3758" w:type="dxa"/>
            <w:tcBorders>
              <w:top w:val="nil"/>
              <w:bottom w:val="nil"/>
            </w:tcBorders>
          </w:tcPr>
          <w:p w14:paraId="65544F4B" w14:textId="6A1791C7" w:rsidR="000E0A50" w:rsidRPr="007313B6" w:rsidRDefault="000E0A50" w:rsidP="007313B6">
            <w:pPr>
              <w:pStyle w:val="TableParagraph"/>
              <w:spacing w:line="268" w:lineRule="exact"/>
              <w:ind w:left="0"/>
              <w:rPr>
                <w:sz w:val="20"/>
                <w:szCs w:val="20"/>
              </w:rPr>
            </w:pPr>
          </w:p>
        </w:tc>
        <w:tc>
          <w:tcPr>
            <w:tcW w:w="3458" w:type="dxa"/>
            <w:tcBorders>
              <w:top w:val="nil"/>
              <w:bottom w:val="nil"/>
            </w:tcBorders>
          </w:tcPr>
          <w:p w14:paraId="6E72CEBA" w14:textId="77777777" w:rsidR="000E0A50" w:rsidRPr="007313B6" w:rsidRDefault="00CD0B3C">
            <w:pPr>
              <w:pStyle w:val="TableParagraph"/>
              <w:spacing w:line="268" w:lineRule="exact"/>
              <w:rPr>
                <w:sz w:val="20"/>
                <w:szCs w:val="20"/>
              </w:rPr>
            </w:pPr>
            <w:r w:rsidRPr="007313B6">
              <w:rPr>
                <w:color w:val="231F20"/>
                <w:spacing w:val="-2"/>
                <w:sz w:val="20"/>
                <w:szCs w:val="20"/>
              </w:rPr>
              <w:t>intentions:</w:t>
            </w:r>
          </w:p>
        </w:tc>
        <w:tc>
          <w:tcPr>
            <w:tcW w:w="1663" w:type="dxa"/>
            <w:tcBorders>
              <w:top w:val="nil"/>
              <w:bottom w:val="nil"/>
            </w:tcBorders>
          </w:tcPr>
          <w:p w14:paraId="4571B7A5" w14:textId="77777777" w:rsidR="000E0A50" w:rsidRPr="007313B6" w:rsidRDefault="000E0A50">
            <w:pPr>
              <w:pStyle w:val="TableParagraph"/>
              <w:ind w:left="0"/>
              <w:rPr>
                <w:rFonts w:ascii="Times New Roman"/>
                <w:sz w:val="20"/>
                <w:szCs w:val="20"/>
              </w:rPr>
            </w:pPr>
          </w:p>
        </w:tc>
        <w:tc>
          <w:tcPr>
            <w:tcW w:w="3423" w:type="dxa"/>
            <w:tcBorders>
              <w:top w:val="nil"/>
              <w:bottom w:val="nil"/>
            </w:tcBorders>
          </w:tcPr>
          <w:p w14:paraId="369F1B5F" w14:textId="77777777" w:rsidR="000E0A50" w:rsidRPr="007313B6" w:rsidRDefault="00CD0B3C">
            <w:pPr>
              <w:pStyle w:val="TableParagraph"/>
              <w:spacing w:line="268" w:lineRule="exact"/>
              <w:rPr>
                <w:sz w:val="20"/>
                <w:szCs w:val="20"/>
              </w:rPr>
            </w:pPr>
            <w:r w:rsidRPr="007313B6">
              <w:rPr>
                <w:color w:val="231F20"/>
                <w:sz w:val="20"/>
                <w:szCs w:val="20"/>
              </w:rPr>
              <w:t>can</w:t>
            </w:r>
            <w:r w:rsidRPr="007313B6">
              <w:rPr>
                <w:color w:val="231F20"/>
                <w:spacing w:val="-3"/>
                <w:sz w:val="20"/>
                <w:szCs w:val="20"/>
              </w:rPr>
              <w:t xml:space="preserve"> </w:t>
            </w:r>
            <w:r w:rsidRPr="007313B6">
              <w:rPr>
                <w:color w:val="231F20"/>
                <w:sz w:val="20"/>
                <w:szCs w:val="20"/>
              </w:rPr>
              <w:t>they</w:t>
            </w:r>
            <w:r w:rsidRPr="007313B6">
              <w:rPr>
                <w:color w:val="231F20"/>
                <w:spacing w:val="-2"/>
                <w:sz w:val="20"/>
                <w:szCs w:val="20"/>
              </w:rPr>
              <w:t xml:space="preserve"> </w:t>
            </w:r>
            <w:r w:rsidRPr="007313B6">
              <w:rPr>
                <w:color w:val="231F20"/>
                <w:sz w:val="20"/>
                <w:szCs w:val="20"/>
              </w:rPr>
              <w:t>now</w:t>
            </w:r>
            <w:r w:rsidRPr="007313B6">
              <w:rPr>
                <w:color w:val="231F20"/>
                <w:spacing w:val="-2"/>
                <w:sz w:val="20"/>
                <w:szCs w:val="20"/>
              </w:rPr>
              <w:t xml:space="preserve"> </w:t>
            </w:r>
            <w:r w:rsidRPr="007313B6">
              <w:rPr>
                <w:color w:val="231F20"/>
                <w:sz w:val="20"/>
                <w:szCs w:val="20"/>
              </w:rPr>
              <w:t>do?</w:t>
            </w:r>
            <w:r w:rsidRPr="007313B6">
              <w:rPr>
                <w:color w:val="231F20"/>
                <w:spacing w:val="-3"/>
                <w:sz w:val="20"/>
                <w:szCs w:val="20"/>
              </w:rPr>
              <w:t xml:space="preserve"> </w:t>
            </w:r>
            <w:r w:rsidRPr="007313B6">
              <w:rPr>
                <w:color w:val="231F20"/>
                <w:sz w:val="20"/>
                <w:szCs w:val="20"/>
              </w:rPr>
              <w:t>What</w:t>
            </w:r>
            <w:r w:rsidRPr="007313B6">
              <w:rPr>
                <w:color w:val="231F20"/>
                <w:spacing w:val="-2"/>
                <w:sz w:val="20"/>
                <w:szCs w:val="20"/>
              </w:rPr>
              <w:t xml:space="preserve"> </w:t>
            </w:r>
            <w:r w:rsidRPr="007313B6">
              <w:rPr>
                <w:color w:val="231F20"/>
                <w:spacing w:val="-5"/>
                <w:sz w:val="20"/>
                <w:szCs w:val="20"/>
              </w:rPr>
              <w:t>has</w:t>
            </w:r>
          </w:p>
        </w:tc>
        <w:tc>
          <w:tcPr>
            <w:tcW w:w="3076" w:type="dxa"/>
            <w:tcBorders>
              <w:top w:val="nil"/>
              <w:bottom w:val="nil"/>
            </w:tcBorders>
          </w:tcPr>
          <w:p w14:paraId="10E9CA9B" w14:textId="77777777" w:rsidR="000E0A50" w:rsidRPr="007313B6" w:rsidRDefault="000E0A50">
            <w:pPr>
              <w:pStyle w:val="TableParagraph"/>
              <w:ind w:left="0"/>
              <w:rPr>
                <w:rFonts w:ascii="Times New Roman"/>
                <w:sz w:val="20"/>
                <w:szCs w:val="20"/>
              </w:rPr>
            </w:pPr>
          </w:p>
        </w:tc>
      </w:tr>
      <w:tr w:rsidR="000E0A50" w14:paraId="550A9E3D" w14:textId="77777777">
        <w:trPr>
          <w:trHeight w:val="288"/>
        </w:trPr>
        <w:tc>
          <w:tcPr>
            <w:tcW w:w="3758" w:type="dxa"/>
            <w:tcBorders>
              <w:top w:val="nil"/>
              <w:bottom w:val="nil"/>
            </w:tcBorders>
          </w:tcPr>
          <w:p w14:paraId="63C16792" w14:textId="41262F9E" w:rsidR="000E0A50" w:rsidRPr="007313B6" w:rsidRDefault="000E0A50" w:rsidP="007313B6">
            <w:pPr>
              <w:pStyle w:val="TableParagraph"/>
              <w:spacing w:line="268" w:lineRule="exact"/>
              <w:ind w:left="0"/>
              <w:rPr>
                <w:sz w:val="20"/>
                <w:szCs w:val="20"/>
              </w:rPr>
            </w:pPr>
          </w:p>
        </w:tc>
        <w:tc>
          <w:tcPr>
            <w:tcW w:w="3458" w:type="dxa"/>
            <w:tcBorders>
              <w:top w:val="nil"/>
              <w:bottom w:val="nil"/>
            </w:tcBorders>
          </w:tcPr>
          <w:p w14:paraId="0DAF2DF9" w14:textId="77777777" w:rsidR="000E0A50" w:rsidRPr="007313B6" w:rsidRDefault="000E0A50">
            <w:pPr>
              <w:pStyle w:val="TableParagraph"/>
              <w:ind w:left="0"/>
              <w:rPr>
                <w:rFonts w:ascii="Times New Roman"/>
                <w:sz w:val="20"/>
                <w:szCs w:val="20"/>
              </w:rPr>
            </w:pPr>
          </w:p>
        </w:tc>
        <w:tc>
          <w:tcPr>
            <w:tcW w:w="1663" w:type="dxa"/>
            <w:tcBorders>
              <w:top w:val="nil"/>
              <w:bottom w:val="nil"/>
            </w:tcBorders>
          </w:tcPr>
          <w:p w14:paraId="14836C72" w14:textId="77777777" w:rsidR="000E0A50" w:rsidRPr="007313B6" w:rsidRDefault="000E0A50">
            <w:pPr>
              <w:pStyle w:val="TableParagraph"/>
              <w:ind w:left="0"/>
              <w:rPr>
                <w:rFonts w:ascii="Times New Roman"/>
                <w:sz w:val="20"/>
                <w:szCs w:val="20"/>
              </w:rPr>
            </w:pPr>
          </w:p>
        </w:tc>
        <w:tc>
          <w:tcPr>
            <w:tcW w:w="3423" w:type="dxa"/>
            <w:tcBorders>
              <w:top w:val="nil"/>
              <w:bottom w:val="nil"/>
            </w:tcBorders>
          </w:tcPr>
          <w:p w14:paraId="10E413BB" w14:textId="77777777" w:rsidR="000E0A50" w:rsidRPr="007313B6" w:rsidRDefault="00CD0B3C">
            <w:pPr>
              <w:pStyle w:val="TableParagraph"/>
              <w:spacing w:line="268" w:lineRule="exact"/>
              <w:rPr>
                <w:sz w:val="20"/>
                <w:szCs w:val="20"/>
              </w:rPr>
            </w:pPr>
            <w:r w:rsidRPr="007313B6">
              <w:rPr>
                <w:color w:val="231F20"/>
                <w:spacing w:val="-2"/>
                <w:sz w:val="20"/>
                <w:szCs w:val="20"/>
              </w:rPr>
              <w:t>changed?:</w:t>
            </w:r>
          </w:p>
        </w:tc>
        <w:tc>
          <w:tcPr>
            <w:tcW w:w="3076" w:type="dxa"/>
            <w:tcBorders>
              <w:top w:val="nil"/>
              <w:bottom w:val="nil"/>
            </w:tcBorders>
          </w:tcPr>
          <w:p w14:paraId="18D596E5" w14:textId="77777777" w:rsidR="000E0A50" w:rsidRPr="007313B6" w:rsidRDefault="000E0A50">
            <w:pPr>
              <w:pStyle w:val="TableParagraph"/>
              <w:ind w:left="0"/>
              <w:rPr>
                <w:rFonts w:ascii="Times New Roman"/>
                <w:sz w:val="20"/>
                <w:szCs w:val="20"/>
              </w:rPr>
            </w:pPr>
          </w:p>
        </w:tc>
      </w:tr>
      <w:tr w:rsidR="000E0A50" w14:paraId="18AFF3CA" w14:textId="77777777">
        <w:trPr>
          <w:trHeight w:val="273"/>
        </w:trPr>
        <w:tc>
          <w:tcPr>
            <w:tcW w:w="3758" w:type="dxa"/>
            <w:tcBorders>
              <w:top w:val="nil"/>
            </w:tcBorders>
          </w:tcPr>
          <w:p w14:paraId="13657C34" w14:textId="6D576C06" w:rsidR="000E0A50" w:rsidRPr="007313B6" w:rsidRDefault="000E0A50" w:rsidP="007313B6">
            <w:pPr>
              <w:pStyle w:val="TableParagraph"/>
              <w:spacing w:line="254" w:lineRule="exact"/>
              <w:ind w:left="0"/>
              <w:rPr>
                <w:sz w:val="20"/>
                <w:szCs w:val="20"/>
              </w:rPr>
            </w:pP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779F3B68" w14:textId="77777777" w:rsidR="004D60BA" w:rsidRDefault="00BE6812">
            <w:pPr>
              <w:pStyle w:val="TableParagraph"/>
              <w:spacing w:before="154"/>
              <w:ind w:left="66"/>
              <w:rPr>
                <w:rFonts w:ascii="Arial" w:hAnsi="Arial" w:cs="Arial"/>
                <w:b/>
                <w:bCs/>
                <w:iCs/>
                <w:sz w:val="18"/>
                <w:szCs w:val="18"/>
              </w:rPr>
            </w:pPr>
            <w:r w:rsidRPr="001F69E0">
              <w:rPr>
                <w:rFonts w:ascii="Arial" w:hAnsi="Arial" w:cs="Arial"/>
                <w:b/>
                <w:bCs/>
                <w:iCs/>
                <w:sz w:val="18"/>
                <w:szCs w:val="18"/>
              </w:rPr>
              <w:t xml:space="preserve">Intended Impact </w:t>
            </w:r>
            <w:r>
              <w:rPr>
                <w:rFonts w:ascii="Arial" w:hAnsi="Arial" w:cs="Arial"/>
                <w:b/>
                <w:bCs/>
                <w:iCs/>
                <w:sz w:val="18"/>
                <w:szCs w:val="18"/>
              </w:rPr>
              <w:t>o</w:t>
            </w:r>
            <w:r w:rsidRPr="001F69E0">
              <w:rPr>
                <w:rFonts w:ascii="Arial" w:hAnsi="Arial" w:cs="Arial"/>
                <w:b/>
                <w:bCs/>
                <w:iCs/>
                <w:sz w:val="18"/>
                <w:szCs w:val="18"/>
              </w:rPr>
              <w:t>n Pupils</w:t>
            </w:r>
            <w:r w:rsidR="004D60BA">
              <w:rPr>
                <w:rFonts w:ascii="Arial" w:hAnsi="Arial" w:cs="Arial"/>
                <w:b/>
                <w:bCs/>
                <w:iCs/>
                <w:sz w:val="18"/>
                <w:szCs w:val="18"/>
              </w:rPr>
              <w:t xml:space="preserve">; </w:t>
            </w:r>
          </w:p>
          <w:p w14:paraId="68BDE2AD" w14:textId="77777777" w:rsidR="000E0A50" w:rsidRDefault="004D60BA">
            <w:pPr>
              <w:pStyle w:val="TableParagraph"/>
              <w:spacing w:before="154"/>
              <w:ind w:left="66"/>
              <w:rPr>
                <w:rFonts w:ascii="Arial" w:hAnsi="Arial" w:cs="Arial"/>
                <w:b/>
                <w:bCs/>
                <w:iCs/>
                <w:sz w:val="18"/>
                <w:szCs w:val="18"/>
              </w:rPr>
            </w:pPr>
            <w:r>
              <w:rPr>
                <w:rFonts w:ascii="Arial" w:hAnsi="Arial" w:cs="Arial"/>
                <w:b/>
                <w:bCs/>
                <w:iCs/>
                <w:sz w:val="18"/>
                <w:szCs w:val="18"/>
              </w:rPr>
              <w:t xml:space="preserve">Offer a broad range of sports and physical activity to all pupils. </w:t>
            </w:r>
          </w:p>
          <w:p w14:paraId="3DCA9AF1" w14:textId="77777777" w:rsidR="004D60BA" w:rsidRPr="007313B6" w:rsidRDefault="004D60BA" w:rsidP="004D60BA">
            <w:pPr>
              <w:pStyle w:val="TableParagraph"/>
              <w:spacing w:before="154"/>
              <w:ind w:left="0"/>
              <w:rPr>
                <w:rFonts w:asciiTheme="minorHAnsi" w:hAnsiTheme="minorHAnsi" w:cstheme="minorHAnsi"/>
                <w:sz w:val="20"/>
                <w:szCs w:val="20"/>
              </w:rPr>
            </w:pPr>
            <w:r w:rsidRPr="007313B6">
              <w:rPr>
                <w:rFonts w:asciiTheme="minorHAnsi" w:hAnsiTheme="minorHAnsi" w:cstheme="minorHAnsi"/>
                <w:sz w:val="20"/>
                <w:szCs w:val="20"/>
              </w:rPr>
              <w:t xml:space="preserve">PE and school sport offer is within the school curriculum and through after school clubs/workshops and experience days. </w:t>
            </w:r>
          </w:p>
          <w:p w14:paraId="31285524" w14:textId="3D8C942A" w:rsidR="004D60BA" w:rsidRDefault="004D60BA" w:rsidP="004D60BA">
            <w:pPr>
              <w:pStyle w:val="TableParagraph"/>
              <w:spacing w:before="154"/>
              <w:ind w:left="0"/>
              <w:rPr>
                <w:sz w:val="24"/>
              </w:rPr>
            </w:pPr>
            <w:r w:rsidRPr="007313B6">
              <w:rPr>
                <w:rFonts w:asciiTheme="minorHAnsi" w:hAnsiTheme="minorHAnsi" w:cstheme="minorHAnsi"/>
                <w:sz w:val="20"/>
                <w:szCs w:val="20"/>
              </w:rPr>
              <w:t>Engage pupils who do not take up additional physical activities outside of the school day.</w:t>
            </w:r>
            <w:r>
              <w:rPr>
                <w:sz w:val="24"/>
              </w:rPr>
              <w:t xml:space="preserve"> </w:t>
            </w:r>
          </w:p>
        </w:tc>
        <w:tc>
          <w:tcPr>
            <w:tcW w:w="3458" w:type="dxa"/>
          </w:tcPr>
          <w:p w14:paraId="27035F1E" w14:textId="77777777" w:rsidR="0079060A" w:rsidRDefault="00072944">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PE lead to </w:t>
            </w:r>
            <w:r w:rsidR="0079060A">
              <w:rPr>
                <w:rFonts w:asciiTheme="minorHAnsi" w:hAnsiTheme="minorHAnsi" w:cstheme="minorHAnsi"/>
                <w:sz w:val="20"/>
                <w:szCs w:val="20"/>
              </w:rPr>
              <w:t xml:space="preserve">devise </w:t>
            </w:r>
            <w:r>
              <w:rPr>
                <w:rFonts w:asciiTheme="minorHAnsi" w:hAnsiTheme="minorHAnsi" w:cstheme="minorHAnsi"/>
                <w:sz w:val="20"/>
                <w:szCs w:val="20"/>
              </w:rPr>
              <w:t xml:space="preserve">a </w:t>
            </w:r>
            <w:r w:rsidR="0079060A">
              <w:rPr>
                <w:rFonts w:asciiTheme="minorHAnsi" w:hAnsiTheme="minorHAnsi" w:cstheme="minorHAnsi"/>
                <w:sz w:val="20"/>
                <w:szCs w:val="20"/>
              </w:rPr>
              <w:t>L</w:t>
            </w:r>
            <w:r>
              <w:rPr>
                <w:rFonts w:asciiTheme="minorHAnsi" w:hAnsiTheme="minorHAnsi" w:cstheme="minorHAnsi"/>
                <w:sz w:val="20"/>
                <w:szCs w:val="20"/>
              </w:rPr>
              <w:t xml:space="preserve">TP which includes a </w:t>
            </w:r>
            <w:r w:rsidR="0079060A">
              <w:rPr>
                <w:rFonts w:asciiTheme="minorHAnsi" w:hAnsiTheme="minorHAnsi" w:cstheme="minorHAnsi"/>
                <w:sz w:val="20"/>
                <w:szCs w:val="20"/>
              </w:rPr>
              <w:t>range of units of work, across Games, Striking, Net &amp; wall, Gym, Dance, OAA &amp; swimming.</w:t>
            </w:r>
          </w:p>
          <w:p w14:paraId="6535ACAB" w14:textId="77777777" w:rsidR="0079060A" w:rsidRDefault="0079060A">
            <w:pPr>
              <w:pStyle w:val="TableParagraph"/>
              <w:ind w:left="0"/>
              <w:rPr>
                <w:rFonts w:asciiTheme="minorHAnsi" w:hAnsiTheme="minorHAnsi" w:cstheme="minorHAnsi"/>
                <w:sz w:val="20"/>
                <w:szCs w:val="20"/>
              </w:rPr>
            </w:pPr>
          </w:p>
          <w:p w14:paraId="1ED03403" w14:textId="16679954" w:rsidR="0079060A" w:rsidRDefault="0079060A">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Continue with a games based lesson approach, so that lessons are active for all participants and skills are transferable across the different sports. </w:t>
            </w:r>
          </w:p>
          <w:p w14:paraId="6FCC3933" w14:textId="77777777" w:rsidR="0079060A" w:rsidRDefault="0079060A">
            <w:pPr>
              <w:pStyle w:val="TableParagraph"/>
              <w:ind w:left="0"/>
              <w:rPr>
                <w:rFonts w:asciiTheme="minorHAnsi" w:hAnsiTheme="minorHAnsi" w:cstheme="minorHAnsi"/>
                <w:sz w:val="20"/>
                <w:szCs w:val="20"/>
              </w:rPr>
            </w:pPr>
          </w:p>
          <w:p w14:paraId="14F2BDC1" w14:textId="61C889E9" w:rsidR="0079060A" w:rsidRDefault="0079060A">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PE lead to ensure that each half term includes at least one physical activity based, after school club. </w:t>
            </w:r>
          </w:p>
          <w:p w14:paraId="0337B45F" w14:textId="77777777" w:rsidR="0079060A" w:rsidRDefault="0079060A">
            <w:pPr>
              <w:pStyle w:val="TableParagraph"/>
              <w:ind w:left="0"/>
              <w:rPr>
                <w:rFonts w:asciiTheme="minorHAnsi" w:hAnsiTheme="minorHAnsi" w:cstheme="minorHAnsi"/>
                <w:sz w:val="20"/>
                <w:szCs w:val="20"/>
              </w:rPr>
            </w:pPr>
          </w:p>
          <w:p w14:paraId="2E780E61" w14:textId="4764DB23" w:rsidR="0079060A" w:rsidRDefault="0079060A">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Develop connections with the community table tennis club, for curriculum delivery and an after school club. </w:t>
            </w:r>
          </w:p>
          <w:p w14:paraId="7AAA297C" w14:textId="77777777" w:rsidR="0079060A" w:rsidRDefault="0079060A">
            <w:pPr>
              <w:pStyle w:val="TableParagraph"/>
              <w:ind w:left="0"/>
              <w:rPr>
                <w:rFonts w:asciiTheme="minorHAnsi" w:hAnsiTheme="minorHAnsi" w:cstheme="minorHAnsi"/>
                <w:sz w:val="20"/>
                <w:szCs w:val="20"/>
              </w:rPr>
            </w:pPr>
          </w:p>
          <w:p w14:paraId="5E7FFD1A" w14:textId="77777777" w:rsidR="0079060A" w:rsidRDefault="0079060A">
            <w:pPr>
              <w:pStyle w:val="TableParagraph"/>
              <w:ind w:left="0"/>
              <w:rPr>
                <w:rFonts w:asciiTheme="minorHAnsi" w:hAnsiTheme="minorHAnsi" w:cstheme="minorHAnsi"/>
                <w:sz w:val="20"/>
                <w:szCs w:val="20"/>
              </w:rPr>
            </w:pPr>
            <w:r>
              <w:rPr>
                <w:rFonts w:asciiTheme="minorHAnsi" w:hAnsiTheme="minorHAnsi" w:cstheme="minorHAnsi"/>
                <w:sz w:val="20"/>
                <w:szCs w:val="20"/>
              </w:rPr>
              <w:t>Support the school curriculum with specialist coach delivery, to allow a range of units to be delivered.</w:t>
            </w:r>
          </w:p>
          <w:p w14:paraId="639C3E59" w14:textId="77777777" w:rsidR="0079060A" w:rsidRDefault="0079060A">
            <w:pPr>
              <w:pStyle w:val="TableParagraph"/>
              <w:ind w:left="0"/>
              <w:rPr>
                <w:rFonts w:asciiTheme="minorHAnsi" w:hAnsiTheme="minorHAnsi" w:cstheme="minorHAnsi"/>
                <w:sz w:val="20"/>
                <w:szCs w:val="20"/>
              </w:rPr>
            </w:pPr>
          </w:p>
          <w:p w14:paraId="4E4F1D95" w14:textId="77777777" w:rsidR="0079060A" w:rsidRDefault="0079060A">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PB to </w:t>
            </w:r>
            <w:proofErr w:type="spellStart"/>
            <w:r w:rsidR="002A3411">
              <w:rPr>
                <w:rFonts w:asciiTheme="minorHAnsi" w:hAnsiTheme="minorHAnsi" w:cstheme="minorHAnsi"/>
                <w:sz w:val="20"/>
                <w:szCs w:val="20"/>
              </w:rPr>
              <w:t>organise</w:t>
            </w:r>
            <w:proofErr w:type="spellEnd"/>
            <w:r>
              <w:rPr>
                <w:rFonts w:asciiTheme="minorHAnsi" w:hAnsiTheme="minorHAnsi" w:cstheme="minorHAnsi"/>
                <w:sz w:val="20"/>
                <w:szCs w:val="20"/>
              </w:rPr>
              <w:t xml:space="preserve"> workshops or experience days to introduce new sports/physical activity to the </w:t>
            </w:r>
            <w:r w:rsidR="002A3411">
              <w:rPr>
                <w:rFonts w:asciiTheme="minorHAnsi" w:hAnsiTheme="minorHAnsi" w:cstheme="minorHAnsi"/>
                <w:sz w:val="20"/>
                <w:szCs w:val="20"/>
              </w:rPr>
              <w:t>curriculum</w:t>
            </w:r>
            <w:r>
              <w:rPr>
                <w:rFonts w:asciiTheme="minorHAnsi" w:hAnsiTheme="minorHAnsi" w:cstheme="minorHAnsi"/>
                <w:sz w:val="20"/>
                <w:szCs w:val="20"/>
              </w:rPr>
              <w:t xml:space="preserve">; climbing. cycling </w:t>
            </w:r>
          </w:p>
          <w:p w14:paraId="735707DD" w14:textId="4FA8A50E" w:rsidR="002A3411" w:rsidRPr="00072944" w:rsidRDefault="002A3411">
            <w:pPr>
              <w:pStyle w:val="TableParagraph"/>
              <w:ind w:left="0"/>
              <w:rPr>
                <w:rFonts w:asciiTheme="minorHAnsi" w:hAnsiTheme="minorHAnsi" w:cstheme="minorHAnsi"/>
                <w:sz w:val="20"/>
                <w:szCs w:val="20"/>
              </w:rPr>
            </w:pPr>
          </w:p>
        </w:tc>
        <w:tc>
          <w:tcPr>
            <w:tcW w:w="1663" w:type="dxa"/>
          </w:tcPr>
          <w:p w14:paraId="6CD5958E" w14:textId="77777777" w:rsidR="000E0A50" w:rsidRDefault="00CD0B3C">
            <w:pPr>
              <w:pStyle w:val="TableParagraph"/>
              <w:spacing w:before="151"/>
              <w:ind w:left="29"/>
              <w:rPr>
                <w:sz w:val="24"/>
              </w:rPr>
            </w:pPr>
            <w:r>
              <w:rPr>
                <w:sz w:val="24"/>
              </w:rPr>
              <w:t>£</w:t>
            </w:r>
          </w:p>
        </w:tc>
        <w:tc>
          <w:tcPr>
            <w:tcW w:w="3423" w:type="dxa"/>
          </w:tcPr>
          <w:p w14:paraId="58D7548E" w14:textId="77777777" w:rsidR="000E0A50" w:rsidRDefault="000E0A50">
            <w:pPr>
              <w:pStyle w:val="TableParagraph"/>
              <w:ind w:left="0"/>
              <w:rPr>
                <w:rFonts w:ascii="Times New Roman"/>
                <w:sz w:val="24"/>
              </w:rPr>
            </w:pPr>
          </w:p>
        </w:tc>
        <w:tc>
          <w:tcPr>
            <w:tcW w:w="3076" w:type="dxa"/>
          </w:tcPr>
          <w:p w14:paraId="57D3C20C" w14:textId="77777777" w:rsidR="000E0A50" w:rsidRDefault="000E0A50">
            <w:pPr>
              <w:pStyle w:val="TableParagraph"/>
              <w:ind w:left="0"/>
              <w:rPr>
                <w:rFonts w:ascii="Times New Roman"/>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CD0B3C">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598C5B0B" w:rsidR="000E0A50" w:rsidRPr="00B870A8" w:rsidRDefault="00CD0B3C">
            <w:pPr>
              <w:pStyle w:val="TableParagraph"/>
              <w:spacing w:before="21" w:line="293" w:lineRule="exact"/>
              <w:rPr>
                <w:sz w:val="20"/>
                <w:szCs w:val="20"/>
              </w:rPr>
            </w:pPr>
            <w:r w:rsidRPr="00B870A8">
              <w:rPr>
                <w:color w:val="231F20"/>
                <w:sz w:val="20"/>
                <w:szCs w:val="20"/>
              </w:rPr>
              <w:t>Your</w:t>
            </w:r>
            <w:r w:rsidRPr="00B870A8">
              <w:rPr>
                <w:color w:val="231F20"/>
                <w:spacing w:val="-9"/>
                <w:sz w:val="20"/>
                <w:szCs w:val="20"/>
              </w:rPr>
              <w:t xml:space="preserve"> </w:t>
            </w:r>
            <w:r w:rsidRPr="00B870A8">
              <w:rPr>
                <w:color w:val="231F20"/>
                <w:sz w:val="20"/>
                <w:szCs w:val="20"/>
              </w:rPr>
              <w:t>school</w:t>
            </w:r>
            <w:r w:rsidRPr="00B870A8">
              <w:rPr>
                <w:color w:val="231F20"/>
                <w:spacing w:val="-9"/>
                <w:sz w:val="20"/>
                <w:szCs w:val="20"/>
              </w:rPr>
              <w:t xml:space="preserve"> </w:t>
            </w:r>
            <w:r w:rsidRPr="00B870A8">
              <w:rPr>
                <w:color w:val="231F20"/>
                <w:sz w:val="20"/>
                <w:szCs w:val="20"/>
              </w:rPr>
              <w:t>focus</w:t>
            </w:r>
            <w:r w:rsidRPr="00B870A8">
              <w:rPr>
                <w:color w:val="231F20"/>
                <w:spacing w:val="-9"/>
                <w:sz w:val="20"/>
                <w:szCs w:val="20"/>
              </w:rPr>
              <w:t xml:space="preserve"> </w:t>
            </w:r>
            <w:r w:rsidRPr="00B870A8">
              <w:rPr>
                <w:color w:val="231F20"/>
                <w:sz w:val="20"/>
                <w:szCs w:val="20"/>
              </w:rPr>
              <w:t>should</w:t>
            </w:r>
            <w:r w:rsidRPr="00B870A8">
              <w:rPr>
                <w:color w:val="231F20"/>
                <w:spacing w:val="-9"/>
                <w:sz w:val="20"/>
                <w:szCs w:val="20"/>
              </w:rPr>
              <w:t xml:space="preserve"> </w:t>
            </w:r>
            <w:r w:rsidRPr="00B870A8">
              <w:rPr>
                <w:color w:val="231F20"/>
                <w:sz w:val="20"/>
                <w:szCs w:val="20"/>
              </w:rPr>
              <w:t>be</w:t>
            </w:r>
            <w:r w:rsidRPr="00B870A8">
              <w:rPr>
                <w:color w:val="231F20"/>
                <w:spacing w:val="-8"/>
                <w:sz w:val="20"/>
                <w:szCs w:val="20"/>
              </w:rPr>
              <w:t xml:space="preserve"> </w:t>
            </w:r>
            <w:r w:rsidRPr="00B870A8">
              <w:rPr>
                <w:color w:val="231F20"/>
                <w:spacing w:val="-2"/>
                <w:sz w:val="20"/>
                <w:szCs w:val="20"/>
              </w:rPr>
              <w:t>clear</w:t>
            </w:r>
            <w:r w:rsidR="00B870A8">
              <w:rPr>
                <w:color w:val="231F20"/>
                <w:spacing w:val="-2"/>
                <w:sz w:val="20"/>
                <w:szCs w:val="20"/>
              </w:rPr>
              <w:t xml:space="preserve"> about what</w:t>
            </w:r>
          </w:p>
        </w:tc>
        <w:tc>
          <w:tcPr>
            <w:tcW w:w="3458" w:type="dxa"/>
            <w:tcBorders>
              <w:bottom w:val="nil"/>
            </w:tcBorders>
          </w:tcPr>
          <w:p w14:paraId="2574768D" w14:textId="77777777" w:rsidR="000E0A50" w:rsidRPr="009235A6" w:rsidRDefault="00CD0B3C">
            <w:pPr>
              <w:pStyle w:val="TableParagraph"/>
              <w:spacing w:before="21" w:line="293" w:lineRule="exact"/>
              <w:rPr>
                <w:sz w:val="20"/>
                <w:szCs w:val="20"/>
              </w:rPr>
            </w:pPr>
            <w:r w:rsidRPr="009235A6">
              <w:rPr>
                <w:color w:val="231F20"/>
                <w:sz w:val="20"/>
                <w:szCs w:val="20"/>
              </w:rPr>
              <w:t>Make</w:t>
            </w:r>
            <w:r w:rsidRPr="009235A6">
              <w:rPr>
                <w:color w:val="231F20"/>
                <w:spacing w:val="-7"/>
                <w:sz w:val="20"/>
                <w:szCs w:val="20"/>
              </w:rPr>
              <w:t xml:space="preserve"> </w:t>
            </w:r>
            <w:r w:rsidRPr="009235A6">
              <w:rPr>
                <w:color w:val="231F20"/>
                <w:sz w:val="20"/>
                <w:szCs w:val="20"/>
              </w:rPr>
              <w:t>sure</w:t>
            </w:r>
            <w:r w:rsidRPr="009235A6">
              <w:rPr>
                <w:color w:val="231F20"/>
                <w:spacing w:val="-7"/>
                <w:sz w:val="20"/>
                <w:szCs w:val="20"/>
              </w:rPr>
              <w:t xml:space="preserve"> </w:t>
            </w:r>
            <w:r w:rsidRPr="009235A6">
              <w:rPr>
                <w:color w:val="231F20"/>
                <w:sz w:val="20"/>
                <w:szCs w:val="20"/>
              </w:rPr>
              <w:t>your</w:t>
            </w:r>
            <w:r w:rsidRPr="009235A6">
              <w:rPr>
                <w:color w:val="231F20"/>
                <w:spacing w:val="-7"/>
                <w:sz w:val="20"/>
                <w:szCs w:val="20"/>
              </w:rPr>
              <w:t xml:space="preserve"> </w:t>
            </w:r>
            <w:r w:rsidRPr="009235A6">
              <w:rPr>
                <w:color w:val="231F20"/>
                <w:sz w:val="20"/>
                <w:szCs w:val="20"/>
              </w:rPr>
              <w:t>actions</w:t>
            </w:r>
            <w:r w:rsidRPr="009235A6">
              <w:rPr>
                <w:color w:val="231F20"/>
                <w:spacing w:val="-7"/>
                <w:sz w:val="20"/>
                <w:szCs w:val="20"/>
              </w:rPr>
              <w:t xml:space="preserve"> </w:t>
            </w:r>
            <w:r w:rsidRPr="009235A6">
              <w:rPr>
                <w:color w:val="231F20"/>
                <w:spacing w:val="-5"/>
                <w:sz w:val="20"/>
                <w:szCs w:val="20"/>
              </w:rPr>
              <w:t>to</w:t>
            </w:r>
          </w:p>
        </w:tc>
        <w:tc>
          <w:tcPr>
            <w:tcW w:w="1663" w:type="dxa"/>
            <w:tcBorders>
              <w:bottom w:val="nil"/>
            </w:tcBorders>
          </w:tcPr>
          <w:p w14:paraId="7FF4B2FF" w14:textId="77777777" w:rsidR="000E0A50" w:rsidRPr="009235A6" w:rsidRDefault="00CD0B3C">
            <w:pPr>
              <w:pStyle w:val="TableParagraph"/>
              <w:spacing w:before="21" w:line="293" w:lineRule="exact"/>
              <w:rPr>
                <w:sz w:val="20"/>
                <w:szCs w:val="20"/>
              </w:rPr>
            </w:pPr>
            <w:r w:rsidRPr="009235A6">
              <w:rPr>
                <w:color w:val="231F20"/>
                <w:spacing w:val="-2"/>
                <w:sz w:val="20"/>
                <w:szCs w:val="20"/>
              </w:rPr>
              <w:t>Funding</w:t>
            </w:r>
          </w:p>
        </w:tc>
        <w:tc>
          <w:tcPr>
            <w:tcW w:w="3423" w:type="dxa"/>
            <w:tcBorders>
              <w:bottom w:val="nil"/>
            </w:tcBorders>
          </w:tcPr>
          <w:p w14:paraId="6983CE2E" w14:textId="77777777" w:rsidR="000E0A50" w:rsidRPr="009235A6" w:rsidRDefault="00CD0B3C">
            <w:pPr>
              <w:pStyle w:val="TableParagraph"/>
              <w:spacing w:before="21" w:line="293" w:lineRule="exact"/>
              <w:rPr>
                <w:sz w:val="20"/>
                <w:szCs w:val="20"/>
              </w:rPr>
            </w:pPr>
            <w:r w:rsidRPr="009235A6">
              <w:rPr>
                <w:color w:val="231F20"/>
                <w:sz w:val="20"/>
                <w:szCs w:val="20"/>
              </w:rPr>
              <w:t>Evidence</w:t>
            </w:r>
            <w:r w:rsidRPr="009235A6">
              <w:rPr>
                <w:color w:val="231F20"/>
                <w:spacing w:val="-4"/>
                <w:sz w:val="20"/>
                <w:szCs w:val="20"/>
              </w:rPr>
              <w:t xml:space="preserve"> </w:t>
            </w:r>
            <w:r w:rsidRPr="009235A6">
              <w:rPr>
                <w:color w:val="231F20"/>
                <w:sz w:val="20"/>
                <w:szCs w:val="20"/>
              </w:rPr>
              <w:t>of</w:t>
            </w:r>
            <w:r w:rsidRPr="009235A6">
              <w:rPr>
                <w:color w:val="231F20"/>
                <w:spacing w:val="-5"/>
                <w:sz w:val="20"/>
                <w:szCs w:val="20"/>
              </w:rPr>
              <w:t xml:space="preserve"> </w:t>
            </w:r>
            <w:r w:rsidRPr="009235A6">
              <w:rPr>
                <w:color w:val="231F20"/>
                <w:sz w:val="20"/>
                <w:szCs w:val="20"/>
              </w:rPr>
              <w:t>impact:</w:t>
            </w:r>
            <w:r w:rsidRPr="009235A6">
              <w:rPr>
                <w:color w:val="231F20"/>
                <w:spacing w:val="-5"/>
                <w:sz w:val="20"/>
                <w:szCs w:val="20"/>
              </w:rPr>
              <w:t xml:space="preserve"> </w:t>
            </w:r>
            <w:r w:rsidRPr="009235A6">
              <w:rPr>
                <w:color w:val="231F20"/>
                <w:sz w:val="20"/>
                <w:szCs w:val="20"/>
              </w:rPr>
              <w:t>what</w:t>
            </w:r>
            <w:r w:rsidRPr="009235A6">
              <w:rPr>
                <w:color w:val="231F20"/>
                <w:spacing w:val="-3"/>
                <w:sz w:val="20"/>
                <w:szCs w:val="20"/>
              </w:rPr>
              <w:t xml:space="preserve"> </w:t>
            </w:r>
            <w:r w:rsidRPr="009235A6">
              <w:rPr>
                <w:color w:val="231F20"/>
                <w:spacing w:val="-5"/>
                <w:sz w:val="20"/>
                <w:szCs w:val="20"/>
              </w:rPr>
              <w:t>do</w:t>
            </w:r>
          </w:p>
        </w:tc>
        <w:tc>
          <w:tcPr>
            <w:tcW w:w="3076" w:type="dxa"/>
            <w:tcBorders>
              <w:bottom w:val="nil"/>
            </w:tcBorders>
          </w:tcPr>
          <w:p w14:paraId="0089AA22" w14:textId="77777777" w:rsidR="000E0A50" w:rsidRPr="009235A6" w:rsidRDefault="00CD0B3C">
            <w:pPr>
              <w:pStyle w:val="TableParagraph"/>
              <w:spacing w:before="21" w:line="293" w:lineRule="exact"/>
              <w:rPr>
                <w:sz w:val="20"/>
                <w:szCs w:val="20"/>
              </w:rPr>
            </w:pPr>
            <w:r w:rsidRPr="009235A6">
              <w:rPr>
                <w:color w:val="231F20"/>
                <w:sz w:val="20"/>
                <w:szCs w:val="20"/>
              </w:rPr>
              <w:t>Sustainability</w:t>
            </w:r>
            <w:r w:rsidRPr="009235A6">
              <w:rPr>
                <w:color w:val="231F20"/>
                <w:spacing w:val="-5"/>
                <w:sz w:val="20"/>
                <w:szCs w:val="20"/>
              </w:rPr>
              <w:t xml:space="preserve"> </w:t>
            </w:r>
            <w:r w:rsidRPr="009235A6">
              <w:rPr>
                <w:color w:val="231F20"/>
                <w:sz w:val="20"/>
                <w:szCs w:val="20"/>
              </w:rPr>
              <w:t>and</w:t>
            </w:r>
            <w:r w:rsidRPr="009235A6">
              <w:rPr>
                <w:color w:val="231F20"/>
                <w:spacing w:val="-5"/>
                <w:sz w:val="20"/>
                <w:szCs w:val="20"/>
              </w:rPr>
              <w:t xml:space="preserve"> </w:t>
            </w:r>
            <w:r w:rsidRPr="009235A6">
              <w:rPr>
                <w:color w:val="231F20"/>
                <w:spacing w:val="-2"/>
                <w:sz w:val="20"/>
                <w:szCs w:val="20"/>
              </w:rPr>
              <w:t>suggested</w:t>
            </w:r>
          </w:p>
        </w:tc>
      </w:tr>
      <w:tr w:rsidR="000E0A50" w14:paraId="20A0717D" w14:textId="77777777">
        <w:trPr>
          <w:trHeight w:val="288"/>
        </w:trPr>
        <w:tc>
          <w:tcPr>
            <w:tcW w:w="3758" w:type="dxa"/>
            <w:tcBorders>
              <w:top w:val="nil"/>
              <w:bottom w:val="nil"/>
            </w:tcBorders>
          </w:tcPr>
          <w:p w14:paraId="79F06917" w14:textId="05812D1C" w:rsidR="000E0A50" w:rsidRPr="00B870A8" w:rsidRDefault="00CD0B3C" w:rsidP="00B870A8">
            <w:pPr>
              <w:pStyle w:val="TableParagraph"/>
              <w:spacing w:line="268" w:lineRule="exact"/>
              <w:ind w:left="0"/>
              <w:rPr>
                <w:sz w:val="20"/>
                <w:szCs w:val="20"/>
              </w:rPr>
            </w:pPr>
            <w:r w:rsidRPr="00B870A8">
              <w:rPr>
                <w:color w:val="231F20"/>
                <w:sz w:val="20"/>
                <w:szCs w:val="20"/>
              </w:rPr>
              <w:t>you</w:t>
            </w:r>
            <w:r w:rsidRPr="00B870A8">
              <w:rPr>
                <w:color w:val="231F20"/>
                <w:spacing w:val="-4"/>
                <w:sz w:val="20"/>
                <w:szCs w:val="20"/>
              </w:rPr>
              <w:t xml:space="preserve"> </w:t>
            </w:r>
            <w:r w:rsidRPr="00B870A8">
              <w:rPr>
                <w:color w:val="231F20"/>
                <w:sz w:val="20"/>
                <w:szCs w:val="20"/>
              </w:rPr>
              <w:t>want</w:t>
            </w:r>
            <w:r w:rsidRPr="00B870A8">
              <w:rPr>
                <w:color w:val="231F20"/>
                <w:spacing w:val="-4"/>
                <w:sz w:val="20"/>
                <w:szCs w:val="20"/>
              </w:rPr>
              <w:t xml:space="preserve"> </w:t>
            </w:r>
            <w:r w:rsidRPr="00B870A8">
              <w:rPr>
                <w:color w:val="231F20"/>
                <w:sz w:val="20"/>
                <w:szCs w:val="20"/>
              </w:rPr>
              <w:t>the</w:t>
            </w:r>
            <w:r w:rsidRPr="00B870A8">
              <w:rPr>
                <w:color w:val="231F20"/>
                <w:spacing w:val="-3"/>
                <w:sz w:val="20"/>
                <w:szCs w:val="20"/>
              </w:rPr>
              <w:t xml:space="preserve"> </w:t>
            </w:r>
            <w:r w:rsidRPr="00B870A8">
              <w:rPr>
                <w:color w:val="231F20"/>
                <w:sz w:val="20"/>
                <w:szCs w:val="20"/>
              </w:rPr>
              <w:t>pupils</w:t>
            </w:r>
            <w:r w:rsidRPr="00B870A8">
              <w:rPr>
                <w:color w:val="231F20"/>
                <w:spacing w:val="-4"/>
                <w:sz w:val="20"/>
                <w:szCs w:val="20"/>
              </w:rPr>
              <w:t xml:space="preserve"> </w:t>
            </w:r>
            <w:r w:rsidRPr="00B870A8">
              <w:rPr>
                <w:color w:val="231F20"/>
                <w:sz w:val="20"/>
                <w:szCs w:val="20"/>
              </w:rPr>
              <w:t>to</w:t>
            </w:r>
            <w:r w:rsidRPr="00B870A8">
              <w:rPr>
                <w:color w:val="231F20"/>
                <w:spacing w:val="-4"/>
                <w:sz w:val="20"/>
                <w:szCs w:val="20"/>
              </w:rPr>
              <w:t xml:space="preserve"> know</w:t>
            </w:r>
            <w:r w:rsidR="00B870A8">
              <w:rPr>
                <w:color w:val="231F20"/>
                <w:spacing w:val="-4"/>
                <w:sz w:val="20"/>
                <w:szCs w:val="20"/>
              </w:rPr>
              <w:t xml:space="preserve"> and be able to do</w:t>
            </w:r>
          </w:p>
        </w:tc>
        <w:tc>
          <w:tcPr>
            <w:tcW w:w="3458" w:type="dxa"/>
            <w:tcBorders>
              <w:top w:val="nil"/>
              <w:bottom w:val="nil"/>
            </w:tcBorders>
          </w:tcPr>
          <w:p w14:paraId="16FC9038" w14:textId="77777777" w:rsidR="000E0A50" w:rsidRPr="009235A6" w:rsidRDefault="00CD0B3C">
            <w:pPr>
              <w:pStyle w:val="TableParagraph"/>
              <w:spacing w:line="268" w:lineRule="exact"/>
              <w:rPr>
                <w:sz w:val="20"/>
                <w:szCs w:val="20"/>
              </w:rPr>
            </w:pPr>
            <w:r w:rsidRPr="009235A6">
              <w:rPr>
                <w:color w:val="231F20"/>
                <w:sz w:val="20"/>
                <w:szCs w:val="20"/>
              </w:rPr>
              <w:t>achieve</w:t>
            </w:r>
            <w:r w:rsidRPr="009235A6">
              <w:rPr>
                <w:color w:val="231F20"/>
                <w:spacing w:val="-8"/>
                <w:sz w:val="20"/>
                <w:szCs w:val="20"/>
              </w:rPr>
              <w:t xml:space="preserve"> </w:t>
            </w:r>
            <w:r w:rsidRPr="009235A6">
              <w:rPr>
                <w:color w:val="231F20"/>
                <w:sz w:val="20"/>
                <w:szCs w:val="20"/>
              </w:rPr>
              <w:t>are</w:t>
            </w:r>
            <w:r w:rsidRPr="009235A6">
              <w:rPr>
                <w:color w:val="231F20"/>
                <w:spacing w:val="-6"/>
                <w:sz w:val="20"/>
                <w:szCs w:val="20"/>
              </w:rPr>
              <w:t xml:space="preserve"> </w:t>
            </w:r>
            <w:r w:rsidRPr="009235A6">
              <w:rPr>
                <w:color w:val="231F20"/>
                <w:sz w:val="20"/>
                <w:szCs w:val="20"/>
              </w:rPr>
              <w:t>linked</w:t>
            </w:r>
            <w:r w:rsidRPr="009235A6">
              <w:rPr>
                <w:color w:val="231F20"/>
                <w:spacing w:val="-6"/>
                <w:sz w:val="20"/>
                <w:szCs w:val="20"/>
              </w:rPr>
              <w:t xml:space="preserve"> </w:t>
            </w:r>
            <w:r w:rsidRPr="009235A6">
              <w:rPr>
                <w:color w:val="231F20"/>
                <w:sz w:val="20"/>
                <w:szCs w:val="20"/>
              </w:rPr>
              <w:t>to</w:t>
            </w:r>
            <w:r w:rsidRPr="009235A6">
              <w:rPr>
                <w:color w:val="231F20"/>
                <w:spacing w:val="-6"/>
                <w:sz w:val="20"/>
                <w:szCs w:val="20"/>
              </w:rPr>
              <w:t xml:space="preserve"> </w:t>
            </w:r>
            <w:r w:rsidRPr="009235A6">
              <w:rPr>
                <w:color w:val="231F20"/>
                <w:spacing w:val="-4"/>
                <w:sz w:val="20"/>
                <w:szCs w:val="20"/>
              </w:rPr>
              <w:t>your</w:t>
            </w:r>
          </w:p>
        </w:tc>
        <w:tc>
          <w:tcPr>
            <w:tcW w:w="1663" w:type="dxa"/>
            <w:tcBorders>
              <w:top w:val="nil"/>
              <w:bottom w:val="nil"/>
            </w:tcBorders>
          </w:tcPr>
          <w:p w14:paraId="7235675E" w14:textId="77777777" w:rsidR="000E0A50" w:rsidRPr="009235A6" w:rsidRDefault="00CD0B3C">
            <w:pPr>
              <w:pStyle w:val="TableParagraph"/>
              <w:spacing w:line="268" w:lineRule="exact"/>
              <w:rPr>
                <w:sz w:val="20"/>
                <w:szCs w:val="20"/>
              </w:rPr>
            </w:pPr>
            <w:r w:rsidRPr="009235A6">
              <w:rPr>
                <w:color w:val="231F20"/>
                <w:spacing w:val="-2"/>
                <w:sz w:val="20"/>
                <w:szCs w:val="20"/>
              </w:rPr>
              <w:t>allocated:</w:t>
            </w:r>
          </w:p>
        </w:tc>
        <w:tc>
          <w:tcPr>
            <w:tcW w:w="3423" w:type="dxa"/>
            <w:tcBorders>
              <w:top w:val="nil"/>
              <w:bottom w:val="nil"/>
            </w:tcBorders>
          </w:tcPr>
          <w:p w14:paraId="05CB75BE" w14:textId="77777777" w:rsidR="000E0A50" w:rsidRPr="009235A6" w:rsidRDefault="00CD0B3C">
            <w:pPr>
              <w:pStyle w:val="TableParagraph"/>
              <w:spacing w:line="268" w:lineRule="exact"/>
              <w:rPr>
                <w:sz w:val="20"/>
                <w:szCs w:val="20"/>
              </w:rPr>
            </w:pPr>
            <w:r w:rsidRPr="009235A6">
              <w:rPr>
                <w:color w:val="231F20"/>
                <w:sz w:val="20"/>
                <w:szCs w:val="20"/>
              </w:rPr>
              <w:t>pupils</w:t>
            </w:r>
            <w:r w:rsidRPr="009235A6">
              <w:rPr>
                <w:color w:val="231F20"/>
                <w:spacing w:val="-3"/>
                <w:sz w:val="20"/>
                <w:szCs w:val="20"/>
              </w:rPr>
              <w:t xml:space="preserve"> </w:t>
            </w:r>
            <w:r w:rsidRPr="009235A6">
              <w:rPr>
                <w:color w:val="231F20"/>
                <w:sz w:val="20"/>
                <w:szCs w:val="20"/>
              </w:rPr>
              <w:t>now</w:t>
            </w:r>
            <w:r w:rsidRPr="009235A6">
              <w:rPr>
                <w:color w:val="231F20"/>
                <w:spacing w:val="-2"/>
                <w:sz w:val="20"/>
                <w:szCs w:val="20"/>
              </w:rPr>
              <w:t xml:space="preserve"> </w:t>
            </w:r>
            <w:r w:rsidRPr="009235A6">
              <w:rPr>
                <w:color w:val="231F20"/>
                <w:sz w:val="20"/>
                <w:szCs w:val="20"/>
              </w:rPr>
              <w:t>know</w:t>
            </w:r>
            <w:r w:rsidRPr="009235A6">
              <w:rPr>
                <w:color w:val="231F20"/>
                <w:spacing w:val="-3"/>
                <w:sz w:val="20"/>
                <w:szCs w:val="20"/>
              </w:rPr>
              <w:t xml:space="preserve"> </w:t>
            </w:r>
            <w:r w:rsidRPr="009235A6">
              <w:rPr>
                <w:color w:val="231F20"/>
                <w:sz w:val="20"/>
                <w:szCs w:val="20"/>
              </w:rPr>
              <w:t>and</w:t>
            </w:r>
            <w:r w:rsidRPr="009235A6">
              <w:rPr>
                <w:color w:val="231F20"/>
                <w:spacing w:val="-2"/>
                <w:sz w:val="20"/>
                <w:szCs w:val="20"/>
              </w:rPr>
              <w:t xml:space="preserve"> </w:t>
            </w:r>
            <w:r w:rsidRPr="009235A6">
              <w:rPr>
                <w:color w:val="231F20"/>
                <w:spacing w:val="-4"/>
                <w:sz w:val="20"/>
                <w:szCs w:val="20"/>
              </w:rPr>
              <w:t>what</w:t>
            </w:r>
          </w:p>
        </w:tc>
        <w:tc>
          <w:tcPr>
            <w:tcW w:w="3076" w:type="dxa"/>
            <w:tcBorders>
              <w:top w:val="nil"/>
              <w:bottom w:val="nil"/>
            </w:tcBorders>
          </w:tcPr>
          <w:p w14:paraId="69709F69" w14:textId="77777777" w:rsidR="000E0A50" w:rsidRPr="009235A6" w:rsidRDefault="00CD0B3C">
            <w:pPr>
              <w:pStyle w:val="TableParagraph"/>
              <w:spacing w:line="268" w:lineRule="exact"/>
              <w:rPr>
                <w:sz w:val="20"/>
                <w:szCs w:val="20"/>
              </w:rPr>
            </w:pPr>
            <w:r w:rsidRPr="009235A6">
              <w:rPr>
                <w:color w:val="231F20"/>
                <w:sz w:val="20"/>
                <w:szCs w:val="20"/>
              </w:rPr>
              <w:t>next</w:t>
            </w:r>
            <w:r w:rsidRPr="009235A6">
              <w:rPr>
                <w:color w:val="231F20"/>
                <w:spacing w:val="-7"/>
                <w:sz w:val="20"/>
                <w:szCs w:val="20"/>
              </w:rPr>
              <w:t xml:space="preserve"> </w:t>
            </w:r>
            <w:r w:rsidRPr="009235A6">
              <w:rPr>
                <w:color w:val="231F20"/>
                <w:spacing w:val="-2"/>
                <w:sz w:val="20"/>
                <w:szCs w:val="20"/>
              </w:rPr>
              <w:t>steps:</w:t>
            </w:r>
          </w:p>
        </w:tc>
      </w:tr>
      <w:tr w:rsidR="000E0A50" w14:paraId="67EF279F" w14:textId="77777777">
        <w:trPr>
          <w:trHeight w:val="287"/>
        </w:trPr>
        <w:tc>
          <w:tcPr>
            <w:tcW w:w="3758" w:type="dxa"/>
            <w:tcBorders>
              <w:top w:val="nil"/>
              <w:bottom w:val="nil"/>
            </w:tcBorders>
          </w:tcPr>
          <w:p w14:paraId="462E82EE" w14:textId="3E4B7FF6" w:rsidR="000E0A50" w:rsidRPr="00B870A8" w:rsidRDefault="00CD0B3C" w:rsidP="00B870A8">
            <w:pPr>
              <w:pStyle w:val="TableParagraph"/>
              <w:spacing w:line="268" w:lineRule="exact"/>
              <w:ind w:left="0"/>
              <w:rPr>
                <w:sz w:val="20"/>
                <w:szCs w:val="20"/>
              </w:rPr>
            </w:pPr>
            <w:r w:rsidRPr="00B870A8">
              <w:rPr>
                <w:color w:val="231F20"/>
                <w:sz w:val="20"/>
                <w:szCs w:val="20"/>
              </w:rPr>
              <w:t>and</w:t>
            </w:r>
            <w:r w:rsidRPr="00B870A8">
              <w:rPr>
                <w:color w:val="231F20"/>
                <w:spacing w:val="-1"/>
                <w:sz w:val="20"/>
                <w:szCs w:val="20"/>
              </w:rPr>
              <w:t xml:space="preserve"> </w:t>
            </w:r>
            <w:r w:rsidRPr="00B870A8">
              <w:rPr>
                <w:color w:val="231F20"/>
                <w:spacing w:val="-2"/>
                <w:sz w:val="20"/>
                <w:szCs w:val="20"/>
              </w:rPr>
              <w:t>about</w:t>
            </w:r>
            <w:r w:rsidR="00B870A8">
              <w:rPr>
                <w:color w:val="231F20"/>
                <w:spacing w:val="-2"/>
                <w:sz w:val="20"/>
                <w:szCs w:val="20"/>
              </w:rPr>
              <w:t xml:space="preserve"> what they need to learn and consolidate through practice.</w:t>
            </w:r>
          </w:p>
        </w:tc>
        <w:tc>
          <w:tcPr>
            <w:tcW w:w="3458" w:type="dxa"/>
            <w:tcBorders>
              <w:top w:val="nil"/>
              <w:bottom w:val="nil"/>
            </w:tcBorders>
          </w:tcPr>
          <w:p w14:paraId="0161B8FC" w14:textId="77777777" w:rsidR="000E0A50" w:rsidRPr="009235A6" w:rsidRDefault="00CD0B3C">
            <w:pPr>
              <w:pStyle w:val="TableParagraph"/>
              <w:spacing w:line="268" w:lineRule="exact"/>
              <w:rPr>
                <w:sz w:val="20"/>
                <w:szCs w:val="20"/>
              </w:rPr>
            </w:pPr>
            <w:r w:rsidRPr="009235A6">
              <w:rPr>
                <w:color w:val="231F20"/>
                <w:spacing w:val="-2"/>
                <w:sz w:val="20"/>
                <w:szCs w:val="20"/>
              </w:rPr>
              <w:t>intentions:</w:t>
            </w:r>
          </w:p>
        </w:tc>
        <w:tc>
          <w:tcPr>
            <w:tcW w:w="1663" w:type="dxa"/>
            <w:tcBorders>
              <w:top w:val="nil"/>
              <w:bottom w:val="nil"/>
            </w:tcBorders>
          </w:tcPr>
          <w:p w14:paraId="1D024AD4" w14:textId="77777777" w:rsidR="000E0A50" w:rsidRPr="009235A6" w:rsidRDefault="000E0A50">
            <w:pPr>
              <w:pStyle w:val="TableParagraph"/>
              <w:ind w:left="0"/>
              <w:rPr>
                <w:rFonts w:ascii="Times New Roman"/>
                <w:sz w:val="20"/>
                <w:szCs w:val="20"/>
              </w:rPr>
            </w:pPr>
          </w:p>
        </w:tc>
        <w:tc>
          <w:tcPr>
            <w:tcW w:w="3423" w:type="dxa"/>
            <w:tcBorders>
              <w:top w:val="nil"/>
              <w:bottom w:val="nil"/>
            </w:tcBorders>
          </w:tcPr>
          <w:p w14:paraId="7BFD7217" w14:textId="77777777" w:rsidR="000E0A50" w:rsidRPr="009235A6" w:rsidRDefault="00CD0B3C">
            <w:pPr>
              <w:pStyle w:val="TableParagraph"/>
              <w:spacing w:line="268" w:lineRule="exact"/>
              <w:rPr>
                <w:sz w:val="20"/>
                <w:szCs w:val="20"/>
              </w:rPr>
            </w:pPr>
            <w:r w:rsidRPr="009235A6">
              <w:rPr>
                <w:color w:val="231F20"/>
                <w:sz w:val="20"/>
                <w:szCs w:val="20"/>
              </w:rPr>
              <w:t>can</w:t>
            </w:r>
            <w:r w:rsidRPr="009235A6">
              <w:rPr>
                <w:color w:val="231F20"/>
                <w:spacing w:val="-3"/>
                <w:sz w:val="20"/>
                <w:szCs w:val="20"/>
              </w:rPr>
              <w:t xml:space="preserve"> </w:t>
            </w:r>
            <w:r w:rsidRPr="009235A6">
              <w:rPr>
                <w:color w:val="231F20"/>
                <w:sz w:val="20"/>
                <w:szCs w:val="20"/>
              </w:rPr>
              <w:t>they</w:t>
            </w:r>
            <w:r w:rsidRPr="009235A6">
              <w:rPr>
                <w:color w:val="231F20"/>
                <w:spacing w:val="-2"/>
                <w:sz w:val="20"/>
                <w:szCs w:val="20"/>
              </w:rPr>
              <w:t xml:space="preserve"> </w:t>
            </w:r>
            <w:r w:rsidRPr="009235A6">
              <w:rPr>
                <w:color w:val="231F20"/>
                <w:sz w:val="20"/>
                <w:szCs w:val="20"/>
              </w:rPr>
              <w:t>now</w:t>
            </w:r>
            <w:r w:rsidRPr="009235A6">
              <w:rPr>
                <w:color w:val="231F20"/>
                <w:spacing w:val="-2"/>
                <w:sz w:val="20"/>
                <w:szCs w:val="20"/>
              </w:rPr>
              <w:t xml:space="preserve"> </w:t>
            </w:r>
            <w:r w:rsidRPr="009235A6">
              <w:rPr>
                <w:color w:val="231F20"/>
                <w:sz w:val="20"/>
                <w:szCs w:val="20"/>
              </w:rPr>
              <w:t>do?</w:t>
            </w:r>
            <w:r w:rsidRPr="009235A6">
              <w:rPr>
                <w:color w:val="231F20"/>
                <w:spacing w:val="-3"/>
                <w:sz w:val="20"/>
                <w:szCs w:val="20"/>
              </w:rPr>
              <w:t xml:space="preserve"> </w:t>
            </w:r>
            <w:r w:rsidRPr="009235A6">
              <w:rPr>
                <w:color w:val="231F20"/>
                <w:sz w:val="20"/>
                <w:szCs w:val="20"/>
              </w:rPr>
              <w:t>What</w:t>
            </w:r>
            <w:r w:rsidRPr="009235A6">
              <w:rPr>
                <w:color w:val="231F20"/>
                <w:spacing w:val="-2"/>
                <w:sz w:val="20"/>
                <w:szCs w:val="20"/>
              </w:rPr>
              <w:t xml:space="preserve"> </w:t>
            </w:r>
            <w:r w:rsidRPr="009235A6">
              <w:rPr>
                <w:color w:val="231F20"/>
                <w:spacing w:val="-5"/>
                <w:sz w:val="20"/>
                <w:szCs w:val="20"/>
              </w:rPr>
              <w:t>has</w:t>
            </w:r>
          </w:p>
        </w:tc>
        <w:tc>
          <w:tcPr>
            <w:tcW w:w="3076" w:type="dxa"/>
            <w:tcBorders>
              <w:top w:val="nil"/>
              <w:bottom w:val="nil"/>
            </w:tcBorders>
          </w:tcPr>
          <w:p w14:paraId="450EE836" w14:textId="77777777" w:rsidR="000E0A50" w:rsidRPr="009235A6" w:rsidRDefault="000E0A50">
            <w:pPr>
              <w:pStyle w:val="TableParagraph"/>
              <w:ind w:left="0"/>
              <w:rPr>
                <w:rFonts w:ascii="Times New Roman"/>
                <w:sz w:val="20"/>
                <w:szCs w:val="20"/>
              </w:rPr>
            </w:pPr>
          </w:p>
        </w:tc>
      </w:tr>
      <w:tr w:rsidR="000E0A50" w14:paraId="595D0FE9" w14:textId="77777777">
        <w:trPr>
          <w:trHeight w:val="288"/>
        </w:trPr>
        <w:tc>
          <w:tcPr>
            <w:tcW w:w="3758" w:type="dxa"/>
            <w:tcBorders>
              <w:top w:val="nil"/>
              <w:bottom w:val="nil"/>
            </w:tcBorders>
          </w:tcPr>
          <w:p w14:paraId="5CCFEDF4" w14:textId="7D4CE1F9" w:rsidR="000E0A50" w:rsidRPr="00B870A8" w:rsidRDefault="000E0A50" w:rsidP="00B870A8">
            <w:pPr>
              <w:pStyle w:val="TableParagraph"/>
              <w:spacing w:line="268" w:lineRule="exact"/>
              <w:ind w:left="0"/>
              <w:rPr>
                <w:sz w:val="20"/>
                <w:szCs w:val="20"/>
              </w:rPr>
            </w:pPr>
          </w:p>
        </w:tc>
        <w:tc>
          <w:tcPr>
            <w:tcW w:w="3458" w:type="dxa"/>
            <w:tcBorders>
              <w:top w:val="nil"/>
              <w:bottom w:val="nil"/>
            </w:tcBorders>
          </w:tcPr>
          <w:p w14:paraId="2FE898C3" w14:textId="77777777" w:rsidR="000E0A50" w:rsidRPr="009235A6" w:rsidRDefault="000E0A50">
            <w:pPr>
              <w:pStyle w:val="TableParagraph"/>
              <w:ind w:left="0"/>
              <w:rPr>
                <w:rFonts w:ascii="Times New Roman"/>
                <w:sz w:val="20"/>
                <w:szCs w:val="20"/>
              </w:rPr>
            </w:pPr>
          </w:p>
        </w:tc>
        <w:tc>
          <w:tcPr>
            <w:tcW w:w="1663" w:type="dxa"/>
            <w:tcBorders>
              <w:top w:val="nil"/>
              <w:bottom w:val="nil"/>
            </w:tcBorders>
          </w:tcPr>
          <w:p w14:paraId="093932A1" w14:textId="77777777" w:rsidR="000E0A50" w:rsidRPr="009235A6" w:rsidRDefault="000E0A50">
            <w:pPr>
              <w:pStyle w:val="TableParagraph"/>
              <w:ind w:left="0"/>
              <w:rPr>
                <w:rFonts w:ascii="Times New Roman"/>
                <w:sz w:val="20"/>
                <w:szCs w:val="20"/>
              </w:rPr>
            </w:pPr>
          </w:p>
        </w:tc>
        <w:tc>
          <w:tcPr>
            <w:tcW w:w="3423" w:type="dxa"/>
            <w:tcBorders>
              <w:top w:val="nil"/>
              <w:bottom w:val="nil"/>
            </w:tcBorders>
          </w:tcPr>
          <w:p w14:paraId="72581065" w14:textId="77777777" w:rsidR="000E0A50" w:rsidRPr="009235A6" w:rsidRDefault="00CD0B3C">
            <w:pPr>
              <w:pStyle w:val="TableParagraph"/>
              <w:spacing w:line="268" w:lineRule="exact"/>
              <w:rPr>
                <w:sz w:val="20"/>
                <w:szCs w:val="20"/>
              </w:rPr>
            </w:pPr>
            <w:r w:rsidRPr="009235A6">
              <w:rPr>
                <w:color w:val="231F20"/>
                <w:spacing w:val="-2"/>
                <w:sz w:val="20"/>
                <w:szCs w:val="20"/>
              </w:rPr>
              <w:t>changed?:</w:t>
            </w:r>
          </w:p>
        </w:tc>
        <w:tc>
          <w:tcPr>
            <w:tcW w:w="3076" w:type="dxa"/>
            <w:tcBorders>
              <w:top w:val="nil"/>
              <w:bottom w:val="nil"/>
            </w:tcBorders>
          </w:tcPr>
          <w:p w14:paraId="3779DE97" w14:textId="77777777" w:rsidR="000E0A50" w:rsidRPr="009235A6" w:rsidRDefault="000E0A50">
            <w:pPr>
              <w:pStyle w:val="TableParagraph"/>
              <w:ind w:left="0"/>
              <w:rPr>
                <w:rFonts w:ascii="Times New Roman"/>
                <w:sz w:val="20"/>
                <w:szCs w:val="20"/>
              </w:rPr>
            </w:pPr>
          </w:p>
        </w:tc>
      </w:tr>
      <w:tr w:rsidR="000E0A50" w14:paraId="32CDB708" w14:textId="77777777">
        <w:trPr>
          <w:trHeight w:val="274"/>
        </w:trPr>
        <w:tc>
          <w:tcPr>
            <w:tcW w:w="3758" w:type="dxa"/>
            <w:tcBorders>
              <w:top w:val="nil"/>
            </w:tcBorders>
          </w:tcPr>
          <w:p w14:paraId="62383B4E" w14:textId="25AF7391" w:rsidR="000E0A50" w:rsidRPr="00B870A8" w:rsidRDefault="000E0A50" w:rsidP="00B870A8">
            <w:pPr>
              <w:pStyle w:val="TableParagraph"/>
              <w:spacing w:line="254" w:lineRule="exact"/>
              <w:ind w:left="0"/>
              <w:rPr>
                <w:sz w:val="20"/>
                <w:szCs w:val="20"/>
              </w:rPr>
            </w:pP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7131EDFB" w14:textId="77777777" w:rsidR="000E0A50" w:rsidRDefault="00BE6812">
            <w:pPr>
              <w:pStyle w:val="TableParagraph"/>
              <w:ind w:left="0"/>
              <w:rPr>
                <w:rFonts w:ascii="Arial" w:hAnsi="Arial" w:cs="Arial"/>
                <w:b/>
                <w:bCs/>
                <w:iCs/>
                <w:sz w:val="18"/>
                <w:szCs w:val="18"/>
              </w:rPr>
            </w:pPr>
            <w:r w:rsidRPr="00C02DEF">
              <w:rPr>
                <w:rFonts w:ascii="Arial" w:hAnsi="Arial" w:cs="Arial"/>
                <w:b/>
                <w:bCs/>
                <w:iCs/>
                <w:sz w:val="18"/>
                <w:szCs w:val="18"/>
              </w:rPr>
              <w:t>I</w:t>
            </w:r>
            <w:r>
              <w:rPr>
                <w:rFonts w:ascii="Arial" w:hAnsi="Arial" w:cs="Arial"/>
                <w:b/>
                <w:bCs/>
                <w:iCs/>
                <w:sz w:val="18"/>
                <w:szCs w:val="18"/>
              </w:rPr>
              <w:t>ntended outcome;</w:t>
            </w:r>
            <w:r w:rsidR="00B870A8">
              <w:rPr>
                <w:rFonts w:ascii="Arial" w:hAnsi="Arial" w:cs="Arial"/>
                <w:b/>
                <w:bCs/>
                <w:iCs/>
                <w:sz w:val="18"/>
                <w:szCs w:val="18"/>
              </w:rPr>
              <w:t xml:space="preserve"> Pupils will </w:t>
            </w:r>
            <w:proofErr w:type="gramStart"/>
            <w:r w:rsidR="00B870A8">
              <w:rPr>
                <w:rFonts w:ascii="Arial" w:hAnsi="Arial" w:cs="Arial"/>
                <w:b/>
                <w:bCs/>
                <w:iCs/>
                <w:sz w:val="18"/>
                <w:szCs w:val="18"/>
              </w:rPr>
              <w:t xml:space="preserve">participate </w:t>
            </w:r>
            <w:r>
              <w:rPr>
                <w:rFonts w:ascii="Arial" w:hAnsi="Arial" w:cs="Arial"/>
                <w:b/>
                <w:bCs/>
                <w:iCs/>
                <w:sz w:val="18"/>
                <w:szCs w:val="18"/>
              </w:rPr>
              <w:t xml:space="preserve"> </w:t>
            </w:r>
            <w:r w:rsidR="00B870A8">
              <w:rPr>
                <w:rFonts w:ascii="Arial" w:hAnsi="Arial" w:cs="Arial"/>
                <w:b/>
                <w:bCs/>
                <w:iCs/>
                <w:sz w:val="18"/>
                <w:szCs w:val="18"/>
              </w:rPr>
              <w:t>in</w:t>
            </w:r>
            <w:proofErr w:type="gramEnd"/>
            <w:r w:rsidR="00B870A8">
              <w:rPr>
                <w:rFonts w:ascii="Arial" w:hAnsi="Arial" w:cs="Arial"/>
                <w:b/>
                <w:bCs/>
                <w:iCs/>
                <w:sz w:val="18"/>
                <w:szCs w:val="18"/>
              </w:rPr>
              <w:t xml:space="preserve"> a </w:t>
            </w:r>
            <w:r w:rsidRPr="00C02DEF">
              <w:rPr>
                <w:rFonts w:ascii="Arial" w:hAnsi="Arial" w:cs="Arial"/>
                <w:b/>
                <w:bCs/>
                <w:iCs/>
                <w:sz w:val="18"/>
                <w:szCs w:val="18"/>
              </w:rPr>
              <w:t xml:space="preserve"> range of competitive opportunities</w:t>
            </w:r>
            <w:r>
              <w:rPr>
                <w:rFonts w:ascii="Arial" w:hAnsi="Arial" w:cs="Arial"/>
                <w:b/>
                <w:bCs/>
                <w:iCs/>
                <w:sz w:val="18"/>
                <w:szCs w:val="18"/>
              </w:rPr>
              <w:t>.</w:t>
            </w:r>
          </w:p>
          <w:p w14:paraId="0E496DAE" w14:textId="77777777" w:rsidR="00B870A8" w:rsidRDefault="00B870A8">
            <w:pPr>
              <w:pStyle w:val="TableParagraph"/>
              <w:ind w:left="0"/>
              <w:rPr>
                <w:rFonts w:ascii="Arial" w:hAnsi="Arial" w:cs="Arial"/>
                <w:b/>
                <w:bCs/>
                <w:iCs/>
                <w:sz w:val="18"/>
                <w:szCs w:val="18"/>
              </w:rPr>
            </w:pPr>
          </w:p>
          <w:p w14:paraId="6B84B046" w14:textId="77777777" w:rsidR="00B870A8" w:rsidRDefault="00B870A8">
            <w:pPr>
              <w:pStyle w:val="TableParagraph"/>
              <w:ind w:left="0"/>
              <w:rPr>
                <w:rFonts w:ascii="Arial" w:hAnsi="Arial" w:cs="Arial"/>
                <w:iCs/>
                <w:sz w:val="18"/>
                <w:szCs w:val="18"/>
              </w:rPr>
            </w:pPr>
            <w:r>
              <w:rPr>
                <w:rFonts w:ascii="Arial" w:hAnsi="Arial" w:cs="Arial"/>
                <w:iCs/>
                <w:sz w:val="18"/>
                <w:szCs w:val="18"/>
              </w:rPr>
              <w:t xml:space="preserve">All pupils will participate in at least one inter school festival or competition. </w:t>
            </w:r>
          </w:p>
          <w:p w14:paraId="1B9CA82D" w14:textId="77777777" w:rsidR="00B870A8" w:rsidRDefault="00B870A8">
            <w:pPr>
              <w:pStyle w:val="TableParagraph"/>
              <w:ind w:left="0"/>
              <w:rPr>
                <w:rFonts w:ascii="Arial" w:hAnsi="Arial" w:cs="Arial"/>
                <w:iCs/>
                <w:sz w:val="18"/>
                <w:szCs w:val="18"/>
              </w:rPr>
            </w:pPr>
          </w:p>
          <w:p w14:paraId="18F37B3C" w14:textId="4025BC34" w:rsidR="00B870A8" w:rsidRPr="00B870A8" w:rsidRDefault="00B870A8">
            <w:pPr>
              <w:pStyle w:val="TableParagraph"/>
              <w:ind w:left="0"/>
              <w:rPr>
                <w:rFonts w:ascii="Times New Roman"/>
              </w:rPr>
            </w:pPr>
            <w:r>
              <w:rPr>
                <w:rFonts w:ascii="Arial" w:hAnsi="Arial" w:cs="Arial"/>
                <w:iCs/>
                <w:sz w:val="18"/>
                <w:szCs w:val="18"/>
              </w:rPr>
              <w:t xml:space="preserve">Ensure that in class competition or point scoring activities are a regular feature within a unit of work. </w:t>
            </w:r>
          </w:p>
        </w:tc>
        <w:tc>
          <w:tcPr>
            <w:tcW w:w="3458" w:type="dxa"/>
          </w:tcPr>
          <w:p w14:paraId="5F1910FA" w14:textId="77777777" w:rsidR="000E0A50" w:rsidRDefault="00B870A8">
            <w:pPr>
              <w:pStyle w:val="TableParagraph"/>
              <w:ind w:left="0"/>
              <w:rPr>
                <w:rFonts w:asciiTheme="minorHAnsi" w:hAnsiTheme="minorHAnsi" w:cstheme="minorHAnsi"/>
                <w:sz w:val="20"/>
                <w:szCs w:val="20"/>
              </w:rPr>
            </w:pPr>
            <w:r>
              <w:rPr>
                <w:rFonts w:asciiTheme="minorHAnsi" w:hAnsiTheme="minorHAnsi" w:cstheme="minorHAnsi"/>
                <w:sz w:val="20"/>
                <w:szCs w:val="20"/>
              </w:rPr>
              <w:t>KS2 pupils to attend as many inter school competitions as possible; fell running, cross country, netball, cricket, tri-golf etc.</w:t>
            </w:r>
          </w:p>
          <w:p w14:paraId="14E0EA7C" w14:textId="77777777" w:rsidR="00B870A8" w:rsidRDefault="00B870A8">
            <w:pPr>
              <w:pStyle w:val="TableParagraph"/>
              <w:ind w:left="0"/>
              <w:rPr>
                <w:rFonts w:asciiTheme="minorHAnsi" w:hAnsiTheme="minorHAnsi" w:cstheme="minorHAnsi"/>
                <w:sz w:val="20"/>
                <w:szCs w:val="20"/>
              </w:rPr>
            </w:pPr>
          </w:p>
          <w:p w14:paraId="2D8E819B" w14:textId="77777777" w:rsidR="00B870A8" w:rsidRDefault="00B870A8">
            <w:pPr>
              <w:pStyle w:val="TableParagraph"/>
              <w:ind w:left="0"/>
              <w:rPr>
                <w:rFonts w:asciiTheme="minorHAnsi" w:hAnsiTheme="minorHAnsi" w:cstheme="minorHAnsi"/>
                <w:sz w:val="20"/>
                <w:szCs w:val="20"/>
              </w:rPr>
            </w:pPr>
            <w:r>
              <w:rPr>
                <w:rFonts w:asciiTheme="minorHAnsi" w:hAnsiTheme="minorHAnsi" w:cstheme="minorHAnsi"/>
                <w:sz w:val="20"/>
                <w:szCs w:val="20"/>
              </w:rPr>
              <w:t>KS1 pupils to take part in inter school festivals; cricket, tri-golf etc.</w:t>
            </w:r>
          </w:p>
          <w:p w14:paraId="074F5E22" w14:textId="77777777" w:rsidR="00B870A8" w:rsidRDefault="00B870A8">
            <w:pPr>
              <w:pStyle w:val="TableParagraph"/>
              <w:ind w:left="0"/>
              <w:rPr>
                <w:rFonts w:asciiTheme="minorHAnsi" w:hAnsiTheme="minorHAnsi" w:cstheme="minorHAnsi"/>
                <w:sz w:val="20"/>
                <w:szCs w:val="20"/>
              </w:rPr>
            </w:pPr>
          </w:p>
          <w:p w14:paraId="3151A4AE" w14:textId="77777777" w:rsidR="00B870A8" w:rsidRDefault="00B870A8">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PE lead to </w:t>
            </w:r>
            <w:proofErr w:type="spellStart"/>
            <w:r>
              <w:rPr>
                <w:rFonts w:asciiTheme="minorHAnsi" w:hAnsiTheme="minorHAnsi" w:cstheme="minorHAnsi"/>
                <w:sz w:val="20"/>
                <w:szCs w:val="20"/>
              </w:rPr>
              <w:t>organise</w:t>
            </w:r>
            <w:proofErr w:type="spellEnd"/>
            <w:r>
              <w:rPr>
                <w:rFonts w:asciiTheme="minorHAnsi" w:hAnsiTheme="minorHAnsi" w:cstheme="minorHAnsi"/>
                <w:sz w:val="20"/>
                <w:szCs w:val="20"/>
              </w:rPr>
              <w:t xml:space="preserve"> inter school matches with other local schools; cross country, football, netball and cricket. </w:t>
            </w:r>
          </w:p>
          <w:p w14:paraId="1A6F02D2" w14:textId="77777777" w:rsidR="005354FD" w:rsidRDefault="005354FD">
            <w:pPr>
              <w:pStyle w:val="TableParagraph"/>
              <w:ind w:left="0"/>
              <w:rPr>
                <w:rFonts w:asciiTheme="minorHAnsi" w:hAnsiTheme="minorHAnsi" w:cstheme="minorHAnsi"/>
                <w:sz w:val="20"/>
                <w:szCs w:val="20"/>
              </w:rPr>
            </w:pPr>
          </w:p>
          <w:p w14:paraId="6EA9D10A" w14:textId="77777777" w:rsidR="005354FD" w:rsidRDefault="005354FD">
            <w:pPr>
              <w:pStyle w:val="TableParagraph"/>
              <w:ind w:left="0"/>
              <w:rPr>
                <w:rFonts w:asciiTheme="minorHAnsi" w:hAnsiTheme="minorHAnsi" w:cstheme="minorHAnsi"/>
                <w:sz w:val="20"/>
                <w:szCs w:val="20"/>
              </w:rPr>
            </w:pPr>
            <w:r>
              <w:rPr>
                <w:rFonts w:asciiTheme="minorHAnsi" w:hAnsiTheme="minorHAnsi" w:cstheme="minorHAnsi"/>
                <w:sz w:val="20"/>
                <w:szCs w:val="20"/>
              </w:rPr>
              <w:t>Each KS2 unit of work will include an inter class competition as the culmination of the lessons.</w:t>
            </w:r>
          </w:p>
          <w:p w14:paraId="28A1F2A1" w14:textId="77777777" w:rsidR="005354FD" w:rsidRDefault="005354FD">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KS1 lessons will include some aspect of point scoring games; possibly within teams across the class.  </w:t>
            </w:r>
          </w:p>
          <w:p w14:paraId="78C8C3F2" w14:textId="77777777" w:rsidR="009235A6" w:rsidRDefault="009235A6">
            <w:pPr>
              <w:pStyle w:val="TableParagraph"/>
              <w:ind w:left="0"/>
              <w:rPr>
                <w:rFonts w:asciiTheme="minorHAnsi" w:hAnsiTheme="minorHAnsi" w:cstheme="minorHAnsi"/>
                <w:sz w:val="20"/>
                <w:szCs w:val="20"/>
              </w:rPr>
            </w:pPr>
          </w:p>
          <w:p w14:paraId="53658526" w14:textId="77777777" w:rsidR="009235A6" w:rsidRDefault="009235A6">
            <w:pPr>
              <w:pStyle w:val="TableParagraph"/>
              <w:ind w:left="0"/>
              <w:rPr>
                <w:rFonts w:asciiTheme="minorHAnsi" w:hAnsiTheme="minorHAnsi" w:cstheme="minorHAnsi"/>
                <w:sz w:val="20"/>
                <w:szCs w:val="20"/>
              </w:rPr>
            </w:pPr>
          </w:p>
          <w:p w14:paraId="5C44C246" w14:textId="77777777" w:rsidR="009235A6" w:rsidRDefault="009235A6">
            <w:pPr>
              <w:pStyle w:val="TableParagraph"/>
              <w:ind w:left="0"/>
              <w:rPr>
                <w:rFonts w:asciiTheme="minorHAnsi" w:hAnsiTheme="minorHAnsi" w:cstheme="minorHAnsi"/>
                <w:sz w:val="20"/>
                <w:szCs w:val="20"/>
              </w:rPr>
            </w:pPr>
          </w:p>
          <w:p w14:paraId="5E390426" w14:textId="77777777" w:rsidR="009235A6" w:rsidRDefault="009235A6">
            <w:pPr>
              <w:pStyle w:val="TableParagraph"/>
              <w:ind w:left="0"/>
              <w:rPr>
                <w:rFonts w:asciiTheme="minorHAnsi" w:hAnsiTheme="minorHAnsi" w:cstheme="minorHAnsi"/>
                <w:sz w:val="20"/>
                <w:szCs w:val="20"/>
              </w:rPr>
            </w:pPr>
          </w:p>
          <w:p w14:paraId="4269D586" w14:textId="77777777" w:rsidR="009235A6" w:rsidRDefault="009235A6">
            <w:pPr>
              <w:pStyle w:val="TableParagraph"/>
              <w:ind w:left="0"/>
              <w:rPr>
                <w:rFonts w:asciiTheme="minorHAnsi" w:hAnsiTheme="minorHAnsi" w:cstheme="minorHAnsi"/>
                <w:sz w:val="20"/>
                <w:szCs w:val="20"/>
              </w:rPr>
            </w:pPr>
          </w:p>
          <w:p w14:paraId="0C9EE92A" w14:textId="77777777" w:rsidR="009235A6" w:rsidRDefault="009235A6">
            <w:pPr>
              <w:pStyle w:val="TableParagraph"/>
              <w:ind w:left="0"/>
              <w:rPr>
                <w:rFonts w:asciiTheme="minorHAnsi" w:hAnsiTheme="minorHAnsi" w:cstheme="minorHAnsi"/>
                <w:sz w:val="20"/>
                <w:szCs w:val="20"/>
              </w:rPr>
            </w:pPr>
          </w:p>
          <w:p w14:paraId="53904059" w14:textId="77777777" w:rsidR="009235A6" w:rsidRDefault="009235A6">
            <w:pPr>
              <w:pStyle w:val="TableParagraph"/>
              <w:ind w:left="0"/>
              <w:rPr>
                <w:rFonts w:asciiTheme="minorHAnsi" w:hAnsiTheme="minorHAnsi" w:cstheme="minorHAnsi"/>
                <w:sz w:val="20"/>
                <w:szCs w:val="20"/>
              </w:rPr>
            </w:pPr>
          </w:p>
          <w:p w14:paraId="34C2BC6E" w14:textId="77777777" w:rsidR="009235A6" w:rsidRDefault="009235A6">
            <w:pPr>
              <w:pStyle w:val="TableParagraph"/>
              <w:ind w:left="0"/>
              <w:rPr>
                <w:rFonts w:asciiTheme="minorHAnsi" w:hAnsiTheme="minorHAnsi" w:cstheme="minorHAnsi"/>
                <w:sz w:val="20"/>
                <w:szCs w:val="20"/>
              </w:rPr>
            </w:pPr>
          </w:p>
          <w:p w14:paraId="43799A49" w14:textId="77777777" w:rsidR="009235A6" w:rsidRDefault="009235A6">
            <w:pPr>
              <w:pStyle w:val="TableParagraph"/>
              <w:ind w:left="0"/>
              <w:rPr>
                <w:rFonts w:asciiTheme="minorHAnsi" w:hAnsiTheme="minorHAnsi" w:cstheme="minorHAnsi"/>
                <w:sz w:val="20"/>
                <w:szCs w:val="20"/>
              </w:rPr>
            </w:pPr>
          </w:p>
          <w:p w14:paraId="21402E99" w14:textId="77777777" w:rsidR="009235A6" w:rsidRDefault="009235A6">
            <w:pPr>
              <w:pStyle w:val="TableParagraph"/>
              <w:ind w:left="0"/>
              <w:rPr>
                <w:rFonts w:asciiTheme="minorHAnsi" w:hAnsiTheme="minorHAnsi" w:cstheme="minorHAnsi"/>
                <w:sz w:val="20"/>
                <w:szCs w:val="20"/>
              </w:rPr>
            </w:pPr>
          </w:p>
          <w:p w14:paraId="4FCB71A8" w14:textId="248046EF" w:rsidR="009235A6" w:rsidRPr="00B870A8" w:rsidRDefault="009235A6">
            <w:pPr>
              <w:pStyle w:val="TableParagraph"/>
              <w:ind w:left="0"/>
              <w:rPr>
                <w:rFonts w:asciiTheme="minorHAnsi" w:hAnsiTheme="minorHAnsi" w:cstheme="minorHAnsi"/>
                <w:sz w:val="20"/>
                <w:szCs w:val="20"/>
              </w:rPr>
            </w:pPr>
          </w:p>
        </w:tc>
        <w:tc>
          <w:tcPr>
            <w:tcW w:w="1663" w:type="dxa"/>
          </w:tcPr>
          <w:p w14:paraId="4AD41119" w14:textId="77777777" w:rsidR="000E0A50" w:rsidRDefault="00CD0B3C">
            <w:pPr>
              <w:pStyle w:val="TableParagraph"/>
              <w:spacing w:before="158"/>
              <w:ind w:left="67"/>
              <w:rPr>
                <w:sz w:val="24"/>
              </w:rPr>
            </w:pPr>
            <w:r>
              <w:rPr>
                <w:sz w:val="24"/>
              </w:rPr>
              <w:t>£</w:t>
            </w:r>
          </w:p>
        </w:tc>
        <w:tc>
          <w:tcPr>
            <w:tcW w:w="3423" w:type="dxa"/>
          </w:tcPr>
          <w:p w14:paraId="44A0C878" w14:textId="77777777" w:rsidR="000E0A50" w:rsidRDefault="000E0A50">
            <w:pPr>
              <w:pStyle w:val="TableParagraph"/>
              <w:ind w:left="0"/>
              <w:rPr>
                <w:rFonts w:ascii="Times New Roman"/>
              </w:rPr>
            </w:pPr>
          </w:p>
        </w:tc>
        <w:tc>
          <w:tcPr>
            <w:tcW w:w="3076" w:type="dxa"/>
          </w:tcPr>
          <w:p w14:paraId="67377C02" w14:textId="77777777" w:rsidR="000E0A50" w:rsidRDefault="000E0A50">
            <w:pPr>
              <w:pStyle w:val="TableParagraph"/>
              <w:ind w:left="0"/>
              <w:rPr>
                <w:rFonts w:ascii="Times New Roman"/>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lastRenderedPageBreak/>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7777777" w:rsidR="000E0A50" w:rsidRDefault="000E0A50">
            <w:pPr>
              <w:pStyle w:val="TableParagraph"/>
              <w:ind w:left="0"/>
              <w:rPr>
                <w:rFonts w:ascii="Times New Roman"/>
              </w:rPr>
            </w:pP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77777777" w:rsidR="000E0A50" w:rsidRDefault="000E0A50">
            <w:pPr>
              <w:pStyle w:val="TableParagraph"/>
              <w:ind w:left="0"/>
              <w:rPr>
                <w:rFonts w:ascii="Times New Roman"/>
              </w:rPr>
            </w:pP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72944"/>
    <w:rsid w:val="000A371B"/>
    <w:rsid w:val="000E0A50"/>
    <w:rsid w:val="00225DA0"/>
    <w:rsid w:val="002A3411"/>
    <w:rsid w:val="003B6F7F"/>
    <w:rsid w:val="003F7522"/>
    <w:rsid w:val="004D60BA"/>
    <w:rsid w:val="005354FD"/>
    <w:rsid w:val="00582F1A"/>
    <w:rsid w:val="0059432E"/>
    <w:rsid w:val="005A3F1F"/>
    <w:rsid w:val="00652127"/>
    <w:rsid w:val="006F7F40"/>
    <w:rsid w:val="007313B6"/>
    <w:rsid w:val="00765038"/>
    <w:rsid w:val="0079060A"/>
    <w:rsid w:val="00806946"/>
    <w:rsid w:val="00813A8B"/>
    <w:rsid w:val="008C6381"/>
    <w:rsid w:val="009235A6"/>
    <w:rsid w:val="009570FA"/>
    <w:rsid w:val="0096359B"/>
    <w:rsid w:val="00A14982"/>
    <w:rsid w:val="00A54581"/>
    <w:rsid w:val="00AA0025"/>
    <w:rsid w:val="00B870A8"/>
    <w:rsid w:val="00BE6812"/>
    <w:rsid w:val="00CB0060"/>
    <w:rsid w:val="00CB796A"/>
    <w:rsid w:val="00CC26FD"/>
    <w:rsid w:val="00CD0B3C"/>
    <w:rsid w:val="00D20DF0"/>
    <w:rsid w:val="00D672A0"/>
    <w:rsid w:val="00E6124F"/>
    <w:rsid w:val="00EF3791"/>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staff</cp:lastModifiedBy>
  <cp:revision>27</cp:revision>
  <dcterms:created xsi:type="dcterms:W3CDTF">2023-10-11T11:24:00Z</dcterms:created>
  <dcterms:modified xsi:type="dcterms:W3CDTF">2024-02-07T13:28:00Z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