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E1F3D" w14:textId="77777777" w:rsidR="002F7563" w:rsidRPr="004F41B3" w:rsidRDefault="002F7563" w:rsidP="002F7563">
      <w:pPr>
        <w:pStyle w:val="Title"/>
        <w:rPr>
          <w:rFonts w:ascii="Calibri" w:hAnsi="Calibri"/>
          <w:sz w:val="36"/>
          <w:szCs w:val="36"/>
        </w:rPr>
      </w:pPr>
    </w:p>
    <w:p w14:paraId="27814A38" w14:textId="77777777" w:rsidR="002F7563" w:rsidRPr="004F41B3" w:rsidRDefault="002F7563" w:rsidP="002F7563">
      <w:pPr>
        <w:pStyle w:val="Title"/>
        <w:rPr>
          <w:rFonts w:ascii="Calibri" w:hAnsi="Calibri"/>
          <w:color w:val="000000"/>
          <w:sz w:val="36"/>
          <w:szCs w:val="36"/>
        </w:rPr>
      </w:pPr>
    </w:p>
    <w:p w14:paraId="5F536D38" w14:textId="627D638B" w:rsidR="00E11327" w:rsidRPr="0034518F" w:rsidRDefault="00272BFD" w:rsidP="00E11327">
      <w:pPr>
        <w:spacing w:after="200" w:line="276" w:lineRule="auto"/>
        <w:rPr>
          <w:rFonts w:ascii="Calibri" w:hAnsi="Calibri"/>
          <w:i/>
          <w:color w:val="000000" w:themeColor="text1"/>
          <w:sz w:val="28"/>
          <w:szCs w:val="28"/>
        </w:rPr>
      </w:pPr>
      <w:r>
        <w:rPr>
          <w:noProof/>
          <w:lang w:eastAsia="en-GB"/>
        </w:rPr>
        <w:drawing>
          <wp:inline distT="0" distB="0" distL="0" distR="0" wp14:anchorId="7F60B883" wp14:editId="3C9384CF">
            <wp:extent cx="1676400" cy="1666875"/>
            <wp:effectExtent l="0" t="0" r="0" b="9525"/>
            <wp:docPr id="1" name="Picture 1" descr="CBA66208"/>
            <wp:cNvGraphicFramePr/>
            <a:graphic xmlns:a="http://schemas.openxmlformats.org/drawingml/2006/main">
              <a:graphicData uri="http://schemas.openxmlformats.org/drawingml/2006/picture">
                <pic:pic xmlns:pic="http://schemas.openxmlformats.org/drawingml/2006/picture">
                  <pic:nvPicPr>
                    <pic:cNvPr id="1" name="Picture 1" descr="CBA6620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r w:rsidR="00E11327">
        <w:rPr>
          <w:rFonts w:ascii="Calibri" w:hAnsi="Calibri"/>
          <w:i/>
          <w:color w:val="000000" w:themeColor="text1"/>
          <w:sz w:val="28"/>
          <w:szCs w:val="28"/>
        </w:rPr>
        <w:tab/>
      </w:r>
    </w:p>
    <w:p w14:paraId="1E91F981" w14:textId="77777777" w:rsidR="00E11327" w:rsidRPr="0018692E" w:rsidRDefault="00E11327" w:rsidP="00E11327">
      <w:pPr>
        <w:pStyle w:val="Title"/>
        <w:rPr>
          <w:rFonts w:ascii="Calibri" w:hAnsi="Calibri"/>
          <w:color w:val="000000"/>
          <w:sz w:val="36"/>
          <w:szCs w:val="36"/>
        </w:rPr>
      </w:pPr>
    </w:p>
    <w:p w14:paraId="611D7C83" w14:textId="77777777" w:rsidR="00E11327" w:rsidRPr="0018692E" w:rsidRDefault="00E11327" w:rsidP="00E11327">
      <w:pPr>
        <w:pStyle w:val="Title"/>
        <w:rPr>
          <w:rFonts w:ascii="Calibri" w:hAnsi="Calibri"/>
          <w:sz w:val="36"/>
          <w:szCs w:val="36"/>
        </w:rPr>
      </w:pPr>
    </w:p>
    <w:p w14:paraId="433EA5B3" w14:textId="77777777" w:rsidR="00E11327" w:rsidRPr="0018692E" w:rsidRDefault="00E11327" w:rsidP="00E11327">
      <w:pPr>
        <w:pStyle w:val="Title"/>
        <w:rPr>
          <w:rFonts w:ascii="Calibri" w:hAnsi="Calibri"/>
          <w:sz w:val="72"/>
          <w:szCs w:val="72"/>
        </w:rPr>
      </w:pPr>
      <w:r w:rsidRPr="00FF251B">
        <w:rPr>
          <w:rFonts w:asciiTheme="minorHAnsi" w:hAnsiTheme="minorHAnsi"/>
          <w:sz w:val="56"/>
          <w:szCs w:val="56"/>
        </w:rPr>
        <w:t>Hawkshead Esthwaite Primary</w:t>
      </w:r>
      <w:r>
        <w:rPr>
          <w:rFonts w:asciiTheme="minorHAnsi" w:hAnsiTheme="minorHAnsi"/>
          <w:sz w:val="56"/>
          <w:szCs w:val="56"/>
        </w:rPr>
        <w:t xml:space="preserve"> School</w:t>
      </w:r>
    </w:p>
    <w:p w14:paraId="5567A462" w14:textId="77777777" w:rsidR="00E11327" w:rsidRPr="0018692E" w:rsidRDefault="00E11327" w:rsidP="00E11327">
      <w:pPr>
        <w:pStyle w:val="Title"/>
        <w:rPr>
          <w:rFonts w:ascii="Calibri" w:hAnsi="Calibri"/>
          <w:sz w:val="72"/>
          <w:szCs w:val="72"/>
        </w:rPr>
      </w:pPr>
      <w:r w:rsidRPr="0018692E">
        <w:rPr>
          <w:rFonts w:ascii="Calibri" w:hAnsi="Calibri"/>
          <w:sz w:val="72"/>
          <w:szCs w:val="72"/>
        </w:rPr>
        <w:t>ONLINE SAFETY POLICY &amp; PROCEDURES</w:t>
      </w:r>
    </w:p>
    <w:p w14:paraId="483797E1" w14:textId="17CA629D" w:rsidR="00C62C50" w:rsidRPr="004F41B3" w:rsidRDefault="00C62C50" w:rsidP="000E1CF7">
      <w:pPr>
        <w:pStyle w:val="Title"/>
        <w:jc w:val="left"/>
        <w:rPr>
          <w:rFonts w:ascii="Calibri" w:hAnsi="Calibri"/>
        </w:rPr>
      </w:pPr>
    </w:p>
    <w:p w14:paraId="4A35ECA3" w14:textId="77777777" w:rsidR="00C62C50" w:rsidRPr="004F41B3" w:rsidRDefault="00C62C50" w:rsidP="002F7563">
      <w:pPr>
        <w:pStyle w:val="Title"/>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9"/>
      </w:tblGrid>
      <w:tr w:rsidR="00E11327" w:rsidRPr="004F41B3" w14:paraId="717B92E1" w14:textId="77777777" w:rsidTr="00E11327">
        <w:trPr>
          <w:trHeight w:val="387"/>
        </w:trPr>
        <w:tc>
          <w:tcPr>
            <w:tcW w:w="4815" w:type="dxa"/>
            <w:tcBorders>
              <w:top w:val="single" w:sz="4" w:space="0" w:color="auto"/>
              <w:left w:val="single" w:sz="4" w:space="0" w:color="auto"/>
              <w:bottom w:val="single" w:sz="4" w:space="0" w:color="auto"/>
              <w:right w:val="single" w:sz="4" w:space="0" w:color="auto"/>
            </w:tcBorders>
            <w:vAlign w:val="center"/>
          </w:tcPr>
          <w:p w14:paraId="1D4C217C" w14:textId="33268A64" w:rsidR="00E11327" w:rsidRPr="004F41B3" w:rsidRDefault="00E11327" w:rsidP="00E11327">
            <w:pPr>
              <w:pStyle w:val="Table"/>
              <w:spacing w:after="0"/>
              <w:jc w:val="left"/>
              <w:rPr>
                <w:b/>
                <w:bCs/>
                <w:szCs w:val="24"/>
              </w:rPr>
            </w:pPr>
            <w:r w:rsidRPr="004F41B3">
              <w:rPr>
                <w:b/>
                <w:bCs/>
                <w:szCs w:val="24"/>
              </w:rPr>
              <w:t>Designated Safeguarding Lead (DSL)</w:t>
            </w:r>
          </w:p>
        </w:tc>
        <w:tc>
          <w:tcPr>
            <w:tcW w:w="4819" w:type="dxa"/>
            <w:tcBorders>
              <w:top w:val="single" w:sz="4" w:space="0" w:color="auto"/>
              <w:left w:val="single" w:sz="4" w:space="0" w:color="auto"/>
              <w:bottom w:val="single" w:sz="4" w:space="0" w:color="auto"/>
              <w:right w:val="single" w:sz="4" w:space="0" w:color="auto"/>
            </w:tcBorders>
            <w:vAlign w:val="center"/>
          </w:tcPr>
          <w:p w14:paraId="72417F4B" w14:textId="1837AA69" w:rsidR="00E11327" w:rsidRPr="004F41B3" w:rsidRDefault="00E11327" w:rsidP="00E11327">
            <w:pPr>
              <w:pStyle w:val="Table"/>
              <w:spacing w:after="0"/>
              <w:jc w:val="left"/>
              <w:rPr>
                <w:b/>
                <w:bCs/>
                <w:color w:val="FF0000"/>
                <w:szCs w:val="24"/>
              </w:rPr>
            </w:pPr>
            <w:r w:rsidRPr="0034518F">
              <w:rPr>
                <w:b/>
                <w:bCs/>
                <w:szCs w:val="24"/>
              </w:rPr>
              <w:t>Carol Sharp</w:t>
            </w:r>
          </w:p>
        </w:tc>
      </w:tr>
      <w:tr w:rsidR="00E11327" w:rsidRPr="004F41B3" w14:paraId="01B31907" w14:textId="77777777" w:rsidTr="00E11327">
        <w:trPr>
          <w:trHeight w:val="394"/>
        </w:trPr>
        <w:tc>
          <w:tcPr>
            <w:tcW w:w="4815" w:type="dxa"/>
            <w:tcBorders>
              <w:top w:val="single" w:sz="4" w:space="0" w:color="auto"/>
              <w:left w:val="single" w:sz="4" w:space="0" w:color="auto"/>
              <w:bottom w:val="single" w:sz="4" w:space="0" w:color="auto"/>
              <w:right w:val="single" w:sz="4" w:space="0" w:color="auto"/>
            </w:tcBorders>
            <w:vAlign w:val="center"/>
          </w:tcPr>
          <w:p w14:paraId="2CBEB641" w14:textId="1D54E163" w:rsidR="00E11327" w:rsidRPr="004F41B3" w:rsidRDefault="00E11327" w:rsidP="00E11327">
            <w:pPr>
              <w:pStyle w:val="Table"/>
              <w:spacing w:after="0"/>
              <w:jc w:val="left"/>
              <w:rPr>
                <w:b/>
                <w:bCs/>
                <w:szCs w:val="24"/>
              </w:rPr>
            </w:pPr>
            <w:r w:rsidRPr="004F41B3">
              <w:rPr>
                <w:b/>
                <w:bCs/>
                <w:szCs w:val="24"/>
              </w:rPr>
              <w:t>Online Safety Lead (OSL if different from DSL)</w:t>
            </w:r>
          </w:p>
        </w:tc>
        <w:tc>
          <w:tcPr>
            <w:tcW w:w="4819" w:type="dxa"/>
            <w:tcBorders>
              <w:top w:val="single" w:sz="4" w:space="0" w:color="auto"/>
              <w:left w:val="single" w:sz="4" w:space="0" w:color="auto"/>
              <w:bottom w:val="single" w:sz="4" w:space="0" w:color="auto"/>
              <w:right w:val="single" w:sz="4" w:space="0" w:color="auto"/>
            </w:tcBorders>
            <w:vAlign w:val="center"/>
          </w:tcPr>
          <w:p w14:paraId="5A610D98" w14:textId="2A9139DD" w:rsidR="00E11327" w:rsidRPr="004F41B3" w:rsidRDefault="00E11327" w:rsidP="00E11327">
            <w:pPr>
              <w:rPr>
                <w:rFonts w:cstheme="minorHAnsi"/>
                <w:b/>
                <w:bCs/>
                <w:color w:val="FF0000"/>
                <w:sz w:val="24"/>
                <w:szCs w:val="24"/>
              </w:rPr>
            </w:pPr>
            <w:r w:rsidRPr="0034518F">
              <w:rPr>
                <w:rFonts w:cstheme="minorHAnsi"/>
                <w:sz w:val="24"/>
                <w:szCs w:val="24"/>
              </w:rPr>
              <w:t>Carol Sharp</w:t>
            </w:r>
          </w:p>
        </w:tc>
      </w:tr>
      <w:tr w:rsidR="00E11327" w:rsidRPr="004F41B3" w14:paraId="2770B7EA" w14:textId="77777777" w:rsidTr="00E11327">
        <w:trPr>
          <w:trHeight w:val="399"/>
        </w:trPr>
        <w:tc>
          <w:tcPr>
            <w:tcW w:w="4815" w:type="dxa"/>
            <w:tcBorders>
              <w:top w:val="single" w:sz="4" w:space="0" w:color="auto"/>
              <w:left w:val="single" w:sz="4" w:space="0" w:color="auto"/>
              <w:bottom w:val="single" w:sz="4" w:space="0" w:color="auto"/>
              <w:right w:val="single" w:sz="4" w:space="0" w:color="auto"/>
            </w:tcBorders>
            <w:vAlign w:val="center"/>
          </w:tcPr>
          <w:p w14:paraId="1B8233F7" w14:textId="4D3BD1DB" w:rsidR="00E11327" w:rsidRPr="004F41B3" w:rsidRDefault="00E11327" w:rsidP="00E11327">
            <w:pPr>
              <w:pStyle w:val="Table"/>
              <w:spacing w:after="0"/>
              <w:jc w:val="left"/>
              <w:rPr>
                <w:b/>
                <w:bCs/>
                <w:szCs w:val="24"/>
              </w:rPr>
            </w:pPr>
            <w:r w:rsidRPr="004F41B3">
              <w:rPr>
                <w:b/>
                <w:bCs/>
                <w:szCs w:val="24"/>
              </w:rPr>
              <w:t>Remote Education Lead (if different from DSL)</w:t>
            </w:r>
          </w:p>
        </w:tc>
        <w:tc>
          <w:tcPr>
            <w:tcW w:w="4819" w:type="dxa"/>
            <w:tcBorders>
              <w:top w:val="single" w:sz="4" w:space="0" w:color="auto"/>
              <w:left w:val="single" w:sz="4" w:space="0" w:color="auto"/>
              <w:bottom w:val="single" w:sz="4" w:space="0" w:color="auto"/>
              <w:right w:val="single" w:sz="4" w:space="0" w:color="auto"/>
            </w:tcBorders>
            <w:vAlign w:val="center"/>
          </w:tcPr>
          <w:p w14:paraId="155BAD74" w14:textId="2065A436" w:rsidR="00E11327" w:rsidRPr="004F41B3" w:rsidRDefault="00E11327" w:rsidP="00E11327">
            <w:pPr>
              <w:rPr>
                <w:rFonts w:cstheme="minorHAnsi"/>
                <w:b/>
                <w:bCs/>
                <w:color w:val="FF0000"/>
                <w:sz w:val="24"/>
                <w:szCs w:val="24"/>
              </w:rPr>
            </w:pPr>
            <w:r w:rsidRPr="0034518F">
              <w:rPr>
                <w:rFonts w:cstheme="minorHAnsi"/>
                <w:b/>
                <w:bCs/>
                <w:sz w:val="24"/>
                <w:szCs w:val="24"/>
              </w:rPr>
              <w:t>Carol Sharp</w:t>
            </w:r>
          </w:p>
        </w:tc>
      </w:tr>
      <w:tr w:rsidR="00E11327" w:rsidRPr="004F41B3" w14:paraId="4B80A616" w14:textId="77777777" w:rsidTr="00E11327">
        <w:trPr>
          <w:trHeight w:val="399"/>
        </w:trPr>
        <w:tc>
          <w:tcPr>
            <w:tcW w:w="4815" w:type="dxa"/>
            <w:tcBorders>
              <w:top w:val="single" w:sz="4" w:space="0" w:color="auto"/>
              <w:left w:val="single" w:sz="4" w:space="0" w:color="auto"/>
              <w:bottom w:val="single" w:sz="4" w:space="0" w:color="auto"/>
              <w:right w:val="single" w:sz="4" w:space="0" w:color="auto"/>
            </w:tcBorders>
            <w:vAlign w:val="center"/>
          </w:tcPr>
          <w:p w14:paraId="4ED3D791" w14:textId="77777777" w:rsidR="00E11327" w:rsidRPr="004F41B3" w:rsidRDefault="00E11327" w:rsidP="00E11327">
            <w:pPr>
              <w:pStyle w:val="Table"/>
              <w:spacing w:after="0"/>
              <w:jc w:val="left"/>
              <w:rPr>
                <w:b/>
                <w:bCs/>
                <w:szCs w:val="24"/>
              </w:rPr>
            </w:pPr>
            <w:r w:rsidRPr="004F41B3">
              <w:rPr>
                <w:b/>
                <w:bCs/>
                <w:szCs w:val="24"/>
              </w:rPr>
              <w:t>Online Safety / Safeguarding Link Governor</w:t>
            </w:r>
          </w:p>
        </w:tc>
        <w:tc>
          <w:tcPr>
            <w:tcW w:w="4819" w:type="dxa"/>
            <w:tcBorders>
              <w:top w:val="single" w:sz="4" w:space="0" w:color="auto"/>
              <w:left w:val="single" w:sz="4" w:space="0" w:color="auto"/>
              <w:bottom w:val="single" w:sz="4" w:space="0" w:color="auto"/>
              <w:right w:val="single" w:sz="4" w:space="0" w:color="auto"/>
            </w:tcBorders>
            <w:vAlign w:val="center"/>
          </w:tcPr>
          <w:p w14:paraId="753CBA0A" w14:textId="765965AF" w:rsidR="00E11327" w:rsidRPr="004F41B3" w:rsidRDefault="00E11327" w:rsidP="00E11327">
            <w:pPr>
              <w:rPr>
                <w:rFonts w:cstheme="minorHAnsi"/>
                <w:b/>
                <w:bCs/>
                <w:color w:val="FF0000"/>
                <w:sz w:val="24"/>
                <w:szCs w:val="24"/>
              </w:rPr>
            </w:pPr>
            <w:r w:rsidRPr="0034518F">
              <w:rPr>
                <w:rFonts w:cstheme="minorHAnsi"/>
                <w:sz w:val="24"/>
                <w:szCs w:val="24"/>
              </w:rPr>
              <w:t>Chris Brammall</w:t>
            </w:r>
          </w:p>
        </w:tc>
      </w:tr>
      <w:tr w:rsidR="00E11327" w:rsidRPr="004F41B3" w14:paraId="0866E7B5" w14:textId="77777777" w:rsidTr="00E11327">
        <w:trPr>
          <w:trHeight w:val="391"/>
        </w:trPr>
        <w:tc>
          <w:tcPr>
            <w:tcW w:w="4815" w:type="dxa"/>
            <w:tcBorders>
              <w:top w:val="single" w:sz="4" w:space="0" w:color="auto"/>
              <w:left w:val="single" w:sz="4" w:space="0" w:color="auto"/>
              <w:bottom w:val="single" w:sz="4" w:space="0" w:color="auto"/>
              <w:right w:val="single" w:sz="4" w:space="0" w:color="auto"/>
            </w:tcBorders>
            <w:vAlign w:val="center"/>
          </w:tcPr>
          <w:p w14:paraId="21706BE4" w14:textId="1E86DB72" w:rsidR="00E11327" w:rsidRPr="004F41B3" w:rsidRDefault="00E11327" w:rsidP="00E11327">
            <w:pPr>
              <w:pStyle w:val="Table"/>
              <w:spacing w:after="0"/>
              <w:jc w:val="left"/>
              <w:rPr>
                <w:b/>
                <w:bCs/>
                <w:szCs w:val="24"/>
              </w:rPr>
            </w:pPr>
            <w:r w:rsidRPr="004F41B3">
              <w:rPr>
                <w:b/>
                <w:bCs/>
                <w:szCs w:val="24"/>
              </w:rPr>
              <w:t>PSHE / RSHE lead</w:t>
            </w:r>
          </w:p>
        </w:tc>
        <w:tc>
          <w:tcPr>
            <w:tcW w:w="4819" w:type="dxa"/>
            <w:tcBorders>
              <w:top w:val="single" w:sz="4" w:space="0" w:color="auto"/>
              <w:left w:val="single" w:sz="4" w:space="0" w:color="auto"/>
              <w:bottom w:val="single" w:sz="4" w:space="0" w:color="auto"/>
              <w:right w:val="single" w:sz="4" w:space="0" w:color="auto"/>
            </w:tcBorders>
            <w:vAlign w:val="center"/>
          </w:tcPr>
          <w:p w14:paraId="3BA4AF03" w14:textId="5E9EE202" w:rsidR="00E11327" w:rsidRPr="004F41B3" w:rsidRDefault="00E11327" w:rsidP="00E11327">
            <w:pPr>
              <w:rPr>
                <w:rFonts w:cstheme="minorHAnsi"/>
                <w:b/>
                <w:bCs/>
                <w:color w:val="FF0000"/>
                <w:sz w:val="24"/>
                <w:szCs w:val="24"/>
              </w:rPr>
            </w:pPr>
            <w:r w:rsidRPr="0034518F">
              <w:rPr>
                <w:rFonts w:cstheme="minorHAnsi"/>
                <w:b/>
                <w:bCs/>
                <w:sz w:val="24"/>
                <w:szCs w:val="24"/>
              </w:rPr>
              <w:t>Carol Sharp</w:t>
            </w:r>
          </w:p>
        </w:tc>
      </w:tr>
      <w:tr w:rsidR="00E11327" w:rsidRPr="004F41B3" w14:paraId="2B3C5328" w14:textId="77777777" w:rsidTr="00E11327">
        <w:trPr>
          <w:trHeight w:val="397"/>
        </w:trPr>
        <w:tc>
          <w:tcPr>
            <w:tcW w:w="4815" w:type="dxa"/>
            <w:tcBorders>
              <w:top w:val="single" w:sz="4" w:space="0" w:color="auto"/>
              <w:left w:val="single" w:sz="4" w:space="0" w:color="auto"/>
              <w:bottom w:val="single" w:sz="4" w:space="0" w:color="auto"/>
              <w:right w:val="single" w:sz="4" w:space="0" w:color="auto"/>
            </w:tcBorders>
            <w:vAlign w:val="center"/>
          </w:tcPr>
          <w:p w14:paraId="6ED3B157" w14:textId="52159FE4" w:rsidR="00E11327" w:rsidRPr="004F41B3" w:rsidRDefault="00E11327" w:rsidP="00E11327">
            <w:pPr>
              <w:pStyle w:val="Table"/>
              <w:spacing w:after="0"/>
              <w:jc w:val="left"/>
              <w:rPr>
                <w:b/>
                <w:bCs/>
                <w:szCs w:val="24"/>
              </w:rPr>
            </w:pPr>
            <w:r w:rsidRPr="004F41B3">
              <w:rPr>
                <w:b/>
                <w:bCs/>
                <w:szCs w:val="24"/>
              </w:rPr>
              <w:t>Network Manager / other technical support</w:t>
            </w:r>
          </w:p>
        </w:tc>
        <w:tc>
          <w:tcPr>
            <w:tcW w:w="4819" w:type="dxa"/>
            <w:tcBorders>
              <w:top w:val="single" w:sz="4" w:space="0" w:color="auto"/>
              <w:left w:val="single" w:sz="4" w:space="0" w:color="auto"/>
              <w:bottom w:val="single" w:sz="4" w:space="0" w:color="auto"/>
              <w:right w:val="single" w:sz="4" w:space="0" w:color="auto"/>
            </w:tcBorders>
            <w:vAlign w:val="center"/>
          </w:tcPr>
          <w:p w14:paraId="600D3ED1" w14:textId="10515540" w:rsidR="00E11327" w:rsidRPr="004F41B3" w:rsidRDefault="00E11327" w:rsidP="00E11327">
            <w:pPr>
              <w:rPr>
                <w:rFonts w:cstheme="minorHAnsi"/>
                <w:b/>
                <w:bCs/>
                <w:color w:val="FF0000"/>
                <w:sz w:val="24"/>
                <w:szCs w:val="24"/>
              </w:rPr>
            </w:pPr>
            <w:r>
              <w:rPr>
                <w:rFonts w:cstheme="minorHAnsi"/>
                <w:b/>
                <w:bCs/>
                <w:sz w:val="24"/>
                <w:szCs w:val="24"/>
              </w:rPr>
              <w:t>Wallie Th</w:t>
            </w:r>
            <w:r w:rsidRPr="0034518F">
              <w:rPr>
                <w:rFonts w:cstheme="minorHAnsi"/>
                <w:b/>
                <w:bCs/>
                <w:sz w:val="24"/>
                <w:szCs w:val="24"/>
              </w:rPr>
              <w:t>ompson</w:t>
            </w:r>
          </w:p>
        </w:tc>
      </w:tr>
    </w:tbl>
    <w:p w14:paraId="22187A2F" w14:textId="0E284DE1" w:rsidR="00BC63B3" w:rsidRPr="004F41B3" w:rsidRDefault="00BC63B3" w:rsidP="002F7563">
      <w:pPr>
        <w:pStyle w:val="Title"/>
        <w:jc w:val="left"/>
        <w:rPr>
          <w:rFonts w:ascii="Calibri" w:hAnsi="Calibri"/>
        </w:rPr>
      </w:pPr>
    </w:p>
    <w:p w14:paraId="3B405CCC" w14:textId="77777777" w:rsidR="000E1CF7" w:rsidRPr="004F41B3" w:rsidRDefault="000E1CF7" w:rsidP="002F7563">
      <w:pPr>
        <w:pStyle w:val="Title"/>
        <w:jc w:val="lef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48"/>
      </w:tblGrid>
      <w:tr w:rsidR="00BC63B3" w:rsidRPr="004F41B3" w14:paraId="3D08202E" w14:textId="77777777" w:rsidTr="000E1CF7">
        <w:trPr>
          <w:trHeight w:val="454"/>
        </w:trPr>
        <w:tc>
          <w:tcPr>
            <w:tcW w:w="96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0141220" w14:textId="77777777" w:rsidR="00BC63B3" w:rsidRPr="004F41B3" w:rsidRDefault="00BC63B3" w:rsidP="000E1CF7">
            <w:pPr>
              <w:pStyle w:val="Title"/>
              <w:jc w:val="left"/>
              <w:rPr>
                <w:rFonts w:ascii="Calibri" w:hAnsi="Calibri"/>
                <w:sz w:val="26"/>
                <w:szCs w:val="26"/>
                <w:vertAlign w:val="superscript"/>
              </w:rPr>
            </w:pPr>
            <w:r w:rsidRPr="004F41B3">
              <w:rPr>
                <w:rFonts w:ascii="Calibri" w:hAnsi="Calibri"/>
                <w:sz w:val="26"/>
                <w:szCs w:val="26"/>
              </w:rPr>
              <w:t>Approved by</w:t>
            </w:r>
            <w:r w:rsidR="004602FC" w:rsidRPr="004F41B3">
              <w:rPr>
                <w:rFonts w:ascii="Calibri" w:hAnsi="Calibri"/>
                <w:sz w:val="26"/>
                <w:szCs w:val="26"/>
                <w:vertAlign w:val="superscript"/>
              </w:rPr>
              <w:t>1</w:t>
            </w:r>
          </w:p>
        </w:tc>
      </w:tr>
      <w:tr w:rsidR="00BC63B3" w:rsidRPr="004F41B3" w14:paraId="7EB037A2"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BC75448" w14:textId="77777777" w:rsidR="00BC63B3" w:rsidRPr="004F41B3" w:rsidRDefault="00BC63B3" w:rsidP="000E1CF7">
            <w:pPr>
              <w:pStyle w:val="Title"/>
              <w:jc w:val="left"/>
              <w:rPr>
                <w:rFonts w:ascii="Calibri" w:hAnsi="Calibri"/>
                <w:szCs w:val="32"/>
              </w:rPr>
            </w:pPr>
            <w:r w:rsidRPr="004F41B3">
              <w:rPr>
                <w:rFonts w:ascii="Calibri" w:hAnsi="Calibri"/>
                <w:szCs w:val="32"/>
              </w:rPr>
              <w:t>Name:</w:t>
            </w:r>
          </w:p>
        </w:tc>
        <w:tc>
          <w:tcPr>
            <w:tcW w:w="7648" w:type="dxa"/>
            <w:tcBorders>
              <w:top w:val="single" w:sz="4" w:space="0" w:color="auto"/>
              <w:left w:val="single" w:sz="4" w:space="0" w:color="auto"/>
              <w:bottom w:val="single" w:sz="4" w:space="0" w:color="auto"/>
              <w:right w:val="single" w:sz="4" w:space="0" w:color="auto"/>
            </w:tcBorders>
            <w:vAlign w:val="center"/>
          </w:tcPr>
          <w:p w14:paraId="28F94A9D" w14:textId="77777777" w:rsidR="00BC63B3" w:rsidRPr="004F41B3" w:rsidRDefault="00BC63B3" w:rsidP="000E1CF7">
            <w:pPr>
              <w:pStyle w:val="Title"/>
              <w:jc w:val="left"/>
              <w:rPr>
                <w:rFonts w:ascii="Calibri" w:hAnsi="Calibri"/>
                <w:b w:val="0"/>
                <w:szCs w:val="32"/>
              </w:rPr>
            </w:pPr>
          </w:p>
        </w:tc>
      </w:tr>
      <w:tr w:rsidR="00BC63B3" w:rsidRPr="004F41B3" w14:paraId="33C68B90"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533072" w14:textId="77777777" w:rsidR="00BC63B3" w:rsidRPr="004F41B3" w:rsidRDefault="00BC63B3" w:rsidP="000E1CF7">
            <w:pPr>
              <w:pStyle w:val="Title"/>
              <w:jc w:val="left"/>
              <w:rPr>
                <w:rFonts w:ascii="Calibri" w:hAnsi="Calibri"/>
                <w:szCs w:val="32"/>
              </w:rPr>
            </w:pPr>
            <w:r w:rsidRPr="004F41B3">
              <w:rPr>
                <w:rFonts w:ascii="Calibri" w:hAnsi="Calibri"/>
                <w:szCs w:val="32"/>
              </w:rPr>
              <w:t>Position:</w:t>
            </w:r>
          </w:p>
        </w:tc>
        <w:tc>
          <w:tcPr>
            <w:tcW w:w="7648" w:type="dxa"/>
            <w:tcBorders>
              <w:top w:val="single" w:sz="4" w:space="0" w:color="auto"/>
              <w:left w:val="single" w:sz="4" w:space="0" w:color="auto"/>
              <w:bottom w:val="single" w:sz="4" w:space="0" w:color="auto"/>
              <w:right w:val="single" w:sz="4" w:space="0" w:color="auto"/>
            </w:tcBorders>
            <w:vAlign w:val="center"/>
          </w:tcPr>
          <w:p w14:paraId="17766327" w14:textId="77777777" w:rsidR="00BC63B3" w:rsidRPr="004F41B3" w:rsidRDefault="00BC63B3" w:rsidP="000E1CF7">
            <w:pPr>
              <w:pStyle w:val="Title"/>
              <w:jc w:val="left"/>
              <w:rPr>
                <w:rFonts w:ascii="Calibri" w:hAnsi="Calibri"/>
                <w:b w:val="0"/>
                <w:szCs w:val="32"/>
              </w:rPr>
            </w:pPr>
          </w:p>
        </w:tc>
      </w:tr>
      <w:tr w:rsidR="00BC63B3" w:rsidRPr="004F41B3" w14:paraId="6196F8F3"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2E4D639" w14:textId="77777777" w:rsidR="00BC63B3" w:rsidRPr="004F41B3" w:rsidRDefault="00BC63B3" w:rsidP="000E1CF7">
            <w:pPr>
              <w:pStyle w:val="Title"/>
              <w:jc w:val="left"/>
              <w:rPr>
                <w:rFonts w:ascii="Calibri" w:hAnsi="Calibri"/>
                <w:szCs w:val="32"/>
              </w:rPr>
            </w:pPr>
            <w:r w:rsidRPr="004F41B3">
              <w:rPr>
                <w:rFonts w:ascii="Calibri" w:hAnsi="Calibri"/>
                <w:szCs w:val="32"/>
              </w:rPr>
              <w:t>Signed:</w:t>
            </w:r>
          </w:p>
        </w:tc>
        <w:tc>
          <w:tcPr>
            <w:tcW w:w="7648" w:type="dxa"/>
            <w:tcBorders>
              <w:top w:val="single" w:sz="4" w:space="0" w:color="auto"/>
              <w:left w:val="single" w:sz="4" w:space="0" w:color="auto"/>
              <w:bottom w:val="single" w:sz="4" w:space="0" w:color="auto"/>
              <w:right w:val="single" w:sz="4" w:space="0" w:color="auto"/>
            </w:tcBorders>
            <w:vAlign w:val="center"/>
          </w:tcPr>
          <w:p w14:paraId="7FFB2A69" w14:textId="77777777" w:rsidR="00BC63B3" w:rsidRPr="004F41B3" w:rsidRDefault="00BC63B3" w:rsidP="000E1CF7">
            <w:pPr>
              <w:pStyle w:val="Title"/>
              <w:jc w:val="left"/>
              <w:rPr>
                <w:rFonts w:ascii="Calibri" w:hAnsi="Calibri"/>
                <w:b w:val="0"/>
                <w:szCs w:val="32"/>
              </w:rPr>
            </w:pPr>
          </w:p>
        </w:tc>
      </w:tr>
      <w:tr w:rsidR="00076DE1" w:rsidRPr="004F41B3" w14:paraId="050096C9" w14:textId="77777777" w:rsidTr="00E1132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D97763" w14:textId="145B7D08" w:rsidR="00076DE1" w:rsidRPr="004F41B3" w:rsidRDefault="00076DE1" w:rsidP="000E1CF7">
            <w:pPr>
              <w:pStyle w:val="Title"/>
              <w:jc w:val="left"/>
              <w:rPr>
                <w:rFonts w:ascii="Calibri" w:hAnsi="Calibri"/>
                <w:szCs w:val="32"/>
              </w:rPr>
            </w:pPr>
            <w:r w:rsidRPr="004F41B3">
              <w:rPr>
                <w:rFonts w:ascii="Calibri" w:hAnsi="Calibri"/>
                <w:szCs w:val="32"/>
              </w:rPr>
              <w:t>Date:</w:t>
            </w:r>
          </w:p>
        </w:tc>
        <w:tc>
          <w:tcPr>
            <w:tcW w:w="7648" w:type="dxa"/>
            <w:tcBorders>
              <w:top w:val="single" w:sz="4" w:space="0" w:color="auto"/>
              <w:left w:val="single" w:sz="4" w:space="0" w:color="auto"/>
              <w:bottom w:val="single" w:sz="4" w:space="0" w:color="auto"/>
              <w:right w:val="single" w:sz="4" w:space="0" w:color="auto"/>
            </w:tcBorders>
            <w:vAlign w:val="center"/>
          </w:tcPr>
          <w:p w14:paraId="6CC60D7E" w14:textId="0916DB0E" w:rsidR="00076DE1" w:rsidRPr="004F41B3" w:rsidRDefault="00076DE1" w:rsidP="000E1CF7">
            <w:pPr>
              <w:pStyle w:val="Title"/>
              <w:jc w:val="left"/>
              <w:rPr>
                <w:rFonts w:ascii="Calibri" w:hAnsi="Calibri"/>
                <w:b w:val="0"/>
                <w:szCs w:val="32"/>
              </w:rPr>
            </w:pPr>
          </w:p>
        </w:tc>
      </w:tr>
      <w:tr w:rsidR="00BC63B3" w:rsidRPr="004F41B3" w14:paraId="11E67106" w14:textId="77777777" w:rsidTr="000E1CF7">
        <w:trPr>
          <w:trHeight w:val="454"/>
        </w:trPr>
        <w:tc>
          <w:tcPr>
            <w:tcW w:w="198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2A541D0" w14:textId="77777777" w:rsidR="00BC63B3" w:rsidRPr="004F41B3" w:rsidRDefault="00BC63B3" w:rsidP="000E1CF7">
            <w:pPr>
              <w:pStyle w:val="Title"/>
              <w:jc w:val="left"/>
              <w:rPr>
                <w:rFonts w:ascii="Calibri" w:hAnsi="Calibri"/>
                <w:szCs w:val="32"/>
              </w:rPr>
            </w:pPr>
            <w:r w:rsidRPr="004F41B3">
              <w:rPr>
                <w:rFonts w:ascii="Calibri" w:hAnsi="Calibri"/>
                <w:szCs w:val="32"/>
              </w:rPr>
              <w:t>Review date</w:t>
            </w:r>
            <w:r w:rsidR="004602FC" w:rsidRPr="004F41B3">
              <w:rPr>
                <w:rFonts w:ascii="Calibri" w:hAnsi="Calibri"/>
                <w:szCs w:val="32"/>
                <w:vertAlign w:val="superscript"/>
              </w:rPr>
              <w:t>2</w:t>
            </w:r>
            <w:r w:rsidRPr="004F41B3">
              <w:rPr>
                <w:rFonts w:ascii="Calibri" w:hAnsi="Calibri"/>
                <w:szCs w:val="32"/>
              </w:rPr>
              <w:t>:</w:t>
            </w:r>
          </w:p>
        </w:tc>
        <w:tc>
          <w:tcPr>
            <w:tcW w:w="7648" w:type="dxa"/>
            <w:tcBorders>
              <w:top w:val="single" w:sz="4" w:space="0" w:color="auto"/>
              <w:left w:val="single" w:sz="4" w:space="0" w:color="auto"/>
              <w:bottom w:val="single" w:sz="4" w:space="0" w:color="auto"/>
              <w:right w:val="single" w:sz="4" w:space="0" w:color="auto"/>
            </w:tcBorders>
            <w:vAlign w:val="center"/>
          </w:tcPr>
          <w:p w14:paraId="18DA8329" w14:textId="77777777" w:rsidR="00BC63B3" w:rsidRPr="004F41B3" w:rsidRDefault="00BC63B3" w:rsidP="000E1CF7">
            <w:pPr>
              <w:pStyle w:val="Title"/>
              <w:jc w:val="left"/>
              <w:rPr>
                <w:rFonts w:ascii="Calibri" w:hAnsi="Calibri"/>
                <w:b w:val="0"/>
                <w:szCs w:val="32"/>
              </w:rPr>
            </w:pPr>
          </w:p>
        </w:tc>
      </w:tr>
    </w:tbl>
    <w:p w14:paraId="508AB557" w14:textId="77777777" w:rsidR="00FB18D9" w:rsidRPr="004F41B3" w:rsidRDefault="00FB18D9" w:rsidP="00FB18D9">
      <w:pPr>
        <w:spacing w:after="200" w:line="276" w:lineRule="auto"/>
        <w:rPr>
          <w:rFonts w:ascii="Calibri" w:eastAsia="Calibri" w:hAnsi="Calibri"/>
          <w:szCs w:val="22"/>
        </w:rPr>
        <w:sectPr w:rsidR="00FB18D9" w:rsidRPr="004F41B3" w:rsidSect="00FB18D9">
          <w:footerReference w:type="default" r:id="rId9"/>
          <w:pgSz w:w="11906" w:h="16838"/>
          <w:pgMar w:top="1134" w:right="1134" w:bottom="1134" w:left="1134" w:header="709" w:footer="397" w:gutter="0"/>
          <w:cols w:space="708"/>
          <w:docGrid w:linePitch="360"/>
        </w:sectPr>
      </w:pPr>
    </w:p>
    <w:p w14:paraId="745BB35A" w14:textId="77777777" w:rsidR="00472848" w:rsidRPr="004F41B3" w:rsidRDefault="00472848" w:rsidP="008D56F9">
      <w:pPr>
        <w:spacing w:after="200"/>
        <w:rPr>
          <w:rFonts w:ascii="Calibri" w:hAnsi="Calibri"/>
          <w:b/>
          <w:color w:val="1F497D"/>
          <w:sz w:val="32"/>
          <w:szCs w:val="32"/>
        </w:rPr>
      </w:pPr>
      <w:r w:rsidRPr="004F41B3">
        <w:rPr>
          <w:rFonts w:ascii="Calibri" w:hAnsi="Calibri"/>
          <w:b/>
          <w:color w:val="1F497D"/>
          <w:sz w:val="32"/>
          <w:szCs w:val="32"/>
        </w:rPr>
        <w:t>REVIEW SHEET</w:t>
      </w:r>
    </w:p>
    <w:p w14:paraId="12517975" w14:textId="672ABE74" w:rsidR="008D56F9" w:rsidRPr="004F41B3" w:rsidRDefault="008D56F9" w:rsidP="008D56F9">
      <w:pPr>
        <w:spacing w:after="120"/>
        <w:rPr>
          <w:color w:val="000000" w:themeColor="text1"/>
        </w:rPr>
      </w:pPr>
      <w:r w:rsidRPr="004F41B3">
        <w:rPr>
          <w:b/>
          <w:bCs/>
        </w:rPr>
        <w:t>Each entry in the table below summarises the changes to this Policy and procedures made since the last review (if any).</w:t>
      </w:r>
    </w:p>
    <w:p w14:paraId="4ABE0472" w14:textId="6C6387BD" w:rsidR="008D56F9" w:rsidRPr="004F41B3" w:rsidRDefault="008D56F9" w:rsidP="008D56F9">
      <w:pPr>
        <w:spacing w:after="240"/>
        <w:rPr>
          <w:color w:val="000000" w:themeColor="text1"/>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93"/>
        <w:gridCol w:w="7654"/>
        <w:gridCol w:w="1559"/>
      </w:tblGrid>
      <w:tr w:rsidR="00472848" w:rsidRPr="004F41B3" w14:paraId="53B6AEEF" w14:textId="77777777" w:rsidTr="008D56F9">
        <w:trPr>
          <w:trHeight w:val="20"/>
        </w:trPr>
        <w:tc>
          <w:tcPr>
            <w:tcW w:w="993" w:type="dxa"/>
            <w:shd w:val="clear" w:color="auto" w:fill="D9D9D9"/>
            <w:vAlign w:val="center"/>
          </w:tcPr>
          <w:p w14:paraId="0AE0220A" w14:textId="77777777" w:rsidR="00472848" w:rsidRPr="004F41B3" w:rsidRDefault="00472848" w:rsidP="008746AC">
            <w:pPr>
              <w:jc w:val="center"/>
              <w:rPr>
                <w:rFonts w:ascii="Calibri" w:eastAsia="Gill Sans MT" w:hAnsi="Calibri"/>
                <w:b/>
                <w:szCs w:val="22"/>
              </w:rPr>
            </w:pPr>
            <w:r w:rsidRPr="004F41B3">
              <w:rPr>
                <w:rFonts w:ascii="Calibri" w:eastAsia="Gill Sans MT" w:hAnsi="Calibri"/>
                <w:b/>
                <w:szCs w:val="22"/>
              </w:rPr>
              <w:t>Version Number</w:t>
            </w:r>
          </w:p>
        </w:tc>
        <w:tc>
          <w:tcPr>
            <w:tcW w:w="7654" w:type="dxa"/>
            <w:shd w:val="clear" w:color="auto" w:fill="D9D9D9"/>
            <w:vAlign w:val="center"/>
          </w:tcPr>
          <w:p w14:paraId="538686E3" w14:textId="653BA4A3" w:rsidR="00472848" w:rsidRPr="004F41B3" w:rsidRDefault="008D56F9" w:rsidP="008746AC">
            <w:pPr>
              <w:jc w:val="center"/>
              <w:rPr>
                <w:rFonts w:ascii="Calibri" w:eastAsia="Gill Sans MT" w:hAnsi="Calibri"/>
                <w:b/>
                <w:szCs w:val="22"/>
              </w:rPr>
            </w:pPr>
            <w:r w:rsidRPr="004F41B3">
              <w:rPr>
                <w:rFonts w:ascii="Calibri" w:eastAsia="Gill Sans MT" w:hAnsi="Calibri"/>
                <w:b/>
                <w:szCs w:val="22"/>
              </w:rPr>
              <w:t xml:space="preserve">KAHSC </w:t>
            </w:r>
            <w:r w:rsidR="00472848" w:rsidRPr="004F41B3">
              <w:rPr>
                <w:rFonts w:ascii="Calibri" w:eastAsia="Gill Sans MT" w:hAnsi="Calibri"/>
                <w:b/>
                <w:szCs w:val="22"/>
              </w:rPr>
              <w:t>Version Description</w:t>
            </w:r>
          </w:p>
        </w:tc>
        <w:tc>
          <w:tcPr>
            <w:tcW w:w="1559" w:type="dxa"/>
            <w:shd w:val="clear" w:color="auto" w:fill="D9D9D9"/>
            <w:vAlign w:val="center"/>
          </w:tcPr>
          <w:p w14:paraId="6AF1A793" w14:textId="77777777" w:rsidR="00472848" w:rsidRPr="004F41B3" w:rsidRDefault="00472848" w:rsidP="008746AC">
            <w:pPr>
              <w:jc w:val="center"/>
              <w:rPr>
                <w:rFonts w:ascii="Calibri" w:eastAsia="Gill Sans MT" w:hAnsi="Calibri"/>
                <w:b/>
                <w:szCs w:val="22"/>
              </w:rPr>
            </w:pPr>
            <w:r w:rsidRPr="004F41B3">
              <w:rPr>
                <w:rFonts w:ascii="Calibri" w:eastAsia="Gill Sans MT" w:hAnsi="Calibri"/>
                <w:b/>
                <w:szCs w:val="22"/>
              </w:rPr>
              <w:t>Date of Revision</w:t>
            </w:r>
          </w:p>
        </w:tc>
      </w:tr>
      <w:tr w:rsidR="00472848" w:rsidRPr="004F41B3" w14:paraId="6507E390" w14:textId="77777777" w:rsidTr="008D56F9">
        <w:trPr>
          <w:trHeight w:val="340"/>
        </w:trPr>
        <w:tc>
          <w:tcPr>
            <w:tcW w:w="993" w:type="dxa"/>
            <w:shd w:val="clear" w:color="auto" w:fill="auto"/>
            <w:vAlign w:val="center"/>
          </w:tcPr>
          <w:p w14:paraId="2261DC78" w14:textId="77777777" w:rsidR="00472848" w:rsidRPr="004F41B3" w:rsidRDefault="00537B88" w:rsidP="00C62C50">
            <w:pPr>
              <w:jc w:val="center"/>
              <w:rPr>
                <w:rFonts w:ascii="Calibri" w:eastAsia="Gill Sans MT" w:hAnsi="Calibri"/>
                <w:sz w:val="20"/>
              </w:rPr>
            </w:pPr>
            <w:r w:rsidRPr="004F41B3">
              <w:rPr>
                <w:rFonts w:ascii="Calibri" w:eastAsia="Gill Sans MT" w:hAnsi="Calibri"/>
                <w:sz w:val="20"/>
              </w:rPr>
              <w:t>1</w:t>
            </w:r>
          </w:p>
        </w:tc>
        <w:tc>
          <w:tcPr>
            <w:tcW w:w="7654" w:type="dxa"/>
            <w:shd w:val="clear" w:color="auto" w:fill="auto"/>
          </w:tcPr>
          <w:p w14:paraId="1F53B2AD" w14:textId="77777777" w:rsidR="00472848" w:rsidRPr="004F41B3" w:rsidRDefault="00472848" w:rsidP="00C62C50">
            <w:pPr>
              <w:rPr>
                <w:rFonts w:ascii="Calibri" w:eastAsia="Gill Sans MT" w:hAnsi="Calibri"/>
                <w:sz w:val="20"/>
              </w:rPr>
            </w:pPr>
            <w:r w:rsidRPr="004F41B3">
              <w:rPr>
                <w:rFonts w:ascii="Calibri" w:eastAsia="Gill Sans MT" w:hAnsi="Calibri"/>
                <w:sz w:val="20"/>
              </w:rPr>
              <w:t>Original</w:t>
            </w:r>
            <w:r w:rsidR="00113C25" w:rsidRPr="004F41B3">
              <w:rPr>
                <w:rFonts w:ascii="Calibri" w:eastAsia="Gill Sans MT" w:hAnsi="Calibri"/>
                <w:sz w:val="20"/>
              </w:rPr>
              <w:t>.  Complete rewrite to take into account current national guidance on Online Safety</w:t>
            </w:r>
          </w:p>
        </w:tc>
        <w:tc>
          <w:tcPr>
            <w:tcW w:w="1559" w:type="dxa"/>
            <w:shd w:val="clear" w:color="auto" w:fill="auto"/>
            <w:vAlign w:val="center"/>
          </w:tcPr>
          <w:p w14:paraId="68FA4A79" w14:textId="77777777" w:rsidR="00472848" w:rsidRPr="004F41B3" w:rsidRDefault="00113C25" w:rsidP="00C62C50">
            <w:pPr>
              <w:jc w:val="center"/>
              <w:rPr>
                <w:rFonts w:ascii="Calibri" w:eastAsia="Gill Sans MT" w:hAnsi="Calibri"/>
                <w:sz w:val="20"/>
              </w:rPr>
            </w:pPr>
            <w:r w:rsidRPr="004F41B3">
              <w:rPr>
                <w:rFonts w:ascii="Calibri" w:eastAsia="Gill Sans MT" w:hAnsi="Calibri"/>
                <w:sz w:val="20"/>
              </w:rPr>
              <w:t>November 2019</w:t>
            </w:r>
          </w:p>
        </w:tc>
      </w:tr>
      <w:tr w:rsidR="008D2A45" w:rsidRPr="004F41B3" w14:paraId="1E72C994" w14:textId="77777777" w:rsidTr="008D56F9">
        <w:trPr>
          <w:trHeight w:val="20"/>
        </w:trPr>
        <w:tc>
          <w:tcPr>
            <w:tcW w:w="993" w:type="dxa"/>
            <w:shd w:val="clear" w:color="auto" w:fill="auto"/>
            <w:vAlign w:val="center"/>
          </w:tcPr>
          <w:p w14:paraId="3AB0C234" w14:textId="68930125" w:rsidR="008D2A45" w:rsidRPr="004F41B3" w:rsidRDefault="00F63709" w:rsidP="00C62C50">
            <w:pPr>
              <w:jc w:val="center"/>
              <w:rPr>
                <w:rFonts w:ascii="Calibri" w:eastAsia="Gill Sans MT" w:hAnsi="Calibri"/>
                <w:sz w:val="20"/>
              </w:rPr>
            </w:pPr>
            <w:r w:rsidRPr="004F41B3">
              <w:rPr>
                <w:rFonts w:ascii="Calibri" w:eastAsia="Gill Sans MT" w:hAnsi="Calibri"/>
                <w:sz w:val="20"/>
              </w:rPr>
              <w:t>2</w:t>
            </w:r>
          </w:p>
        </w:tc>
        <w:tc>
          <w:tcPr>
            <w:tcW w:w="7654" w:type="dxa"/>
            <w:shd w:val="clear" w:color="auto" w:fill="auto"/>
            <w:vAlign w:val="center"/>
          </w:tcPr>
          <w:p w14:paraId="7870A8AC" w14:textId="77777777" w:rsidR="00E13CBB" w:rsidRPr="004F41B3" w:rsidRDefault="00F63709" w:rsidP="00C62C50">
            <w:pPr>
              <w:rPr>
                <w:rFonts w:ascii="Calibri" w:eastAsia="Gill Sans MT" w:hAnsi="Calibri"/>
                <w:sz w:val="20"/>
              </w:rPr>
            </w:pPr>
            <w:r w:rsidRPr="004F41B3">
              <w:rPr>
                <w:rFonts w:ascii="Calibri" w:eastAsia="Gill Sans MT" w:hAnsi="Calibri"/>
                <w:sz w:val="20"/>
              </w:rPr>
              <w:t xml:space="preserve">Updated </w:t>
            </w:r>
            <w:r w:rsidR="008B677F" w:rsidRPr="004F41B3">
              <w:rPr>
                <w:rFonts w:ascii="Calibri" w:eastAsia="Gill Sans MT" w:hAnsi="Calibri"/>
                <w:sz w:val="20"/>
              </w:rPr>
              <w:t>in line with</w:t>
            </w:r>
            <w:r w:rsidRPr="004F41B3">
              <w:rPr>
                <w:rFonts w:ascii="Calibri" w:eastAsia="Gill Sans MT" w:hAnsi="Calibri"/>
                <w:sz w:val="20"/>
              </w:rPr>
              <w:t xml:space="preserve"> Keeping Children Safe in Education 2020</w:t>
            </w:r>
            <w:r w:rsidR="000C3F90" w:rsidRPr="004F41B3">
              <w:rPr>
                <w:rFonts w:ascii="Calibri" w:eastAsia="Gill Sans MT" w:hAnsi="Calibri"/>
                <w:sz w:val="20"/>
              </w:rPr>
              <w:t xml:space="preserve">.  </w:t>
            </w:r>
          </w:p>
          <w:p w14:paraId="02E48068" w14:textId="5A293046" w:rsidR="008B677F" w:rsidRPr="004F41B3" w:rsidRDefault="008B677F" w:rsidP="00C62C50">
            <w:pPr>
              <w:rPr>
                <w:rFonts w:ascii="Calibri" w:eastAsia="Gill Sans MT" w:hAnsi="Calibri"/>
                <w:sz w:val="20"/>
              </w:rPr>
            </w:pPr>
            <w:r w:rsidRPr="004F41B3">
              <w:rPr>
                <w:rFonts w:ascii="Calibri" w:eastAsia="Gill Sans MT" w:hAnsi="Calibri"/>
                <w:sz w:val="20"/>
              </w:rPr>
              <w:t>No legal or significant policy changes</w:t>
            </w:r>
            <w:r w:rsidR="00DC5F72" w:rsidRPr="004F41B3">
              <w:rPr>
                <w:rFonts w:ascii="Calibri" w:eastAsia="Gill Sans MT" w:hAnsi="Calibri"/>
                <w:sz w:val="20"/>
              </w:rPr>
              <w:t xml:space="preserve"> just updates to link document mentions to the latest </w:t>
            </w:r>
            <w:r w:rsidR="00F35B6F" w:rsidRPr="004F41B3">
              <w:rPr>
                <w:rFonts w:ascii="Calibri" w:eastAsia="Gill Sans MT" w:hAnsi="Calibri"/>
                <w:sz w:val="20"/>
              </w:rPr>
              <w:t xml:space="preserve">versions </w:t>
            </w:r>
            <w:r w:rsidR="00F13772" w:rsidRPr="004F41B3">
              <w:rPr>
                <w:rFonts w:ascii="Calibri" w:eastAsia="Gill Sans MT" w:hAnsi="Calibri"/>
                <w:sz w:val="20"/>
              </w:rPr>
              <w:t>of them</w:t>
            </w:r>
            <w:r w:rsidR="000760BE" w:rsidRPr="004F41B3">
              <w:rPr>
                <w:rFonts w:ascii="Calibri" w:eastAsia="Gill Sans MT" w:hAnsi="Calibri"/>
                <w:sz w:val="20"/>
              </w:rPr>
              <w:t xml:space="preserve"> </w:t>
            </w:r>
            <w:r w:rsidR="00E13CBB" w:rsidRPr="004F41B3">
              <w:rPr>
                <w:rFonts w:ascii="Calibri" w:eastAsia="Gill Sans MT" w:hAnsi="Calibri"/>
                <w:sz w:val="20"/>
              </w:rPr>
              <w:t xml:space="preserve">online </w:t>
            </w:r>
            <w:r w:rsidR="000760BE" w:rsidRPr="004F41B3">
              <w:rPr>
                <w:rFonts w:ascii="Calibri" w:eastAsia="Gill Sans MT" w:hAnsi="Calibri"/>
                <w:sz w:val="20"/>
              </w:rPr>
              <w:t>(not highlighted)</w:t>
            </w:r>
            <w:r w:rsidRPr="004F41B3">
              <w:rPr>
                <w:rFonts w:ascii="Calibri" w:eastAsia="Gill Sans MT" w:hAnsi="Calibri"/>
                <w:sz w:val="20"/>
              </w:rPr>
              <w:t>.</w:t>
            </w:r>
          </w:p>
          <w:p w14:paraId="2A1706D4" w14:textId="7DAC2188" w:rsidR="008D2A45" w:rsidRPr="004F41B3" w:rsidRDefault="000C3F90" w:rsidP="00C62C50">
            <w:pPr>
              <w:rPr>
                <w:rFonts w:ascii="Calibri" w:eastAsia="Gill Sans MT" w:hAnsi="Calibri"/>
                <w:sz w:val="20"/>
              </w:rPr>
            </w:pPr>
            <w:r w:rsidRPr="004F41B3">
              <w:rPr>
                <w:rFonts w:ascii="Calibri" w:eastAsia="Gill Sans MT" w:hAnsi="Calibri"/>
                <w:sz w:val="20"/>
              </w:rPr>
              <w:t xml:space="preserve">Minor policy </w:t>
            </w:r>
            <w:r w:rsidR="000760BE" w:rsidRPr="004F41B3">
              <w:rPr>
                <w:rFonts w:ascii="Calibri" w:eastAsia="Gill Sans MT" w:hAnsi="Calibri"/>
                <w:sz w:val="20"/>
              </w:rPr>
              <w:t xml:space="preserve">addition </w:t>
            </w:r>
            <w:r w:rsidR="001B6038" w:rsidRPr="004F41B3">
              <w:rPr>
                <w:rFonts w:ascii="Calibri" w:eastAsia="Gill Sans MT" w:hAnsi="Calibri"/>
                <w:sz w:val="20"/>
              </w:rPr>
              <w:t xml:space="preserve">in Section 3 </w:t>
            </w:r>
            <w:r w:rsidR="000760BE" w:rsidRPr="004F41B3">
              <w:rPr>
                <w:rFonts w:ascii="Calibri" w:eastAsia="Gill Sans MT" w:hAnsi="Calibri"/>
                <w:sz w:val="20"/>
              </w:rPr>
              <w:t xml:space="preserve">to </w:t>
            </w:r>
            <w:r w:rsidR="009B79C3" w:rsidRPr="004F41B3">
              <w:rPr>
                <w:rFonts w:ascii="Calibri" w:eastAsia="Gill Sans MT" w:hAnsi="Calibri"/>
                <w:sz w:val="20"/>
              </w:rPr>
              <w:t xml:space="preserve">draw attention to </w:t>
            </w:r>
            <w:r w:rsidR="000760BE" w:rsidRPr="004F41B3">
              <w:rPr>
                <w:rFonts w:ascii="Calibri" w:eastAsia="Gill Sans MT" w:hAnsi="Calibri"/>
                <w:sz w:val="20"/>
              </w:rPr>
              <w:t xml:space="preserve">policy or procedure addendums </w:t>
            </w:r>
            <w:r w:rsidR="009B79C3" w:rsidRPr="004F41B3">
              <w:rPr>
                <w:rFonts w:ascii="Calibri" w:eastAsia="Gill Sans MT" w:hAnsi="Calibri"/>
                <w:sz w:val="20"/>
              </w:rPr>
              <w:t xml:space="preserve">staff </w:t>
            </w:r>
            <w:r w:rsidR="008046B4" w:rsidRPr="004F41B3">
              <w:rPr>
                <w:rFonts w:ascii="Calibri" w:eastAsia="Gill Sans MT" w:hAnsi="Calibri"/>
                <w:sz w:val="20"/>
              </w:rPr>
              <w:t xml:space="preserve">and others </w:t>
            </w:r>
            <w:r w:rsidR="009B79C3" w:rsidRPr="004F41B3">
              <w:rPr>
                <w:rFonts w:ascii="Calibri" w:eastAsia="Gill Sans MT" w:hAnsi="Calibri"/>
                <w:sz w:val="20"/>
              </w:rPr>
              <w:t xml:space="preserve">must be aware of </w:t>
            </w:r>
            <w:r w:rsidR="000760BE" w:rsidRPr="004F41B3">
              <w:rPr>
                <w:rFonts w:ascii="Calibri" w:eastAsia="Gill Sans MT" w:hAnsi="Calibri"/>
                <w:sz w:val="20"/>
              </w:rPr>
              <w:t>(</w:t>
            </w:r>
            <w:r w:rsidR="009B79C3" w:rsidRPr="004F41B3">
              <w:rPr>
                <w:rFonts w:ascii="Calibri" w:eastAsia="Gill Sans MT" w:hAnsi="Calibri"/>
                <w:sz w:val="20"/>
              </w:rPr>
              <w:t>usually</w:t>
            </w:r>
            <w:r w:rsidR="000760BE" w:rsidRPr="004F41B3">
              <w:rPr>
                <w:rFonts w:ascii="Calibri" w:eastAsia="Gill Sans MT" w:hAnsi="Calibri"/>
                <w:sz w:val="20"/>
              </w:rPr>
              <w:t xml:space="preserve"> Covid-19</w:t>
            </w:r>
            <w:r w:rsidR="009B79C3" w:rsidRPr="004F41B3">
              <w:rPr>
                <w:rFonts w:ascii="Calibri" w:eastAsia="Gill Sans MT" w:hAnsi="Calibri"/>
                <w:sz w:val="20"/>
              </w:rPr>
              <w:t xml:space="preserve"> related</w:t>
            </w:r>
            <w:r w:rsidR="000760BE" w:rsidRPr="004F41B3">
              <w:rPr>
                <w:rFonts w:ascii="Calibri" w:eastAsia="Gill Sans MT" w:hAnsi="Calibri"/>
                <w:sz w:val="20"/>
              </w:rPr>
              <w:t>)</w:t>
            </w:r>
            <w:r w:rsidR="009B79C3" w:rsidRPr="004F41B3">
              <w:rPr>
                <w:rFonts w:ascii="Calibri" w:eastAsia="Gill Sans MT" w:hAnsi="Calibri"/>
                <w:sz w:val="20"/>
              </w:rPr>
              <w:t>.  Minor policy</w:t>
            </w:r>
            <w:r w:rsidR="000760BE" w:rsidRPr="004F41B3">
              <w:rPr>
                <w:rFonts w:ascii="Calibri" w:eastAsia="Gill Sans MT" w:hAnsi="Calibri"/>
                <w:sz w:val="20"/>
              </w:rPr>
              <w:t xml:space="preserve"> </w:t>
            </w:r>
            <w:r w:rsidRPr="004F41B3">
              <w:rPr>
                <w:rFonts w:ascii="Calibri" w:eastAsia="Gill Sans MT" w:hAnsi="Calibri"/>
                <w:sz w:val="20"/>
              </w:rPr>
              <w:t xml:space="preserve">clarification </w:t>
            </w:r>
            <w:r w:rsidR="00767B36" w:rsidRPr="004F41B3">
              <w:rPr>
                <w:rFonts w:ascii="Calibri" w:eastAsia="Gill Sans MT" w:hAnsi="Calibri"/>
                <w:sz w:val="20"/>
              </w:rPr>
              <w:t xml:space="preserve">in Section 9.1 (BYOD procedures) </w:t>
            </w:r>
            <w:r w:rsidR="00F13772" w:rsidRPr="004F41B3">
              <w:rPr>
                <w:rFonts w:ascii="Calibri" w:eastAsia="Gill Sans MT" w:hAnsi="Calibri"/>
                <w:sz w:val="20"/>
              </w:rPr>
              <w:t>just to specifically reference</w:t>
            </w:r>
            <w:r w:rsidR="008B677F" w:rsidRPr="004F41B3">
              <w:rPr>
                <w:rFonts w:ascii="Calibri" w:eastAsia="Gill Sans MT" w:hAnsi="Calibri"/>
                <w:sz w:val="20"/>
              </w:rPr>
              <w:t xml:space="preserve"> wearable technologies</w:t>
            </w:r>
            <w:r w:rsidR="003F3BCD" w:rsidRPr="004F41B3">
              <w:rPr>
                <w:rFonts w:ascii="Calibri" w:eastAsia="Gill Sans MT" w:hAnsi="Calibri"/>
                <w:sz w:val="20"/>
              </w:rPr>
              <w:t xml:space="preserve"> and </w:t>
            </w:r>
            <w:r w:rsidR="000F739E" w:rsidRPr="004F41B3">
              <w:rPr>
                <w:rFonts w:ascii="Calibri" w:eastAsia="Gill Sans MT" w:hAnsi="Calibri"/>
                <w:sz w:val="20"/>
              </w:rPr>
              <w:t xml:space="preserve">the </w:t>
            </w:r>
            <w:r w:rsidR="003F3BCD" w:rsidRPr="004F41B3">
              <w:rPr>
                <w:rFonts w:ascii="Calibri" w:eastAsia="Gill Sans MT" w:hAnsi="Calibri"/>
                <w:sz w:val="20"/>
              </w:rPr>
              <w:t>broadcast</w:t>
            </w:r>
            <w:r w:rsidR="000F739E" w:rsidRPr="004F41B3">
              <w:rPr>
                <w:rFonts w:ascii="Calibri" w:eastAsia="Gill Sans MT" w:hAnsi="Calibri"/>
                <w:sz w:val="20"/>
              </w:rPr>
              <w:t>ing</w:t>
            </w:r>
            <w:r w:rsidR="003F3BCD" w:rsidRPr="004F41B3">
              <w:rPr>
                <w:rFonts w:ascii="Calibri" w:eastAsia="Gill Sans MT" w:hAnsi="Calibri"/>
                <w:sz w:val="20"/>
              </w:rPr>
              <w:t xml:space="preserve"> of location data</w:t>
            </w:r>
            <w:r w:rsidR="000760BE" w:rsidRPr="004F41B3">
              <w:rPr>
                <w:rFonts w:ascii="Calibri" w:eastAsia="Gill Sans MT" w:hAnsi="Calibri"/>
                <w:sz w:val="20"/>
              </w:rPr>
              <w:t xml:space="preserve"> (highlighted)</w:t>
            </w:r>
            <w:r w:rsidR="00F13772" w:rsidRPr="004F41B3">
              <w:rPr>
                <w:rFonts w:ascii="Calibri" w:eastAsia="Gill Sans MT" w:hAnsi="Calibri"/>
                <w:sz w:val="20"/>
              </w:rPr>
              <w:t>.</w:t>
            </w:r>
          </w:p>
        </w:tc>
        <w:tc>
          <w:tcPr>
            <w:tcW w:w="1559" w:type="dxa"/>
            <w:shd w:val="clear" w:color="auto" w:fill="auto"/>
            <w:vAlign w:val="center"/>
          </w:tcPr>
          <w:p w14:paraId="506DC6DC" w14:textId="12BB5E7B" w:rsidR="008D2A45" w:rsidRPr="004F41B3" w:rsidRDefault="00F63709" w:rsidP="00C62C50">
            <w:pPr>
              <w:jc w:val="center"/>
              <w:rPr>
                <w:rFonts w:ascii="Calibri" w:eastAsia="Gill Sans MT" w:hAnsi="Calibri"/>
                <w:sz w:val="20"/>
              </w:rPr>
            </w:pPr>
            <w:r w:rsidRPr="004F41B3">
              <w:rPr>
                <w:rFonts w:ascii="Calibri" w:eastAsia="Gill Sans MT" w:hAnsi="Calibri"/>
                <w:sz w:val="20"/>
              </w:rPr>
              <w:t>September 2020</w:t>
            </w:r>
          </w:p>
        </w:tc>
      </w:tr>
      <w:tr w:rsidR="00472848" w:rsidRPr="004F41B3" w14:paraId="2D58873D" w14:textId="77777777" w:rsidTr="008D56F9">
        <w:trPr>
          <w:trHeight w:val="20"/>
        </w:trPr>
        <w:tc>
          <w:tcPr>
            <w:tcW w:w="993" w:type="dxa"/>
            <w:shd w:val="clear" w:color="auto" w:fill="auto"/>
            <w:vAlign w:val="center"/>
          </w:tcPr>
          <w:p w14:paraId="34ABFC92" w14:textId="4BFA3224" w:rsidR="00472848" w:rsidRPr="004F41B3" w:rsidRDefault="00FA11D0" w:rsidP="00C62C50">
            <w:pPr>
              <w:jc w:val="center"/>
              <w:rPr>
                <w:rFonts w:ascii="Calibri" w:eastAsia="Gill Sans MT" w:hAnsi="Calibri"/>
                <w:sz w:val="20"/>
              </w:rPr>
            </w:pPr>
            <w:r w:rsidRPr="004F41B3">
              <w:rPr>
                <w:rFonts w:ascii="Calibri" w:eastAsia="Gill Sans MT" w:hAnsi="Calibri"/>
                <w:sz w:val="20"/>
              </w:rPr>
              <w:t>3</w:t>
            </w:r>
          </w:p>
        </w:tc>
        <w:tc>
          <w:tcPr>
            <w:tcW w:w="7654" w:type="dxa"/>
            <w:shd w:val="clear" w:color="auto" w:fill="auto"/>
            <w:vAlign w:val="center"/>
          </w:tcPr>
          <w:p w14:paraId="450543A8" w14:textId="1D21B051" w:rsidR="00472848" w:rsidRPr="004F41B3" w:rsidRDefault="00FA11D0" w:rsidP="00C62C50">
            <w:pPr>
              <w:rPr>
                <w:rFonts w:ascii="Calibri" w:eastAsia="Gill Sans MT" w:hAnsi="Calibri"/>
                <w:sz w:val="20"/>
              </w:rPr>
            </w:pPr>
            <w:r w:rsidRPr="004F41B3">
              <w:rPr>
                <w:rFonts w:ascii="Calibri" w:eastAsia="Gill Sans MT" w:hAnsi="Calibri"/>
                <w:sz w:val="20"/>
              </w:rPr>
              <w:t xml:space="preserve">Updated to include additional information on sharing nude and semi-nude images and online </w:t>
            </w:r>
            <w:r w:rsidR="009E4017" w:rsidRPr="004F41B3">
              <w:rPr>
                <w:rFonts w:ascii="Calibri" w:eastAsia="Gill Sans MT" w:hAnsi="Calibri"/>
                <w:sz w:val="20"/>
              </w:rPr>
              <w:t xml:space="preserve">challenges and </w:t>
            </w:r>
            <w:r w:rsidRPr="004F41B3">
              <w:rPr>
                <w:rFonts w:ascii="Calibri" w:eastAsia="Gill Sans MT" w:hAnsi="Calibri"/>
                <w:sz w:val="20"/>
              </w:rPr>
              <w:t>hoaxes.</w:t>
            </w:r>
          </w:p>
        </w:tc>
        <w:tc>
          <w:tcPr>
            <w:tcW w:w="1559" w:type="dxa"/>
            <w:shd w:val="clear" w:color="auto" w:fill="auto"/>
            <w:vAlign w:val="center"/>
          </w:tcPr>
          <w:p w14:paraId="76015CF8" w14:textId="4CF8D6D6" w:rsidR="00472848" w:rsidRPr="004F41B3" w:rsidRDefault="001B6583" w:rsidP="00C62C50">
            <w:pPr>
              <w:jc w:val="center"/>
              <w:rPr>
                <w:rFonts w:ascii="Calibri" w:eastAsia="Gill Sans MT" w:hAnsi="Calibri"/>
                <w:sz w:val="20"/>
              </w:rPr>
            </w:pPr>
            <w:r w:rsidRPr="004F41B3">
              <w:rPr>
                <w:rFonts w:ascii="Calibri" w:eastAsia="Gill Sans MT" w:hAnsi="Calibri"/>
                <w:sz w:val="20"/>
              </w:rPr>
              <w:t>March</w:t>
            </w:r>
            <w:r w:rsidR="00FA11D0" w:rsidRPr="004F41B3">
              <w:rPr>
                <w:rFonts w:ascii="Calibri" w:eastAsia="Gill Sans MT" w:hAnsi="Calibri"/>
                <w:sz w:val="20"/>
              </w:rPr>
              <w:t xml:space="preserve"> 2021</w:t>
            </w:r>
          </w:p>
        </w:tc>
      </w:tr>
      <w:tr w:rsidR="00472848" w:rsidRPr="004F41B3" w14:paraId="2BEF1DFC" w14:textId="77777777" w:rsidTr="008D56F9">
        <w:trPr>
          <w:trHeight w:val="20"/>
        </w:trPr>
        <w:tc>
          <w:tcPr>
            <w:tcW w:w="993" w:type="dxa"/>
            <w:shd w:val="clear" w:color="auto" w:fill="auto"/>
            <w:vAlign w:val="center"/>
          </w:tcPr>
          <w:p w14:paraId="3848ED6D" w14:textId="74D5AA61" w:rsidR="00472848" w:rsidRPr="004F41B3" w:rsidRDefault="000E1CF7" w:rsidP="00C62C50">
            <w:pPr>
              <w:jc w:val="center"/>
              <w:rPr>
                <w:rFonts w:ascii="Calibri" w:eastAsia="Gill Sans MT" w:hAnsi="Calibri"/>
                <w:sz w:val="20"/>
              </w:rPr>
            </w:pPr>
            <w:r w:rsidRPr="004F41B3">
              <w:rPr>
                <w:rFonts w:ascii="Calibri" w:eastAsia="Gill Sans MT" w:hAnsi="Calibri"/>
                <w:sz w:val="20"/>
              </w:rPr>
              <w:t>4</w:t>
            </w:r>
          </w:p>
        </w:tc>
        <w:tc>
          <w:tcPr>
            <w:tcW w:w="7654" w:type="dxa"/>
            <w:shd w:val="clear" w:color="auto" w:fill="auto"/>
            <w:vAlign w:val="center"/>
          </w:tcPr>
          <w:p w14:paraId="60C94643" w14:textId="23E3C8AB" w:rsidR="00472848" w:rsidRPr="004F41B3" w:rsidRDefault="000E1CF7" w:rsidP="00C62C50">
            <w:pPr>
              <w:rPr>
                <w:rFonts w:ascii="Calibri" w:eastAsia="Gill Sans MT" w:hAnsi="Calibri"/>
                <w:sz w:val="20"/>
              </w:rPr>
            </w:pPr>
            <w:r w:rsidRPr="004F41B3">
              <w:rPr>
                <w:rFonts w:ascii="Calibri" w:eastAsia="Gill Sans MT" w:hAnsi="Calibri"/>
                <w:sz w:val="20"/>
              </w:rPr>
              <w:t xml:space="preserve">Updated </w:t>
            </w:r>
            <w:r w:rsidR="00AD3AFF" w:rsidRPr="004F41B3">
              <w:rPr>
                <w:rFonts w:ascii="Calibri" w:eastAsia="Gill Sans MT" w:hAnsi="Calibri"/>
                <w:sz w:val="20"/>
              </w:rPr>
              <w:t>in light of statutory DfE guidance ‘Keeping Children Safe in Education’ Sept 2021</w:t>
            </w:r>
            <w:r w:rsidR="004229DF" w:rsidRPr="004F41B3">
              <w:rPr>
                <w:rFonts w:ascii="Calibri" w:eastAsia="Gill Sans MT" w:hAnsi="Calibri"/>
                <w:sz w:val="20"/>
              </w:rPr>
              <w:t xml:space="preserve"> which newly references schools having an online safety policy and what it should contain, </w:t>
            </w:r>
            <w:r w:rsidR="00AD3AFF" w:rsidRPr="004F41B3">
              <w:rPr>
                <w:rFonts w:ascii="Calibri" w:eastAsia="Gill Sans MT" w:hAnsi="Calibri"/>
                <w:sz w:val="20"/>
              </w:rPr>
              <w:t>the 4Cs</w:t>
            </w:r>
            <w:r w:rsidR="004229DF" w:rsidRPr="004F41B3">
              <w:rPr>
                <w:rFonts w:ascii="Calibri" w:eastAsia="Gill Sans MT" w:hAnsi="Calibri"/>
                <w:sz w:val="20"/>
              </w:rPr>
              <w:t xml:space="preserve">, and </w:t>
            </w:r>
            <w:r w:rsidR="00AD3AFF" w:rsidRPr="004F41B3">
              <w:rPr>
                <w:rFonts w:ascii="Calibri" w:eastAsia="Gill Sans MT" w:hAnsi="Calibri"/>
                <w:sz w:val="20"/>
              </w:rPr>
              <w:t xml:space="preserve">the continuing DfE expectation that all schools responsible for the provision of compulsory schooling </w:t>
            </w:r>
            <w:r w:rsidR="004229DF" w:rsidRPr="004F41B3">
              <w:rPr>
                <w:rFonts w:ascii="Calibri" w:eastAsia="Gill Sans MT" w:hAnsi="Calibri"/>
                <w:sz w:val="20"/>
              </w:rPr>
              <w:t>(</w:t>
            </w:r>
            <w:r w:rsidR="00AD3AFF" w:rsidRPr="004F41B3">
              <w:rPr>
                <w:rFonts w:ascii="Calibri" w:eastAsia="Gill Sans MT" w:hAnsi="Calibri"/>
                <w:sz w:val="20"/>
              </w:rPr>
              <w:t xml:space="preserve">including independent schools with pupils funded by the taxpayer </w:t>
            </w:r>
            <w:r w:rsidR="00890E79" w:rsidRPr="004F41B3">
              <w:rPr>
                <w:rFonts w:ascii="Calibri" w:eastAsia="Gill Sans MT" w:hAnsi="Calibri"/>
                <w:sz w:val="20"/>
              </w:rPr>
              <w:t>i.e.</w:t>
            </w:r>
            <w:r w:rsidR="004229DF" w:rsidRPr="004F41B3">
              <w:rPr>
                <w:rFonts w:ascii="Calibri" w:eastAsia="Gill Sans MT" w:hAnsi="Calibri"/>
                <w:sz w:val="20"/>
              </w:rPr>
              <w:t xml:space="preserve"> children looked after</w:t>
            </w:r>
            <w:r w:rsidR="00EB1FAC" w:rsidRPr="004F41B3">
              <w:rPr>
                <w:rFonts w:ascii="Calibri" w:eastAsia="Gill Sans MT" w:hAnsi="Calibri"/>
                <w:sz w:val="20"/>
              </w:rPr>
              <w:t xml:space="preserve"> or </w:t>
            </w:r>
            <w:r w:rsidR="004229DF" w:rsidRPr="004F41B3">
              <w:rPr>
                <w:rFonts w:ascii="Calibri" w:eastAsia="Gill Sans MT" w:hAnsi="Calibri"/>
                <w:sz w:val="20"/>
              </w:rPr>
              <w:t xml:space="preserve">children from military families attending boarding schools) will provide remote education </w:t>
            </w:r>
            <w:r w:rsidR="00EB1FAC" w:rsidRPr="004F41B3">
              <w:rPr>
                <w:rFonts w:ascii="Calibri" w:eastAsia="Gill Sans MT" w:hAnsi="Calibri"/>
                <w:sz w:val="20"/>
              </w:rPr>
              <w:t xml:space="preserve">and do it </w:t>
            </w:r>
            <w:r w:rsidR="004229DF" w:rsidRPr="004F41B3">
              <w:rPr>
                <w:rFonts w:ascii="Calibri" w:eastAsia="Gill Sans MT" w:hAnsi="Calibri"/>
                <w:sz w:val="20"/>
              </w:rPr>
              <w:t>safely.</w:t>
            </w:r>
            <w:r w:rsidR="00EB6969" w:rsidRPr="004F41B3">
              <w:rPr>
                <w:rFonts w:ascii="Calibri" w:eastAsia="Gill Sans MT" w:hAnsi="Calibri"/>
                <w:sz w:val="20"/>
              </w:rPr>
              <w:t xml:space="preserve"> Minor updates to appendices to reflect language/KCSiE updates.</w:t>
            </w:r>
          </w:p>
        </w:tc>
        <w:tc>
          <w:tcPr>
            <w:tcW w:w="1559" w:type="dxa"/>
            <w:shd w:val="clear" w:color="auto" w:fill="auto"/>
            <w:vAlign w:val="center"/>
          </w:tcPr>
          <w:p w14:paraId="2499661D" w14:textId="1FBF44AE" w:rsidR="00472848" w:rsidRPr="004F41B3" w:rsidRDefault="004229DF" w:rsidP="00C62C50">
            <w:pPr>
              <w:jc w:val="center"/>
              <w:rPr>
                <w:rFonts w:ascii="Calibri" w:eastAsia="Gill Sans MT" w:hAnsi="Calibri"/>
                <w:sz w:val="20"/>
              </w:rPr>
            </w:pPr>
            <w:r w:rsidRPr="004F41B3">
              <w:rPr>
                <w:rFonts w:ascii="Calibri" w:eastAsia="Gill Sans MT" w:hAnsi="Calibri"/>
                <w:sz w:val="20"/>
              </w:rPr>
              <w:t>September 2021</w:t>
            </w:r>
          </w:p>
        </w:tc>
      </w:tr>
      <w:tr w:rsidR="00472848" w:rsidRPr="004F41B3" w14:paraId="1B2C56B5" w14:textId="77777777" w:rsidTr="008D56F9">
        <w:trPr>
          <w:trHeight w:val="20"/>
        </w:trPr>
        <w:tc>
          <w:tcPr>
            <w:tcW w:w="993" w:type="dxa"/>
            <w:shd w:val="clear" w:color="auto" w:fill="auto"/>
            <w:vAlign w:val="center"/>
          </w:tcPr>
          <w:p w14:paraId="0F5E0FE9" w14:textId="372CD60C" w:rsidR="00472848" w:rsidRPr="004F41B3" w:rsidRDefault="000941BA" w:rsidP="00C62C50">
            <w:pPr>
              <w:jc w:val="center"/>
              <w:rPr>
                <w:rFonts w:ascii="Calibri" w:eastAsia="Gill Sans MT" w:hAnsi="Calibri"/>
                <w:sz w:val="20"/>
              </w:rPr>
            </w:pPr>
            <w:r w:rsidRPr="004F41B3">
              <w:rPr>
                <w:rFonts w:ascii="Calibri" w:eastAsia="Gill Sans MT" w:hAnsi="Calibri"/>
                <w:sz w:val="20"/>
              </w:rPr>
              <w:t>5</w:t>
            </w:r>
          </w:p>
        </w:tc>
        <w:tc>
          <w:tcPr>
            <w:tcW w:w="7654" w:type="dxa"/>
            <w:shd w:val="clear" w:color="auto" w:fill="auto"/>
            <w:vAlign w:val="center"/>
          </w:tcPr>
          <w:p w14:paraId="26951C70" w14:textId="7F4EE967" w:rsidR="00472848" w:rsidRPr="00272BFD" w:rsidRDefault="000941BA" w:rsidP="00C62C50">
            <w:pPr>
              <w:rPr>
                <w:rFonts w:ascii="Calibri" w:eastAsia="Gill Sans MT" w:hAnsi="Calibri"/>
                <w:sz w:val="20"/>
              </w:rPr>
            </w:pPr>
            <w:r w:rsidRPr="00272BFD">
              <w:rPr>
                <w:rFonts w:ascii="Calibri" w:eastAsia="Gill Sans MT" w:hAnsi="Calibri"/>
                <w:sz w:val="20"/>
              </w:rPr>
              <w:t xml:space="preserve">Updated in </w:t>
            </w:r>
            <w:r w:rsidR="0042776F" w:rsidRPr="00272BFD">
              <w:rPr>
                <w:rFonts w:ascii="Calibri" w:eastAsia="Gill Sans MT" w:hAnsi="Calibri"/>
                <w:sz w:val="20"/>
              </w:rPr>
              <w:t>line with</w:t>
            </w:r>
            <w:r w:rsidRPr="00272BFD">
              <w:rPr>
                <w:rFonts w:ascii="Calibri" w:eastAsia="Gill Sans MT" w:hAnsi="Calibri"/>
                <w:sz w:val="20"/>
              </w:rPr>
              <w:t xml:space="preserve"> statutory DfE guidance ‘Keeping Children Safe in Education’ Sept 2022.  </w:t>
            </w:r>
            <w:r w:rsidR="0042776F" w:rsidRPr="00272BFD">
              <w:rPr>
                <w:rFonts w:ascii="Calibri" w:eastAsia="Gill Sans MT" w:hAnsi="Calibri"/>
                <w:sz w:val="20"/>
              </w:rPr>
              <w:t xml:space="preserve">Changed BYOD into section 9.2 to make it easier to find and reference (no content changes). Significant chunks of the Remote Learning section removed and replaced with links to government guides.  Appendices removed and replaced with links to separate documents that are easier to use, update and distribute.  </w:t>
            </w:r>
            <w:r w:rsidR="00333190" w:rsidRPr="00272BFD">
              <w:rPr>
                <w:rFonts w:ascii="Calibri" w:eastAsia="Gill Sans MT" w:hAnsi="Calibri"/>
                <w:sz w:val="20"/>
              </w:rPr>
              <w:t>Other l</w:t>
            </w:r>
            <w:r w:rsidR="0042776F" w:rsidRPr="00272BFD">
              <w:rPr>
                <w:rFonts w:ascii="Calibri" w:eastAsia="Gill Sans MT" w:hAnsi="Calibri"/>
                <w:sz w:val="20"/>
              </w:rPr>
              <w:t>ink</w:t>
            </w:r>
            <w:r w:rsidR="00333190" w:rsidRPr="00272BFD">
              <w:rPr>
                <w:rFonts w:ascii="Calibri" w:eastAsia="Gill Sans MT" w:hAnsi="Calibri"/>
                <w:sz w:val="20"/>
              </w:rPr>
              <w:t>s</w:t>
            </w:r>
            <w:r w:rsidR="0042776F" w:rsidRPr="00272BFD">
              <w:rPr>
                <w:rFonts w:ascii="Calibri" w:eastAsia="Gill Sans MT" w:hAnsi="Calibri"/>
                <w:sz w:val="20"/>
              </w:rPr>
              <w:t xml:space="preserve"> all checked as correct.</w:t>
            </w:r>
          </w:p>
        </w:tc>
        <w:tc>
          <w:tcPr>
            <w:tcW w:w="1559" w:type="dxa"/>
            <w:shd w:val="clear" w:color="auto" w:fill="auto"/>
            <w:vAlign w:val="center"/>
          </w:tcPr>
          <w:p w14:paraId="4170B068" w14:textId="1EA8025A" w:rsidR="00472848" w:rsidRPr="00272BFD" w:rsidRDefault="000941BA" w:rsidP="00C62C50">
            <w:pPr>
              <w:jc w:val="center"/>
              <w:rPr>
                <w:rFonts w:ascii="Calibri" w:eastAsia="Gill Sans MT" w:hAnsi="Calibri"/>
                <w:sz w:val="20"/>
              </w:rPr>
            </w:pPr>
            <w:r w:rsidRPr="00272BFD">
              <w:rPr>
                <w:rFonts w:ascii="Calibri" w:eastAsia="Gill Sans MT" w:hAnsi="Calibri"/>
                <w:sz w:val="20"/>
              </w:rPr>
              <w:t>September 2022</w:t>
            </w:r>
          </w:p>
        </w:tc>
      </w:tr>
      <w:tr w:rsidR="00472848" w:rsidRPr="004F41B3" w14:paraId="40A33B99" w14:textId="77777777" w:rsidTr="008D56F9">
        <w:trPr>
          <w:trHeight w:val="20"/>
        </w:trPr>
        <w:tc>
          <w:tcPr>
            <w:tcW w:w="993" w:type="dxa"/>
            <w:shd w:val="clear" w:color="auto" w:fill="auto"/>
            <w:vAlign w:val="center"/>
          </w:tcPr>
          <w:p w14:paraId="0F0717D4" w14:textId="78CF706D" w:rsidR="00472848" w:rsidRPr="00264E2C" w:rsidRDefault="00264E2C" w:rsidP="00C62C50">
            <w:pPr>
              <w:jc w:val="center"/>
              <w:rPr>
                <w:rFonts w:ascii="Calibri" w:eastAsia="Gill Sans MT" w:hAnsi="Calibri"/>
                <w:sz w:val="20"/>
                <w:highlight w:val="yellow"/>
              </w:rPr>
            </w:pPr>
            <w:r w:rsidRPr="00272BFD">
              <w:rPr>
                <w:rFonts w:ascii="Calibri" w:eastAsia="Gill Sans MT" w:hAnsi="Calibri"/>
                <w:sz w:val="20"/>
              </w:rPr>
              <w:t>6</w:t>
            </w:r>
          </w:p>
        </w:tc>
        <w:tc>
          <w:tcPr>
            <w:tcW w:w="7654" w:type="dxa"/>
            <w:shd w:val="clear" w:color="auto" w:fill="auto"/>
            <w:vAlign w:val="center"/>
          </w:tcPr>
          <w:p w14:paraId="1E29CABA" w14:textId="366DC5EA" w:rsidR="00472848" w:rsidRPr="00272BFD" w:rsidRDefault="000034F9" w:rsidP="00C62C50">
            <w:pPr>
              <w:rPr>
                <w:rFonts w:ascii="Calibri" w:eastAsia="Gill Sans MT" w:hAnsi="Calibri"/>
                <w:sz w:val="20"/>
              </w:rPr>
            </w:pPr>
            <w:r w:rsidRPr="00272BFD">
              <w:rPr>
                <w:rFonts w:ascii="Calibri" w:eastAsia="Gill Sans MT" w:hAnsi="Calibri"/>
                <w:sz w:val="20"/>
              </w:rPr>
              <w:t>Updated in line with KCSiE 2023 (filtering and monitoring) and to various links</w:t>
            </w:r>
          </w:p>
        </w:tc>
        <w:tc>
          <w:tcPr>
            <w:tcW w:w="1559" w:type="dxa"/>
            <w:shd w:val="clear" w:color="auto" w:fill="auto"/>
            <w:vAlign w:val="center"/>
          </w:tcPr>
          <w:p w14:paraId="44530994" w14:textId="7FE09CE9" w:rsidR="00472848" w:rsidRPr="00272BFD" w:rsidRDefault="00264E2C" w:rsidP="00C62C50">
            <w:pPr>
              <w:jc w:val="center"/>
              <w:rPr>
                <w:rFonts w:ascii="Calibri" w:eastAsia="Gill Sans MT" w:hAnsi="Calibri"/>
                <w:sz w:val="20"/>
              </w:rPr>
            </w:pPr>
            <w:r w:rsidRPr="00272BFD">
              <w:rPr>
                <w:rFonts w:ascii="Calibri" w:eastAsia="Gill Sans MT" w:hAnsi="Calibri"/>
                <w:sz w:val="20"/>
              </w:rPr>
              <w:t>September 2023</w:t>
            </w:r>
          </w:p>
        </w:tc>
      </w:tr>
    </w:tbl>
    <w:p w14:paraId="3278AB07" w14:textId="67F967A2" w:rsidR="00931187" w:rsidRPr="004F41B3" w:rsidRDefault="00931187" w:rsidP="00931187">
      <w:pPr>
        <w:jc w:val="center"/>
        <w:rPr>
          <w:rFonts w:ascii="Calibri" w:hAnsi="Calibri"/>
          <w:b/>
          <w:bCs/>
          <w:sz w:val="28"/>
          <w:szCs w:val="28"/>
        </w:rPr>
        <w:sectPr w:rsidR="00931187" w:rsidRPr="004F41B3" w:rsidSect="00472848">
          <w:headerReference w:type="default" r:id="rId10"/>
          <w:footerReference w:type="default" r:id="rId11"/>
          <w:pgSz w:w="11906" w:h="16838"/>
          <w:pgMar w:top="851" w:right="851" w:bottom="851" w:left="851" w:header="567" w:footer="510" w:gutter="0"/>
          <w:cols w:space="708"/>
          <w:docGrid w:linePitch="360"/>
        </w:sectPr>
      </w:pPr>
    </w:p>
    <w:p w14:paraId="487436DD" w14:textId="77777777" w:rsidR="002F7563" w:rsidRPr="004F41B3" w:rsidRDefault="002F7563" w:rsidP="00161F2D">
      <w:pPr>
        <w:spacing w:after="200" w:line="276" w:lineRule="auto"/>
        <w:rPr>
          <w:rFonts w:ascii="Calibri" w:hAnsi="Calibri"/>
          <w:b/>
          <w:sz w:val="28"/>
          <w:szCs w:val="28"/>
        </w:rPr>
        <w:sectPr w:rsidR="002F7563" w:rsidRPr="004F41B3" w:rsidSect="00472848">
          <w:pgSz w:w="11906" w:h="16838"/>
          <w:pgMar w:top="851" w:right="851" w:bottom="851" w:left="851" w:header="708" w:footer="510" w:gutter="0"/>
          <w:cols w:space="708"/>
          <w:docGrid w:linePitch="360"/>
        </w:sectPr>
      </w:pPr>
    </w:p>
    <w:p w14:paraId="5D0D4F34" w14:textId="4524FDE0" w:rsidR="00B1054E" w:rsidRPr="004F41B3" w:rsidRDefault="00272BFD" w:rsidP="00E11327">
      <w:pPr>
        <w:tabs>
          <w:tab w:val="right" w:leader="dot" w:pos="10206"/>
        </w:tabs>
        <w:spacing w:before="240" w:after="200"/>
        <w:rPr>
          <w:rFonts w:cstheme="minorHAnsi"/>
          <w:b/>
          <w:i/>
          <w:color w:val="000000" w:themeColor="text1"/>
          <w:sz w:val="24"/>
          <w:szCs w:val="24"/>
        </w:rPr>
      </w:pPr>
      <w:hyperlink w:anchor="Links" w:history="1">
        <w:r w:rsidR="00C548C8" w:rsidRPr="004F41B3">
          <w:rPr>
            <w:rStyle w:val="Hyperlink"/>
            <w:rFonts w:ascii="Calibri" w:hAnsi="Calibri"/>
            <w:b/>
            <w:sz w:val="24"/>
            <w:szCs w:val="24"/>
          </w:rPr>
          <w:t>Online Safety – links to various useful websites</w:t>
        </w:r>
      </w:hyperlink>
      <w:r w:rsidR="00931187" w:rsidRPr="004F41B3">
        <w:rPr>
          <w:rFonts w:cstheme="minorHAnsi"/>
          <w:b/>
          <w:i/>
          <w:color w:val="FF0000"/>
          <w:sz w:val="24"/>
          <w:szCs w:val="24"/>
        </w:rPr>
        <w:t>.</w:t>
      </w:r>
    </w:p>
    <w:p w14:paraId="2AD58704" w14:textId="78836A0E" w:rsidR="00EA36C6" w:rsidRPr="00E11327" w:rsidRDefault="00EA36C6" w:rsidP="00931187">
      <w:pPr>
        <w:tabs>
          <w:tab w:val="right" w:leader="dot" w:pos="10206"/>
        </w:tabs>
        <w:spacing w:line="276" w:lineRule="auto"/>
        <w:rPr>
          <w:rStyle w:val="Hyperlink"/>
          <w:rFonts w:eastAsia="Calibri"/>
          <w:b/>
          <w:bCs/>
          <w:sz w:val="24"/>
          <w:szCs w:val="24"/>
        </w:rPr>
      </w:pPr>
      <w:r w:rsidRPr="00E11327">
        <w:rPr>
          <w:rFonts w:eastAsia="Calibri"/>
          <w:b/>
          <w:bCs/>
          <w:sz w:val="24"/>
          <w:szCs w:val="24"/>
        </w:rPr>
        <w:fldChar w:fldCharType="begin"/>
      </w:r>
      <w:r w:rsidRPr="00E11327">
        <w:rPr>
          <w:rFonts w:eastAsia="Calibri"/>
          <w:b/>
          <w:bCs/>
          <w:sz w:val="24"/>
          <w:szCs w:val="24"/>
        </w:rPr>
        <w:instrText>HYPERLINK "https://360safe.org.uk/"</w:instrText>
      </w:r>
      <w:r w:rsidRPr="00E11327">
        <w:rPr>
          <w:rFonts w:eastAsia="Calibri"/>
          <w:b/>
          <w:bCs/>
          <w:sz w:val="24"/>
          <w:szCs w:val="24"/>
        </w:rPr>
        <w:fldChar w:fldCharType="separate"/>
      </w:r>
      <w:r w:rsidRPr="00E11327">
        <w:rPr>
          <w:rStyle w:val="Hyperlink"/>
          <w:rFonts w:eastAsia="Calibri"/>
          <w:b/>
          <w:bCs/>
          <w:sz w:val="24"/>
          <w:szCs w:val="24"/>
        </w:rPr>
        <w:t>360</w:t>
      </w:r>
      <w:r w:rsidR="00A4547E" w:rsidRPr="00E11327">
        <w:rPr>
          <w:rStyle w:val="Hyperlink"/>
          <w:rFonts w:eastAsia="Calibri"/>
          <w:b/>
          <w:bCs/>
          <w:sz w:val="24"/>
          <w:szCs w:val="24"/>
          <w:vertAlign w:val="superscript"/>
        </w:rPr>
        <w:t>o</w:t>
      </w:r>
      <w:r w:rsidRPr="00E11327">
        <w:rPr>
          <w:rStyle w:val="Hyperlink"/>
          <w:rFonts w:eastAsia="Calibri"/>
          <w:b/>
          <w:bCs/>
          <w:sz w:val="24"/>
          <w:szCs w:val="24"/>
        </w:rPr>
        <w:t xml:space="preserve"> safe - Online </w:t>
      </w:r>
      <w:r w:rsidR="00A4547E" w:rsidRPr="00E11327">
        <w:rPr>
          <w:rStyle w:val="Hyperlink"/>
          <w:rFonts w:eastAsia="Calibri"/>
          <w:b/>
          <w:bCs/>
          <w:sz w:val="24"/>
          <w:szCs w:val="24"/>
        </w:rPr>
        <w:t>s</w:t>
      </w:r>
      <w:r w:rsidRPr="00E11327">
        <w:rPr>
          <w:rStyle w:val="Hyperlink"/>
          <w:rFonts w:eastAsia="Calibri"/>
          <w:b/>
          <w:bCs/>
          <w:sz w:val="24"/>
          <w:szCs w:val="24"/>
        </w:rPr>
        <w:t xml:space="preserve">afety </w:t>
      </w:r>
      <w:r w:rsidR="00A4547E" w:rsidRPr="00E11327">
        <w:rPr>
          <w:rStyle w:val="Hyperlink"/>
          <w:rFonts w:eastAsia="Calibri"/>
          <w:b/>
          <w:bCs/>
          <w:sz w:val="24"/>
          <w:szCs w:val="24"/>
        </w:rPr>
        <w:t>s</w:t>
      </w:r>
      <w:r w:rsidRPr="00E11327">
        <w:rPr>
          <w:rStyle w:val="Hyperlink"/>
          <w:rFonts w:eastAsia="Calibri"/>
          <w:b/>
          <w:bCs/>
          <w:sz w:val="24"/>
          <w:szCs w:val="24"/>
        </w:rPr>
        <w:t>elf-</w:t>
      </w:r>
      <w:r w:rsidR="00A4547E" w:rsidRPr="00E11327">
        <w:rPr>
          <w:rStyle w:val="Hyperlink"/>
          <w:rFonts w:eastAsia="Calibri"/>
          <w:b/>
          <w:bCs/>
          <w:sz w:val="24"/>
          <w:szCs w:val="24"/>
        </w:rPr>
        <w:t>r</w:t>
      </w:r>
      <w:r w:rsidRPr="00E11327">
        <w:rPr>
          <w:rStyle w:val="Hyperlink"/>
          <w:rFonts w:eastAsia="Calibri"/>
          <w:b/>
          <w:bCs/>
          <w:sz w:val="24"/>
          <w:szCs w:val="24"/>
        </w:rPr>
        <w:t xml:space="preserve">eview </w:t>
      </w:r>
      <w:r w:rsidR="00A4547E" w:rsidRPr="00E11327">
        <w:rPr>
          <w:rStyle w:val="Hyperlink"/>
          <w:rFonts w:eastAsia="Calibri"/>
          <w:b/>
          <w:bCs/>
          <w:sz w:val="24"/>
          <w:szCs w:val="24"/>
        </w:rPr>
        <w:t>t</w:t>
      </w:r>
      <w:r w:rsidRPr="00E11327">
        <w:rPr>
          <w:rStyle w:val="Hyperlink"/>
          <w:rFonts w:eastAsia="Calibri"/>
          <w:b/>
          <w:bCs/>
          <w:sz w:val="24"/>
          <w:szCs w:val="24"/>
        </w:rPr>
        <w:t xml:space="preserve">ool for </w:t>
      </w:r>
      <w:r w:rsidR="00A4547E" w:rsidRPr="00E11327">
        <w:rPr>
          <w:rStyle w:val="Hyperlink"/>
          <w:rFonts w:eastAsia="Calibri"/>
          <w:b/>
          <w:bCs/>
          <w:sz w:val="24"/>
          <w:szCs w:val="24"/>
        </w:rPr>
        <w:t>s</w:t>
      </w:r>
      <w:r w:rsidRPr="00E11327">
        <w:rPr>
          <w:rStyle w:val="Hyperlink"/>
          <w:rFonts w:eastAsia="Calibri"/>
          <w:b/>
          <w:bCs/>
          <w:sz w:val="24"/>
          <w:szCs w:val="24"/>
        </w:rPr>
        <w:t>chools</w:t>
      </w:r>
    </w:p>
    <w:p w14:paraId="721205EC" w14:textId="1064FC2B" w:rsidR="00931187" w:rsidRPr="00E11327" w:rsidRDefault="00EA36C6" w:rsidP="00931187">
      <w:pPr>
        <w:tabs>
          <w:tab w:val="right" w:leader="dot" w:pos="10206"/>
        </w:tabs>
        <w:spacing w:line="276" w:lineRule="auto"/>
        <w:rPr>
          <w:b/>
          <w:color w:val="000000"/>
          <w:sz w:val="24"/>
          <w:szCs w:val="24"/>
        </w:rPr>
      </w:pPr>
      <w:r w:rsidRPr="00E11327">
        <w:rPr>
          <w:rFonts w:eastAsia="Calibri"/>
          <w:b/>
          <w:bCs/>
          <w:sz w:val="24"/>
          <w:szCs w:val="24"/>
        </w:rPr>
        <w:fldChar w:fldCharType="end"/>
      </w:r>
      <w:r w:rsidR="00931187" w:rsidRPr="00E11327">
        <w:rPr>
          <w:b/>
          <w:color w:val="000000"/>
          <w:sz w:val="24"/>
          <w:szCs w:val="24"/>
        </w:rPr>
        <w:t xml:space="preserve">Sample </w:t>
      </w:r>
      <w:r w:rsidR="00D21BBA" w:rsidRPr="00E11327">
        <w:rPr>
          <w:b/>
          <w:color w:val="000000"/>
          <w:sz w:val="24"/>
          <w:szCs w:val="24"/>
        </w:rPr>
        <w:t xml:space="preserve">UKSIC </w:t>
      </w:r>
      <w:r w:rsidR="00931187" w:rsidRPr="00E11327">
        <w:rPr>
          <w:b/>
          <w:color w:val="000000"/>
          <w:sz w:val="24"/>
          <w:szCs w:val="24"/>
        </w:rPr>
        <w:t>EYFS, Primary and Special School Online Safety Posters</w:t>
      </w:r>
      <w:r w:rsidR="00D21BBA" w:rsidRPr="00E11327">
        <w:rPr>
          <w:b/>
          <w:color w:val="000000"/>
          <w:sz w:val="24"/>
          <w:szCs w:val="24"/>
        </w:rPr>
        <w:t xml:space="preserve"> (</w:t>
      </w:r>
      <w:hyperlink r:id="rId12" w:history="1">
        <w:r w:rsidR="00D21BBA" w:rsidRPr="00E11327">
          <w:rPr>
            <w:rStyle w:val="Hyperlink"/>
            <w:b/>
            <w:sz w:val="24"/>
            <w:szCs w:val="24"/>
          </w:rPr>
          <w:t>ages 3-6</w:t>
        </w:r>
      </w:hyperlink>
      <w:r w:rsidR="00D21BBA" w:rsidRPr="00E11327">
        <w:rPr>
          <w:b/>
          <w:color w:val="000000"/>
          <w:sz w:val="24"/>
          <w:szCs w:val="24"/>
        </w:rPr>
        <w:t>) (</w:t>
      </w:r>
      <w:hyperlink r:id="rId13" w:history="1">
        <w:r w:rsidR="00D21BBA" w:rsidRPr="00E11327">
          <w:rPr>
            <w:rStyle w:val="Hyperlink"/>
            <w:b/>
            <w:sz w:val="24"/>
            <w:szCs w:val="24"/>
          </w:rPr>
          <w:t>ages 7-11</w:t>
        </w:r>
      </w:hyperlink>
      <w:r w:rsidR="00D21BBA" w:rsidRPr="00E11327">
        <w:rPr>
          <w:b/>
          <w:color w:val="000000"/>
          <w:sz w:val="24"/>
          <w:szCs w:val="24"/>
        </w:rPr>
        <w:t>)</w:t>
      </w:r>
    </w:p>
    <w:p w14:paraId="6885B25E" w14:textId="00AB1140" w:rsidR="00EA36C6" w:rsidRPr="00E11327" w:rsidRDefault="00272BFD" w:rsidP="00931187">
      <w:pPr>
        <w:tabs>
          <w:tab w:val="right" w:leader="dot" w:pos="10206"/>
        </w:tabs>
        <w:spacing w:line="276" w:lineRule="auto"/>
        <w:rPr>
          <w:b/>
          <w:bCs/>
          <w:color w:val="0000FF"/>
          <w:sz w:val="24"/>
          <w:szCs w:val="24"/>
        </w:rPr>
      </w:pPr>
      <w:hyperlink r:id="rId14" w:history="1">
        <w:r w:rsidR="00EA36C6" w:rsidRPr="00E11327">
          <w:rPr>
            <w:rStyle w:val="Hyperlink"/>
            <w:b/>
            <w:bCs/>
            <w:sz w:val="24"/>
            <w:szCs w:val="24"/>
          </w:rPr>
          <w:t xml:space="preserve">KAHSC </w:t>
        </w:r>
        <w:r w:rsidR="00FF5941" w:rsidRPr="00E11327">
          <w:rPr>
            <w:rStyle w:val="Hyperlink"/>
            <w:b/>
            <w:bCs/>
            <w:sz w:val="24"/>
            <w:szCs w:val="24"/>
          </w:rPr>
          <w:t xml:space="preserve">Online Safety - Managing </w:t>
        </w:r>
        <w:r w:rsidR="00EA36C6" w:rsidRPr="00E11327">
          <w:rPr>
            <w:rStyle w:val="Hyperlink"/>
            <w:b/>
            <w:bCs/>
            <w:sz w:val="24"/>
            <w:szCs w:val="24"/>
          </w:rPr>
          <w:t>Filtering and Monitoring</w:t>
        </w:r>
      </w:hyperlink>
    </w:p>
    <w:p w14:paraId="55EDFACD" w14:textId="2ED1B4AD" w:rsidR="0079625B" w:rsidRPr="00E11327" w:rsidRDefault="00272BFD" w:rsidP="00931187">
      <w:pPr>
        <w:tabs>
          <w:tab w:val="right" w:leader="dot" w:pos="10206"/>
        </w:tabs>
        <w:spacing w:line="276" w:lineRule="auto"/>
        <w:rPr>
          <w:b/>
          <w:color w:val="000000"/>
          <w:sz w:val="24"/>
          <w:szCs w:val="24"/>
        </w:rPr>
      </w:pPr>
      <w:hyperlink r:id="rId15" w:history="1">
        <w:r w:rsidR="00D01FF1" w:rsidRPr="00E11327">
          <w:rPr>
            <w:rStyle w:val="Hyperlink"/>
            <w:b/>
            <w:sz w:val="24"/>
            <w:szCs w:val="24"/>
          </w:rPr>
          <w:t>KAHSC Model EYFS, Primary &amp; Special School pupil/parent Acceptable Use Agreement</w:t>
        </w:r>
      </w:hyperlink>
    </w:p>
    <w:p w14:paraId="70F06D18" w14:textId="7867C376" w:rsidR="0079625B" w:rsidRPr="00E11327" w:rsidRDefault="00272BFD" w:rsidP="00931187">
      <w:pPr>
        <w:tabs>
          <w:tab w:val="right" w:leader="dot" w:pos="10206"/>
        </w:tabs>
        <w:spacing w:line="276" w:lineRule="auto"/>
        <w:rPr>
          <w:b/>
          <w:color w:val="000000"/>
          <w:sz w:val="24"/>
          <w:szCs w:val="24"/>
        </w:rPr>
      </w:pPr>
      <w:hyperlink r:id="rId16" w:history="1">
        <w:r w:rsidR="00D12A2D" w:rsidRPr="00E11327">
          <w:rPr>
            <w:rStyle w:val="Hyperlink"/>
            <w:b/>
            <w:sz w:val="24"/>
            <w:szCs w:val="24"/>
          </w:rPr>
          <w:t xml:space="preserve">KAHSC Model </w:t>
        </w:r>
        <w:r w:rsidR="0079625B" w:rsidRPr="00E11327">
          <w:rPr>
            <w:rStyle w:val="Hyperlink"/>
            <w:b/>
            <w:sz w:val="24"/>
            <w:szCs w:val="24"/>
          </w:rPr>
          <w:t>Staff/Volunteer Acceptable Use Agreement</w:t>
        </w:r>
      </w:hyperlink>
    </w:p>
    <w:p w14:paraId="668999D8" w14:textId="3FB9258E" w:rsidR="0079625B" w:rsidRPr="00E11327" w:rsidRDefault="00272BFD" w:rsidP="00931187">
      <w:pPr>
        <w:tabs>
          <w:tab w:val="right" w:leader="dot" w:pos="10206"/>
        </w:tabs>
        <w:spacing w:line="276" w:lineRule="auto"/>
        <w:rPr>
          <w:b/>
          <w:color w:val="000000"/>
          <w:sz w:val="24"/>
          <w:szCs w:val="24"/>
        </w:rPr>
      </w:pPr>
      <w:hyperlink r:id="rId17" w:history="1">
        <w:r w:rsidR="00C933FB" w:rsidRPr="00E11327">
          <w:rPr>
            <w:rStyle w:val="Hyperlink"/>
            <w:b/>
            <w:sz w:val="24"/>
            <w:szCs w:val="24"/>
          </w:rPr>
          <w:t xml:space="preserve">KAHSC Model </w:t>
        </w:r>
        <w:r w:rsidR="0079625B" w:rsidRPr="00E11327">
          <w:rPr>
            <w:rStyle w:val="Hyperlink"/>
            <w:b/>
            <w:sz w:val="24"/>
            <w:szCs w:val="24"/>
          </w:rPr>
          <w:t>Governor Acceptable Use Agreement</w:t>
        </w:r>
      </w:hyperlink>
    </w:p>
    <w:p w14:paraId="5FACD34F" w14:textId="1B7E339C" w:rsidR="0079625B" w:rsidRPr="004F41B3" w:rsidRDefault="00272BFD" w:rsidP="00931187">
      <w:pPr>
        <w:tabs>
          <w:tab w:val="right" w:leader="dot" w:pos="10206"/>
        </w:tabs>
        <w:spacing w:line="276" w:lineRule="auto"/>
        <w:rPr>
          <w:b/>
          <w:color w:val="000000" w:themeColor="text1"/>
          <w:sz w:val="24"/>
          <w:szCs w:val="24"/>
        </w:rPr>
      </w:pPr>
      <w:hyperlink r:id="rId18" w:history="1">
        <w:r w:rsidR="009252C9" w:rsidRPr="00E11327">
          <w:rPr>
            <w:rStyle w:val="Hyperlink"/>
            <w:b/>
            <w:sz w:val="24"/>
            <w:szCs w:val="24"/>
          </w:rPr>
          <w:t>KAHSC Response to an online safety incident or concern flowchart</w:t>
        </w:r>
      </w:hyperlink>
    </w:p>
    <w:p w14:paraId="0F832E8F" w14:textId="77777777" w:rsidR="00C7081A" w:rsidRPr="004F41B3" w:rsidRDefault="00C7081A">
      <w:pPr>
        <w:spacing w:after="200" w:line="276" w:lineRule="auto"/>
        <w:rPr>
          <w:sz w:val="28"/>
          <w:szCs w:val="28"/>
        </w:rPr>
      </w:pPr>
    </w:p>
    <w:p w14:paraId="369DEE5B" w14:textId="77777777" w:rsidR="00C7081A" w:rsidRPr="004F41B3" w:rsidRDefault="00C7081A">
      <w:pPr>
        <w:spacing w:after="200" w:line="276" w:lineRule="auto"/>
        <w:rPr>
          <w:sz w:val="28"/>
          <w:szCs w:val="28"/>
        </w:rPr>
        <w:sectPr w:rsidR="00C7081A" w:rsidRPr="004F41B3" w:rsidSect="00472848">
          <w:pgSz w:w="11906" w:h="16838"/>
          <w:pgMar w:top="851" w:right="851" w:bottom="851" w:left="851" w:header="567" w:footer="510" w:gutter="0"/>
          <w:cols w:space="708"/>
          <w:docGrid w:linePitch="360"/>
        </w:sectPr>
      </w:pPr>
    </w:p>
    <w:p w14:paraId="63CDDAB2" w14:textId="77777777" w:rsidR="00072DF4" w:rsidRPr="004F41B3" w:rsidRDefault="00072DF4" w:rsidP="00A311CC">
      <w:pPr>
        <w:pStyle w:val="Heading1"/>
        <w:numPr>
          <w:ilvl w:val="0"/>
          <w:numId w:val="0"/>
        </w:numPr>
        <w:rPr>
          <w:lang w:val="en-GB"/>
        </w:rPr>
      </w:pPr>
      <w:bookmarkStart w:id="0" w:name="_Toc445738058"/>
      <w:bookmarkStart w:id="1" w:name="_Toc445738259"/>
      <w:bookmarkStart w:id="2" w:name="_Toc445738448"/>
      <w:bookmarkStart w:id="3" w:name="_Toc141801516"/>
      <w:bookmarkStart w:id="4" w:name="_Toc317432957"/>
      <w:bookmarkStart w:id="5" w:name="_Toc429408871"/>
      <w:r w:rsidRPr="004F41B3">
        <w:rPr>
          <w:lang w:val="en-GB"/>
        </w:rPr>
        <w:t>POLICY</w:t>
      </w:r>
      <w:bookmarkEnd w:id="0"/>
      <w:bookmarkEnd w:id="1"/>
      <w:bookmarkEnd w:id="2"/>
      <w:bookmarkEnd w:id="3"/>
    </w:p>
    <w:p w14:paraId="6B4BBCFF" w14:textId="77777777" w:rsidR="00247FA5" w:rsidRPr="004F41B3" w:rsidRDefault="00247FA5" w:rsidP="00072DF4">
      <w:pPr>
        <w:pStyle w:val="Heading2"/>
      </w:pPr>
      <w:bookmarkStart w:id="6" w:name="_Toc445738059"/>
      <w:bookmarkStart w:id="7" w:name="_Toc445738260"/>
      <w:bookmarkStart w:id="8" w:name="_Toc445738449"/>
      <w:bookmarkStart w:id="9" w:name="_Toc141801517"/>
      <w:r w:rsidRPr="004F41B3">
        <w:t>Background/Rationale</w:t>
      </w:r>
      <w:bookmarkEnd w:id="4"/>
      <w:bookmarkEnd w:id="5"/>
      <w:bookmarkEnd w:id="6"/>
      <w:bookmarkEnd w:id="7"/>
      <w:bookmarkEnd w:id="8"/>
      <w:bookmarkEnd w:id="9"/>
    </w:p>
    <w:p w14:paraId="539E76C6" w14:textId="3568023C" w:rsidR="00247FA5" w:rsidRPr="004F41B3" w:rsidRDefault="00247FA5" w:rsidP="00072DF4">
      <w:pPr>
        <w:pStyle w:val="body"/>
        <w:spacing w:after="120" w:line="240" w:lineRule="auto"/>
        <w:ind w:left="567"/>
        <w:rPr>
          <w:rFonts w:ascii="Calibri" w:hAnsi="Calibri"/>
          <w:color w:val="000000"/>
          <w:sz w:val="22"/>
          <w:szCs w:val="22"/>
        </w:rPr>
      </w:pPr>
      <w:r w:rsidRPr="004F41B3">
        <w:rPr>
          <w:rFonts w:asciiTheme="minorHAnsi" w:hAnsiTheme="minorHAnsi"/>
          <w:color w:val="000000"/>
          <w:sz w:val="22"/>
          <w:szCs w:val="22"/>
        </w:rPr>
        <w:t xml:space="preserve">New technologies have become integral to the lives of children and young people in society, both </w:t>
      </w:r>
      <w:r w:rsidR="005C2068" w:rsidRPr="004F41B3">
        <w:rPr>
          <w:rFonts w:asciiTheme="minorHAnsi" w:hAnsiTheme="minorHAnsi"/>
          <w:color w:val="000000"/>
          <w:sz w:val="22"/>
          <w:szCs w:val="22"/>
        </w:rPr>
        <w:t>in</w:t>
      </w:r>
      <w:r w:rsidRPr="004F41B3">
        <w:rPr>
          <w:rFonts w:asciiTheme="minorHAnsi" w:hAnsiTheme="minorHAnsi"/>
          <w:color w:val="000000"/>
          <w:sz w:val="22"/>
          <w:szCs w:val="22"/>
        </w:rPr>
        <w:t xml:space="preserve"> </w:t>
      </w:r>
      <w:r w:rsidRPr="004F41B3">
        <w:rPr>
          <w:rFonts w:ascii="Calibri" w:hAnsi="Calibri"/>
          <w:color w:val="000000"/>
          <w:sz w:val="22"/>
          <w:szCs w:val="22"/>
        </w:rPr>
        <w:t xml:space="preserve">school and in their lives outside school. </w:t>
      </w:r>
    </w:p>
    <w:p w14:paraId="013F78C1" w14:textId="3EDAE35F" w:rsidR="00247FA5" w:rsidRPr="004F41B3" w:rsidRDefault="00247FA5" w:rsidP="00072DF4">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The </w:t>
      </w:r>
      <w:r w:rsidR="00805236" w:rsidRPr="004F41B3">
        <w:rPr>
          <w:rFonts w:ascii="Calibri" w:hAnsi="Calibri"/>
          <w:color w:val="000000"/>
          <w:sz w:val="22"/>
          <w:szCs w:val="22"/>
        </w:rPr>
        <w:t>I</w:t>
      </w:r>
      <w:r w:rsidRPr="004F41B3">
        <w:rPr>
          <w:rFonts w:ascii="Calibri" w:hAnsi="Calibri"/>
          <w:color w:val="000000"/>
          <w:sz w:val="22"/>
          <w:szCs w:val="22"/>
        </w:rPr>
        <w:t xml:space="preserve">nternet and other digital and information technologies are powerful tools, which </w:t>
      </w:r>
      <w:r w:rsidR="001F553B" w:rsidRPr="004F41B3">
        <w:rPr>
          <w:rFonts w:ascii="Calibri" w:hAnsi="Calibri"/>
          <w:color w:val="000000"/>
          <w:sz w:val="22"/>
          <w:szCs w:val="22"/>
        </w:rPr>
        <w:t>open</w:t>
      </w:r>
      <w:r w:rsidRPr="004F41B3">
        <w:rPr>
          <w:rFonts w:ascii="Calibri" w:hAnsi="Calibri"/>
          <w:color w:val="000000"/>
          <w:sz w:val="22"/>
          <w:szCs w:val="22"/>
        </w:rPr>
        <w:t xml:space="preserve"> new opportunities for everyone.  Electronic communication helps teachers and pupils learn from each other.  These technologies can stimulate discussion, promote </w:t>
      </w:r>
      <w:r w:rsidR="00056992" w:rsidRPr="004F41B3">
        <w:rPr>
          <w:rFonts w:ascii="Calibri" w:hAnsi="Calibri"/>
          <w:color w:val="000000"/>
          <w:sz w:val="22"/>
          <w:szCs w:val="22"/>
        </w:rPr>
        <w:t>creativity,</w:t>
      </w:r>
      <w:r w:rsidRPr="004F41B3">
        <w:rPr>
          <w:rFonts w:ascii="Calibri" w:hAnsi="Calibri"/>
          <w:color w:val="000000"/>
          <w:sz w:val="22"/>
          <w:szCs w:val="22"/>
        </w:rPr>
        <w:t xml:space="preserve"> and increase awareness of context to promote effective learning.  Children and young people have an entitlement to safe internet access. </w:t>
      </w:r>
    </w:p>
    <w:p w14:paraId="7B082A06" w14:textId="240B56F1" w:rsidR="00247FA5" w:rsidRPr="004F41B3" w:rsidRDefault="00247FA5" w:rsidP="00072DF4">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The requirement to ensure that children and young people </w:t>
      </w:r>
      <w:r w:rsidR="00BD126C" w:rsidRPr="004F41B3">
        <w:rPr>
          <w:rFonts w:ascii="Calibri" w:hAnsi="Calibri"/>
          <w:color w:val="000000"/>
          <w:sz w:val="22"/>
          <w:szCs w:val="22"/>
        </w:rPr>
        <w:t>can</w:t>
      </w:r>
      <w:r w:rsidRPr="004F41B3">
        <w:rPr>
          <w:rFonts w:ascii="Calibri" w:hAnsi="Calibri"/>
          <w:color w:val="000000"/>
          <w:sz w:val="22"/>
          <w:szCs w:val="22"/>
        </w:rPr>
        <w:t xml:space="preserve"> use </w:t>
      </w:r>
      <w:r w:rsidR="00420788" w:rsidRPr="004F41B3">
        <w:rPr>
          <w:rFonts w:ascii="Calibri" w:hAnsi="Calibri"/>
          <w:color w:val="000000"/>
          <w:sz w:val="22"/>
          <w:szCs w:val="22"/>
        </w:rPr>
        <w:t xml:space="preserve">online </w:t>
      </w:r>
      <w:r w:rsidRPr="004F41B3">
        <w:rPr>
          <w:rFonts w:ascii="Calibri" w:hAnsi="Calibri"/>
          <w:color w:val="000000"/>
          <w:sz w:val="22"/>
          <w:szCs w:val="22"/>
        </w:rPr>
        <w:t xml:space="preserve">and related communications technologies appropriately and safely is part of the wider duty of care to which all who work in schools are bound.  </w:t>
      </w:r>
      <w:r w:rsidR="00DE4629" w:rsidRPr="004F41B3">
        <w:rPr>
          <w:rFonts w:ascii="Calibri" w:hAnsi="Calibri"/>
          <w:color w:val="000000"/>
          <w:sz w:val="22"/>
          <w:szCs w:val="22"/>
        </w:rPr>
        <w:t>The</w:t>
      </w:r>
      <w:r w:rsidRPr="004F41B3">
        <w:rPr>
          <w:rFonts w:ascii="Calibri" w:hAnsi="Calibri"/>
          <w:color w:val="000000"/>
          <w:sz w:val="22"/>
          <w:szCs w:val="22"/>
        </w:rPr>
        <w:t xml:space="preserve"> school </w:t>
      </w:r>
      <w:r w:rsidR="00D8726A" w:rsidRPr="004F41B3">
        <w:rPr>
          <w:rFonts w:ascii="Calibri" w:hAnsi="Calibri"/>
          <w:color w:val="000000"/>
          <w:sz w:val="22"/>
          <w:szCs w:val="22"/>
        </w:rPr>
        <w:t xml:space="preserve">Online </w:t>
      </w:r>
      <w:r w:rsidR="00DE3A54" w:rsidRPr="004F41B3">
        <w:rPr>
          <w:rFonts w:ascii="Calibri" w:hAnsi="Calibri"/>
          <w:color w:val="000000"/>
          <w:sz w:val="22"/>
          <w:szCs w:val="22"/>
        </w:rPr>
        <w:t>Safety</w:t>
      </w:r>
      <w:r w:rsidRPr="004F41B3">
        <w:rPr>
          <w:rFonts w:ascii="Calibri" w:hAnsi="Calibri"/>
          <w:color w:val="000000"/>
          <w:sz w:val="22"/>
          <w:szCs w:val="22"/>
        </w:rPr>
        <w:t xml:space="preserve"> </w:t>
      </w:r>
      <w:r w:rsidR="00D8726A" w:rsidRPr="004F41B3">
        <w:rPr>
          <w:rFonts w:ascii="Calibri" w:hAnsi="Calibri"/>
          <w:color w:val="000000"/>
          <w:sz w:val="22"/>
          <w:szCs w:val="22"/>
        </w:rPr>
        <w:t>P</w:t>
      </w:r>
      <w:r w:rsidRPr="004F41B3">
        <w:rPr>
          <w:rFonts w:ascii="Calibri" w:hAnsi="Calibri"/>
          <w:color w:val="000000"/>
          <w:sz w:val="22"/>
          <w:szCs w:val="22"/>
        </w:rPr>
        <w:t>olicy</w:t>
      </w:r>
      <w:r w:rsidR="00B1054E" w:rsidRPr="004F41B3">
        <w:rPr>
          <w:rFonts w:ascii="Calibri" w:hAnsi="Calibri"/>
          <w:color w:val="000000"/>
          <w:sz w:val="22"/>
          <w:szCs w:val="22"/>
        </w:rPr>
        <w:t xml:space="preserve"> and procedures</w:t>
      </w:r>
      <w:r w:rsidRPr="004F41B3">
        <w:rPr>
          <w:rFonts w:ascii="Calibri" w:hAnsi="Calibri"/>
          <w:color w:val="000000"/>
          <w:sz w:val="22"/>
          <w:szCs w:val="22"/>
        </w:rPr>
        <w:t xml:space="preserve"> </w:t>
      </w:r>
      <w:r w:rsidR="00A53EC6" w:rsidRPr="004F41B3">
        <w:rPr>
          <w:rFonts w:ascii="Calibri" w:hAnsi="Calibri"/>
          <w:color w:val="000000"/>
          <w:sz w:val="22"/>
          <w:szCs w:val="22"/>
        </w:rPr>
        <w:t>will</w:t>
      </w:r>
      <w:r w:rsidRPr="004F41B3">
        <w:rPr>
          <w:rFonts w:ascii="Calibri" w:hAnsi="Calibri"/>
          <w:color w:val="000000"/>
          <w:sz w:val="22"/>
          <w:szCs w:val="22"/>
        </w:rPr>
        <w:t xml:space="preserve"> help to ensure safe and appropriate use</w:t>
      </w:r>
      <w:r w:rsidR="003258B4" w:rsidRPr="004F41B3">
        <w:rPr>
          <w:rFonts w:ascii="Calibri" w:hAnsi="Calibri"/>
          <w:color w:val="000000"/>
          <w:sz w:val="22"/>
          <w:szCs w:val="22"/>
        </w:rPr>
        <w:t xml:space="preserve">, and the </w:t>
      </w:r>
      <w:r w:rsidRPr="004F41B3">
        <w:rPr>
          <w:rFonts w:ascii="Calibri" w:hAnsi="Calibri"/>
          <w:color w:val="000000"/>
          <w:sz w:val="22"/>
          <w:szCs w:val="22"/>
        </w:rPr>
        <w:t xml:space="preserve">development and implementation </w:t>
      </w:r>
      <w:r w:rsidR="00A53EC6" w:rsidRPr="004F41B3">
        <w:rPr>
          <w:rFonts w:ascii="Calibri" w:hAnsi="Calibri"/>
          <w:color w:val="000000"/>
          <w:sz w:val="22"/>
          <w:szCs w:val="22"/>
        </w:rPr>
        <w:t>will</w:t>
      </w:r>
      <w:r w:rsidRPr="004F41B3">
        <w:rPr>
          <w:rFonts w:ascii="Calibri" w:hAnsi="Calibri"/>
          <w:color w:val="000000"/>
          <w:sz w:val="22"/>
          <w:szCs w:val="22"/>
        </w:rPr>
        <w:t xml:space="preserve"> involve all stakeholders in a child’s education from the </w:t>
      </w:r>
      <w:r w:rsidR="00A53EC6" w:rsidRPr="004F41B3">
        <w:rPr>
          <w:rFonts w:ascii="Calibri" w:hAnsi="Calibri"/>
          <w:color w:val="000000"/>
          <w:sz w:val="22"/>
          <w:szCs w:val="22"/>
        </w:rPr>
        <w:t>H</w:t>
      </w:r>
      <w:r w:rsidRPr="004F41B3">
        <w:rPr>
          <w:rFonts w:ascii="Calibri" w:hAnsi="Calibri"/>
          <w:color w:val="000000"/>
          <w:sz w:val="22"/>
          <w:szCs w:val="22"/>
        </w:rPr>
        <w:t xml:space="preserve">ead teacher and </w:t>
      </w:r>
      <w:r w:rsidR="00A53EC6" w:rsidRPr="004F41B3">
        <w:rPr>
          <w:rFonts w:ascii="Calibri" w:hAnsi="Calibri"/>
          <w:color w:val="000000"/>
          <w:sz w:val="22"/>
          <w:szCs w:val="22"/>
        </w:rPr>
        <w:t>G</w:t>
      </w:r>
      <w:r w:rsidRPr="004F41B3">
        <w:rPr>
          <w:rFonts w:ascii="Calibri" w:hAnsi="Calibri"/>
          <w:color w:val="000000"/>
          <w:sz w:val="22"/>
          <w:szCs w:val="22"/>
        </w:rPr>
        <w:t xml:space="preserve">overnors to the senior leaders and classroom teachers, support staff, parents, </w:t>
      </w:r>
      <w:r w:rsidR="001F0E7D" w:rsidRPr="004F41B3">
        <w:rPr>
          <w:rFonts w:ascii="Calibri" w:hAnsi="Calibri"/>
          <w:color w:val="000000"/>
          <w:sz w:val="22"/>
          <w:szCs w:val="22"/>
        </w:rPr>
        <w:t xml:space="preserve">carers, </w:t>
      </w:r>
      <w:r w:rsidRPr="004F41B3">
        <w:rPr>
          <w:rFonts w:ascii="Calibri" w:hAnsi="Calibri"/>
          <w:color w:val="000000"/>
          <w:sz w:val="22"/>
          <w:szCs w:val="22"/>
        </w:rPr>
        <w:t>members of the community and the pupils themselves.</w:t>
      </w:r>
    </w:p>
    <w:p w14:paraId="034124F1" w14:textId="570D1014" w:rsidR="00247FA5" w:rsidRPr="004F41B3" w:rsidRDefault="00247FA5" w:rsidP="00072DF4">
      <w:pPr>
        <w:pStyle w:val="body"/>
        <w:spacing w:after="120" w:line="240" w:lineRule="auto"/>
        <w:ind w:left="567"/>
        <w:rPr>
          <w:rFonts w:ascii="Calibri" w:hAnsi="Calibri"/>
          <w:color w:val="000000"/>
          <w:sz w:val="22"/>
          <w:szCs w:val="22"/>
        </w:rPr>
      </w:pPr>
      <w:bookmarkStart w:id="10" w:name="_Hlk115186860"/>
      <w:r w:rsidRPr="004F41B3">
        <w:rPr>
          <w:rFonts w:ascii="Calibri" w:hAnsi="Calibri"/>
          <w:color w:val="000000"/>
          <w:sz w:val="22"/>
          <w:szCs w:val="22"/>
        </w:rPr>
        <w:t xml:space="preserve">The use of these exciting and innovative tools in school and at home has been shown to raise educational standards and promote pupil achievement. </w:t>
      </w:r>
      <w:r w:rsidR="00060B7F" w:rsidRPr="004F41B3">
        <w:rPr>
          <w:rFonts w:ascii="Calibri" w:hAnsi="Calibri"/>
          <w:color w:val="000000"/>
          <w:sz w:val="22"/>
          <w:szCs w:val="22"/>
        </w:rPr>
        <w:t xml:space="preserve"> </w:t>
      </w:r>
      <w:r w:rsidRPr="004F41B3">
        <w:rPr>
          <w:rFonts w:ascii="Calibri" w:hAnsi="Calibri"/>
          <w:color w:val="000000"/>
          <w:sz w:val="22"/>
          <w:szCs w:val="22"/>
        </w:rPr>
        <w:t xml:space="preserve">However, the use of these new technologies can put young people at risk </w:t>
      </w:r>
      <w:r w:rsidR="003258B4" w:rsidRPr="004F41B3">
        <w:rPr>
          <w:rFonts w:ascii="Calibri" w:hAnsi="Calibri"/>
          <w:color w:val="000000"/>
          <w:sz w:val="22"/>
          <w:szCs w:val="22"/>
        </w:rPr>
        <w:t>in</w:t>
      </w:r>
      <w:r w:rsidRPr="004F41B3">
        <w:rPr>
          <w:rFonts w:ascii="Calibri" w:hAnsi="Calibri"/>
          <w:color w:val="000000"/>
          <w:sz w:val="22"/>
          <w:szCs w:val="22"/>
        </w:rPr>
        <w:t xml:space="preserve"> and outside </w:t>
      </w:r>
      <w:r w:rsidR="003258B4" w:rsidRPr="004F41B3">
        <w:rPr>
          <w:rFonts w:ascii="Calibri" w:hAnsi="Calibri"/>
          <w:color w:val="000000"/>
          <w:sz w:val="22"/>
          <w:szCs w:val="22"/>
        </w:rPr>
        <w:t>of</w:t>
      </w:r>
      <w:r w:rsidRPr="004F41B3">
        <w:rPr>
          <w:rFonts w:ascii="Calibri" w:hAnsi="Calibri"/>
          <w:color w:val="000000"/>
          <w:sz w:val="22"/>
          <w:szCs w:val="22"/>
        </w:rPr>
        <w:t xml:space="preserve"> school.  Some of the dangers they may face include:</w:t>
      </w:r>
    </w:p>
    <w:p w14:paraId="7532DAD5" w14:textId="34D8D885"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a</w:t>
      </w:r>
      <w:r w:rsidR="00247FA5" w:rsidRPr="004F41B3">
        <w:rPr>
          <w:rFonts w:ascii="Calibri" w:hAnsi="Calibri"/>
          <w:sz w:val="22"/>
          <w:szCs w:val="22"/>
          <w:lang w:val="en-GB"/>
        </w:rPr>
        <w:t xml:space="preserve">ccess to illegal, </w:t>
      </w:r>
      <w:r w:rsidR="00DD5FC2" w:rsidRPr="004F41B3">
        <w:rPr>
          <w:rFonts w:ascii="Calibri" w:hAnsi="Calibri"/>
          <w:sz w:val="22"/>
          <w:szCs w:val="22"/>
          <w:lang w:val="en-GB"/>
        </w:rPr>
        <w:t>harmful,</w:t>
      </w:r>
      <w:r w:rsidR="00247FA5" w:rsidRPr="004F41B3">
        <w:rPr>
          <w:rFonts w:ascii="Calibri" w:hAnsi="Calibri"/>
          <w:sz w:val="22"/>
          <w:szCs w:val="22"/>
          <w:lang w:val="en-GB"/>
        </w:rPr>
        <w:t xml:space="preserve"> or inappropriate images or other content;</w:t>
      </w:r>
    </w:p>
    <w:p w14:paraId="3B0220CE" w14:textId="0F9924E6"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u</w:t>
      </w:r>
      <w:r w:rsidR="00247FA5" w:rsidRPr="004F41B3">
        <w:rPr>
          <w:rFonts w:ascii="Calibri" w:hAnsi="Calibri"/>
          <w:sz w:val="22"/>
          <w:szCs w:val="22"/>
          <w:lang w:val="en-GB"/>
        </w:rPr>
        <w:t>nauthorised access to/loss of/</w:t>
      </w:r>
      <w:r w:rsidR="00DE4629" w:rsidRPr="004F41B3">
        <w:rPr>
          <w:rFonts w:ascii="Calibri" w:hAnsi="Calibri"/>
          <w:sz w:val="22"/>
          <w:szCs w:val="22"/>
          <w:lang w:val="en-GB"/>
        </w:rPr>
        <w:t xml:space="preserve">sharing of </w:t>
      </w:r>
      <w:r w:rsidR="00247FA5" w:rsidRPr="004F41B3">
        <w:rPr>
          <w:rFonts w:ascii="Calibri" w:hAnsi="Calibri"/>
          <w:sz w:val="22"/>
          <w:szCs w:val="22"/>
          <w:lang w:val="en-GB"/>
        </w:rPr>
        <w:t>personal information;</w:t>
      </w:r>
    </w:p>
    <w:p w14:paraId="5BB16051" w14:textId="276C5BAF"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t</w:t>
      </w:r>
      <w:r w:rsidR="00247FA5" w:rsidRPr="004F41B3">
        <w:rPr>
          <w:rFonts w:ascii="Calibri" w:hAnsi="Calibri"/>
          <w:sz w:val="22"/>
          <w:szCs w:val="22"/>
          <w:lang w:val="en-GB"/>
        </w:rPr>
        <w:t>he risk of being subject to grooming by those with whom they make contact on the internet;</w:t>
      </w:r>
    </w:p>
    <w:p w14:paraId="3EC8E954" w14:textId="183E94EA" w:rsidR="00AA47F3"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t</w:t>
      </w:r>
      <w:r w:rsidR="00AA47F3" w:rsidRPr="004F41B3">
        <w:rPr>
          <w:rFonts w:ascii="Calibri" w:hAnsi="Calibri"/>
          <w:sz w:val="22"/>
          <w:szCs w:val="22"/>
          <w:lang w:val="en-GB"/>
        </w:rPr>
        <w:t>he risk of being targeted by extremists in order to promote and encourage radicalisation;</w:t>
      </w:r>
    </w:p>
    <w:p w14:paraId="3CAC168E" w14:textId="3E3DD006" w:rsidR="00AA47F3"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t</w:t>
      </w:r>
      <w:r w:rsidR="00AA47F3" w:rsidRPr="004F41B3">
        <w:rPr>
          <w:rFonts w:ascii="Calibri" w:hAnsi="Calibri"/>
          <w:sz w:val="22"/>
          <w:szCs w:val="22"/>
          <w:lang w:val="en-GB"/>
        </w:rPr>
        <w:t>he risk of being targeted by those involved in child sexual exploitation;</w:t>
      </w:r>
    </w:p>
    <w:p w14:paraId="30EA13AA" w14:textId="2A4A1587"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t</w:t>
      </w:r>
      <w:r w:rsidR="00247FA5" w:rsidRPr="004F41B3">
        <w:rPr>
          <w:rFonts w:ascii="Calibri" w:hAnsi="Calibri"/>
          <w:sz w:val="22"/>
          <w:szCs w:val="22"/>
          <w:lang w:val="en-GB"/>
        </w:rPr>
        <w:t>he sharing/distribution of personal images without an individual’s consent or knowledge;</w:t>
      </w:r>
    </w:p>
    <w:p w14:paraId="36169E26" w14:textId="6BB4A05D" w:rsidR="009E4017"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b</w:t>
      </w:r>
      <w:r w:rsidR="009E4017" w:rsidRPr="004F41B3">
        <w:rPr>
          <w:rFonts w:ascii="Calibri" w:hAnsi="Calibri"/>
          <w:sz w:val="22"/>
          <w:szCs w:val="22"/>
          <w:lang w:val="en-GB"/>
        </w:rPr>
        <w:t>eing drawn into taking part in unsuitable online challenges and/or hoaxes;</w:t>
      </w:r>
    </w:p>
    <w:p w14:paraId="1F011E93" w14:textId="3BA9CE37"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i</w:t>
      </w:r>
      <w:r w:rsidR="00247FA5" w:rsidRPr="004F41B3">
        <w:rPr>
          <w:rFonts w:ascii="Calibri" w:hAnsi="Calibri"/>
          <w:sz w:val="22"/>
          <w:szCs w:val="22"/>
          <w:lang w:val="en-GB"/>
        </w:rPr>
        <w:t>nappropriate communication/contact with others, including strangers;</w:t>
      </w:r>
    </w:p>
    <w:p w14:paraId="08FEC1A0" w14:textId="77192BF4" w:rsidR="00247FA5"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c</w:t>
      </w:r>
      <w:r w:rsidR="00DE4629" w:rsidRPr="004F41B3">
        <w:rPr>
          <w:rFonts w:ascii="Calibri" w:hAnsi="Calibri"/>
          <w:sz w:val="22"/>
          <w:szCs w:val="22"/>
          <w:lang w:val="en-GB"/>
        </w:rPr>
        <w:t>yber</w:t>
      </w:r>
      <w:r w:rsidR="00247FA5" w:rsidRPr="004F41B3">
        <w:rPr>
          <w:rFonts w:ascii="Calibri" w:hAnsi="Calibri"/>
          <w:sz w:val="22"/>
          <w:szCs w:val="22"/>
          <w:lang w:val="en-GB"/>
        </w:rPr>
        <w:t>bullying</w:t>
      </w:r>
      <w:r w:rsidR="00E94D5C" w:rsidRPr="004F41B3">
        <w:rPr>
          <w:rFonts w:ascii="Calibri" w:hAnsi="Calibri"/>
          <w:sz w:val="22"/>
          <w:szCs w:val="22"/>
          <w:lang w:val="en-GB"/>
        </w:rPr>
        <w:t xml:space="preserve"> </w:t>
      </w:r>
      <w:bookmarkStart w:id="11" w:name="_Hlk115187365"/>
      <w:r w:rsidR="00E94D5C" w:rsidRPr="004F41B3">
        <w:rPr>
          <w:rFonts w:ascii="Calibri" w:hAnsi="Calibri"/>
          <w:sz w:val="22"/>
          <w:szCs w:val="22"/>
          <w:lang w:val="en-GB"/>
        </w:rPr>
        <w:t>(including prejudiced-based and discriminatory bullying)</w:t>
      </w:r>
      <w:bookmarkEnd w:id="11"/>
      <w:r w:rsidR="00247FA5" w:rsidRPr="004F41B3">
        <w:rPr>
          <w:rFonts w:ascii="Calibri" w:hAnsi="Calibri"/>
          <w:sz w:val="22"/>
          <w:szCs w:val="22"/>
          <w:lang w:val="en-GB"/>
        </w:rPr>
        <w:t>;</w:t>
      </w:r>
    </w:p>
    <w:p w14:paraId="3056D0E5" w14:textId="044F8060" w:rsidR="00247FA5" w:rsidRPr="004F41B3" w:rsidRDefault="004E208E" w:rsidP="00E11327">
      <w:pPr>
        <w:pStyle w:val="Noparagraphstyle"/>
        <w:spacing w:line="240" w:lineRule="auto"/>
        <w:ind w:left="924"/>
        <w:rPr>
          <w:rFonts w:ascii="Calibri" w:hAnsi="Calibri"/>
          <w:sz w:val="22"/>
          <w:szCs w:val="22"/>
          <w:lang w:val="en-GB"/>
        </w:rPr>
      </w:pPr>
      <w:r w:rsidRPr="004F41B3">
        <w:rPr>
          <w:rFonts w:ascii="Calibri" w:hAnsi="Calibri"/>
          <w:sz w:val="22"/>
          <w:szCs w:val="22"/>
          <w:lang w:val="en-GB"/>
        </w:rPr>
        <w:t>a</w:t>
      </w:r>
      <w:r w:rsidR="00247FA5" w:rsidRPr="004F41B3">
        <w:rPr>
          <w:rFonts w:ascii="Calibri" w:hAnsi="Calibri"/>
          <w:sz w:val="22"/>
          <w:szCs w:val="22"/>
          <w:lang w:val="en-GB"/>
        </w:rPr>
        <w:t>ccess to unsuitable video/internet games;</w:t>
      </w:r>
    </w:p>
    <w:p w14:paraId="0D98BCC2" w14:textId="0C04392D"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a</w:t>
      </w:r>
      <w:r w:rsidR="00247FA5" w:rsidRPr="004F41B3">
        <w:rPr>
          <w:rFonts w:ascii="Calibri" w:hAnsi="Calibri"/>
          <w:sz w:val="22"/>
          <w:szCs w:val="22"/>
          <w:lang w:val="en-GB"/>
        </w:rPr>
        <w:t xml:space="preserve">n inability to evaluate the quality, </w:t>
      </w:r>
      <w:r w:rsidR="00056992" w:rsidRPr="004F41B3">
        <w:rPr>
          <w:rFonts w:ascii="Calibri" w:hAnsi="Calibri"/>
          <w:sz w:val="22"/>
          <w:szCs w:val="22"/>
          <w:lang w:val="en-GB"/>
        </w:rPr>
        <w:t>accuracy,</w:t>
      </w:r>
      <w:r w:rsidR="00247FA5" w:rsidRPr="004F41B3">
        <w:rPr>
          <w:rFonts w:ascii="Calibri" w:hAnsi="Calibri"/>
          <w:sz w:val="22"/>
          <w:szCs w:val="22"/>
          <w:lang w:val="en-GB"/>
        </w:rPr>
        <w:t xml:space="preserve"> and relevance of information on the </w:t>
      </w:r>
      <w:r w:rsidR="00805236" w:rsidRPr="004F41B3">
        <w:rPr>
          <w:rFonts w:ascii="Calibri" w:hAnsi="Calibri"/>
          <w:sz w:val="22"/>
          <w:szCs w:val="22"/>
          <w:lang w:val="en-GB"/>
        </w:rPr>
        <w:t>I</w:t>
      </w:r>
      <w:r w:rsidR="00247FA5" w:rsidRPr="004F41B3">
        <w:rPr>
          <w:rFonts w:ascii="Calibri" w:hAnsi="Calibri"/>
          <w:sz w:val="22"/>
          <w:szCs w:val="22"/>
          <w:lang w:val="en-GB"/>
        </w:rPr>
        <w:t>nternet;</w:t>
      </w:r>
    </w:p>
    <w:p w14:paraId="378E109B" w14:textId="66405727"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p</w:t>
      </w:r>
      <w:r w:rsidR="00247FA5" w:rsidRPr="004F41B3">
        <w:rPr>
          <w:rFonts w:ascii="Calibri" w:hAnsi="Calibri"/>
          <w:sz w:val="22"/>
          <w:szCs w:val="22"/>
          <w:lang w:val="en-GB"/>
        </w:rPr>
        <w:t>lagiarism and copyright infringement;</w:t>
      </w:r>
    </w:p>
    <w:p w14:paraId="601FD1A4" w14:textId="6C89AECA" w:rsidR="00247FA5" w:rsidRPr="004F41B3" w:rsidRDefault="004E208E" w:rsidP="00F3202B">
      <w:pPr>
        <w:pStyle w:val="Noparagraphstyle"/>
        <w:numPr>
          <w:ilvl w:val="0"/>
          <w:numId w:val="6"/>
        </w:numPr>
        <w:spacing w:line="240" w:lineRule="auto"/>
        <w:ind w:left="924" w:hanging="357"/>
        <w:rPr>
          <w:rFonts w:ascii="Calibri" w:hAnsi="Calibri"/>
          <w:sz w:val="22"/>
          <w:szCs w:val="22"/>
          <w:lang w:val="en-GB"/>
        </w:rPr>
      </w:pPr>
      <w:r w:rsidRPr="004F41B3">
        <w:rPr>
          <w:rFonts w:ascii="Calibri" w:hAnsi="Calibri"/>
          <w:sz w:val="22"/>
          <w:szCs w:val="22"/>
          <w:lang w:val="en-GB"/>
        </w:rPr>
        <w:t>i</w:t>
      </w:r>
      <w:r w:rsidR="00247FA5" w:rsidRPr="004F41B3">
        <w:rPr>
          <w:rFonts w:ascii="Calibri" w:hAnsi="Calibri"/>
          <w:sz w:val="22"/>
          <w:szCs w:val="22"/>
          <w:lang w:val="en-GB"/>
        </w:rPr>
        <w:t>llegal downloading of music or video files;</w:t>
      </w:r>
    </w:p>
    <w:p w14:paraId="3FBA576C" w14:textId="1164AC63" w:rsidR="00247FA5" w:rsidRPr="004F41B3" w:rsidRDefault="004E208E" w:rsidP="00F3202B">
      <w:pPr>
        <w:pStyle w:val="Noparagraphstyle"/>
        <w:numPr>
          <w:ilvl w:val="0"/>
          <w:numId w:val="6"/>
        </w:numPr>
        <w:spacing w:after="120" w:line="240" w:lineRule="auto"/>
        <w:ind w:left="924" w:hanging="357"/>
        <w:rPr>
          <w:rFonts w:ascii="Calibri" w:hAnsi="Calibri"/>
          <w:sz w:val="22"/>
          <w:szCs w:val="22"/>
          <w:lang w:val="en-GB"/>
        </w:rPr>
      </w:pPr>
      <w:r w:rsidRPr="004F41B3">
        <w:rPr>
          <w:rFonts w:ascii="Calibri" w:hAnsi="Calibri"/>
          <w:sz w:val="22"/>
          <w:szCs w:val="22"/>
          <w:lang w:val="en-GB"/>
        </w:rPr>
        <w:t>t</w:t>
      </w:r>
      <w:r w:rsidR="00247FA5" w:rsidRPr="004F41B3">
        <w:rPr>
          <w:rFonts w:ascii="Calibri" w:hAnsi="Calibri"/>
          <w:sz w:val="22"/>
          <w:szCs w:val="22"/>
          <w:lang w:val="en-GB"/>
        </w:rPr>
        <w:t>he potential for excessive use which may impact on the social and emotional development and learning of the young person.</w:t>
      </w:r>
      <w:bookmarkEnd w:id="10"/>
    </w:p>
    <w:p w14:paraId="6AB891B7" w14:textId="648B6EF2" w:rsidR="00247FA5" w:rsidRPr="004F41B3" w:rsidRDefault="00247FA5" w:rsidP="00072DF4">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Many of these risks reflect situations in the off-line world and it is essential that this </w:t>
      </w:r>
      <w:r w:rsidR="00D8726A" w:rsidRPr="004F41B3">
        <w:rPr>
          <w:rFonts w:ascii="Calibri" w:hAnsi="Calibri"/>
          <w:color w:val="000000"/>
          <w:sz w:val="22"/>
          <w:szCs w:val="22"/>
        </w:rPr>
        <w:t xml:space="preserve">Online </w:t>
      </w:r>
      <w:r w:rsidR="00DE3A54" w:rsidRPr="004F41B3">
        <w:rPr>
          <w:rFonts w:ascii="Calibri" w:hAnsi="Calibri"/>
          <w:color w:val="000000"/>
          <w:sz w:val="22"/>
          <w:szCs w:val="22"/>
        </w:rPr>
        <w:t>Safety</w:t>
      </w:r>
      <w:r w:rsidRPr="004F41B3">
        <w:rPr>
          <w:rFonts w:ascii="Calibri" w:hAnsi="Calibri"/>
          <w:color w:val="000000"/>
          <w:sz w:val="22"/>
          <w:szCs w:val="22"/>
        </w:rPr>
        <w:t xml:space="preserve"> </w:t>
      </w:r>
      <w:r w:rsidR="00D8726A" w:rsidRPr="004F41B3">
        <w:rPr>
          <w:rFonts w:ascii="Calibri" w:hAnsi="Calibri"/>
          <w:color w:val="000000"/>
          <w:sz w:val="22"/>
          <w:szCs w:val="22"/>
        </w:rPr>
        <w:t>P</w:t>
      </w:r>
      <w:r w:rsidRPr="004F41B3">
        <w:rPr>
          <w:rFonts w:ascii="Calibri" w:hAnsi="Calibri"/>
          <w:color w:val="000000"/>
          <w:sz w:val="22"/>
          <w:szCs w:val="22"/>
        </w:rPr>
        <w:t>olicy</w:t>
      </w:r>
      <w:r w:rsidR="00B1054E" w:rsidRPr="004F41B3">
        <w:rPr>
          <w:rFonts w:ascii="Calibri" w:hAnsi="Calibri"/>
          <w:color w:val="000000"/>
          <w:sz w:val="22"/>
          <w:szCs w:val="22"/>
        </w:rPr>
        <w:t xml:space="preserve"> and procedures</w:t>
      </w:r>
      <w:r w:rsidRPr="004F41B3">
        <w:rPr>
          <w:rFonts w:ascii="Calibri" w:hAnsi="Calibri"/>
          <w:color w:val="000000"/>
          <w:sz w:val="22"/>
          <w:szCs w:val="22"/>
        </w:rPr>
        <w:t xml:space="preserve"> is used in conjunction with other school </w:t>
      </w:r>
      <w:r w:rsidR="000D14A0" w:rsidRPr="00E11327">
        <w:rPr>
          <w:rFonts w:ascii="Calibri" w:hAnsi="Calibri"/>
          <w:color w:val="000000"/>
          <w:sz w:val="22"/>
          <w:szCs w:val="22"/>
        </w:rPr>
        <w:t>P</w:t>
      </w:r>
      <w:r w:rsidRPr="00E11327">
        <w:rPr>
          <w:rFonts w:ascii="Calibri" w:hAnsi="Calibri"/>
          <w:color w:val="000000"/>
          <w:sz w:val="22"/>
          <w:szCs w:val="22"/>
        </w:rPr>
        <w:t>olicies</w:t>
      </w:r>
      <w:r w:rsidR="008014F8" w:rsidRPr="00E11327">
        <w:rPr>
          <w:rFonts w:ascii="Calibri" w:hAnsi="Calibri"/>
          <w:color w:val="000000"/>
          <w:sz w:val="22"/>
          <w:szCs w:val="22"/>
        </w:rPr>
        <w:t xml:space="preserve"> and procedures</w:t>
      </w:r>
      <w:r w:rsidRPr="00E11327">
        <w:rPr>
          <w:rFonts w:ascii="Calibri" w:hAnsi="Calibri"/>
          <w:color w:val="000000"/>
          <w:sz w:val="22"/>
          <w:szCs w:val="22"/>
        </w:rPr>
        <w:t xml:space="preserve"> including</w:t>
      </w:r>
      <w:r w:rsidRPr="004F41B3">
        <w:rPr>
          <w:rFonts w:ascii="Calibri" w:hAnsi="Calibri"/>
          <w:color w:val="000000"/>
          <w:sz w:val="22"/>
          <w:szCs w:val="22"/>
        </w:rPr>
        <w:t xml:space="preserve"> the </w:t>
      </w:r>
      <w:r w:rsidR="000D14A0" w:rsidRPr="004F41B3">
        <w:rPr>
          <w:rFonts w:ascii="Calibri" w:hAnsi="Calibri"/>
          <w:color w:val="000000"/>
          <w:sz w:val="22"/>
          <w:szCs w:val="22"/>
        </w:rPr>
        <w:t>O</w:t>
      </w:r>
      <w:r w:rsidRPr="004F41B3">
        <w:rPr>
          <w:rFonts w:ascii="Calibri" w:hAnsi="Calibri"/>
          <w:color w:val="000000"/>
          <w:sz w:val="22"/>
          <w:szCs w:val="22"/>
        </w:rPr>
        <w:t>verarching Safeguarding Statement, Child Protection</w:t>
      </w:r>
      <w:r w:rsidR="002321D2" w:rsidRPr="004F41B3">
        <w:rPr>
          <w:rFonts w:ascii="Calibri" w:hAnsi="Calibri"/>
          <w:color w:val="000000"/>
          <w:sz w:val="22"/>
          <w:szCs w:val="22"/>
        </w:rPr>
        <w:t>, Data Protection</w:t>
      </w:r>
      <w:r w:rsidR="000D14A0" w:rsidRPr="004F41B3">
        <w:rPr>
          <w:rFonts w:ascii="Calibri" w:hAnsi="Calibri"/>
          <w:color w:val="000000"/>
          <w:sz w:val="22"/>
          <w:szCs w:val="22"/>
        </w:rPr>
        <w:t xml:space="preserve"> and Behaviour</w:t>
      </w:r>
      <w:r w:rsidRPr="004F41B3">
        <w:rPr>
          <w:rFonts w:ascii="Calibri" w:hAnsi="Calibri"/>
          <w:color w:val="000000"/>
          <w:sz w:val="22"/>
          <w:szCs w:val="22"/>
        </w:rPr>
        <w:t>.</w:t>
      </w:r>
    </w:p>
    <w:p w14:paraId="45BAFE42" w14:textId="58B8D296" w:rsidR="00247FA5" w:rsidRPr="004F41B3" w:rsidRDefault="00247FA5" w:rsidP="00072DF4">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As with all other risks, it is impossible to eliminate </w:t>
      </w:r>
      <w:r w:rsidR="003258B4" w:rsidRPr="004F41B3">
        <w:rPr>
          <w:rFonts w:ascii="Calibri" w:hAnsi="Calibri"/>
          <w:color w:val="000000"/>
          <w:sz w:val="22"/>
          <w:szCs w:val="22"/>
        </w:rPr>
        <w:t>online</w:t>
      </w:r>
      <w:r w:rsidRPr="004F41B3">
        <w:rPr>
          <w:rFonts w:ascii="Calibri" w:hAnsi="Calibri"/>
          <w:color w:val="000000"/>
          <w:sz w:val="22"/>
          <w:szCs w:val="22"/>
        </w:rPr>
        <w:t xml:space="preserve"> risks completely.  It is therefore essential, through good educational provision to build pupils’ resilience to the risks to which they may be exposed, so that they have the confidence and skills to face and deal with these risks. </w:t>
      </w:r>
    </w:p>
    <w:p w14:paraId="31B90F95" w14:textId="790C54FA" w:rsidR="00247FA5" w:rsidRPr="004F41B3" w:rsidRDefault="00ED244A" w:rsidP="00072DF4">
      <w:pPr>
        <w:pStyle w:val="Noparagraphstyle"/>
        <w:spacing w:after="120" w:line="240" w:lineRule="auto"/>
        <w:ind w:left="567"/>
        <w:rPr>
          <w:rFonts w:ascii="Calibri" w:hAnsi="Calibri"/>
          <w:sz w:val="22"/>
          <w:szCs w:val="22"/>
          <w:lang w:val="en-GB"/>
        </w:rPr>
      </w:pPr>
      <w:r w:rsidRPr="004F41B3">
        <w:rPr>
          <w:rFonts w:ascii="Calibri" w:hAnsi="Calibri"/>
          <w:noProof/>
          <w:lang w:val="en-GB"/>
        </w:rPr>
        <mc:AlternateContent>
          <mc:Choice Requires="wps">
            <w:drawing>
              <wp:anchor distT="0" distB="0" distL="114300" distR="114300" simplePos="0" relativeHeight="251648000" behindDoc="0" locked="0" layoutInCell="1" allowOverlap="1" wp14:anchorId="12083A8B" wp14:editId="60BAAC7A">
                <wp:simplePos x="0" y="0"/>
                <wp:positionH relativeFrom="column">
                  <wp:posOffset>-1784985</wp:posOffset>
                </wp:positionH>
                <wp:positionV relativeFrom="paragraph">
                  <wp:posOffset>884555</wp:posOffset>
                </wp:positionV>
                <wp:extent cx="800100" cy="5715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4F6BD" w14:textId="77777777" w:rsidR="00E11327" w:rsidRDefault="00E11327" w:rsidP="00247FA5">
                            <w:pPr>
                              <w:jc w:val="center"/>
                              <w:rPr>
                                <w:rFonts w:ascii="Arial" w:hAnsi="Arial"/>
                              </w:rPr>
                            </w:pPr>
                            <w:r>
                              <w:rPr>
                                <w:rFonts w:ascii="Arial" w:hAnsi="Arial"/>
                                <w:color w:val="FFFFFF"/>
                                <w:sz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083A8B" id="_x0000_t202" coordsize="21600,21600" o:spt="202" path="m,l,21600r21600,l21600,xe">
                <v:stroke joinstyle="miter"/>
                <v:path gradientshapeok="t" o:connecttype="rect"/>
              </v:shapetype>
              <v:shape id="Text Box 24" o:spid="_x0000_s1026" type="#_x0000_t202" style="position:absolute;left:0;text-align:left;margin-left:-140.55pt;margin-top:69.65pt;width:63pt;height: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7cP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4IR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" filled="f" stroked="f">
                <v:textbox>
                  <w:txbxContent>
                    <w:p w14:paraId="5784F6BD" w14:textId="77777777" w:rsidR="00E11327" w:rsidRDefault="00E11327" w:rsidP="00247FA5">
                      <w:pPr>
                        <w:jc w:val="center"/>
                        <w:rPr>
                          <w:rFonts w:ascii="Arial" w:hAnsi="Arial"/>
                        </w:rPr>
                      </w:pPr>
                      <w:r>
                        <w:rPr>
                          <w:rFonts w:ascii="Arial" w:hAnsi="Arial"/>
                          <w:color w:val="FFFFFF"/>
                          <w:sz w:val="60"/>
                        </w:rPr>
                        <w:t>3</w:t>
                      </w:r>
                    </w:p>
                  </w:txbxContent>
                </v:textbox>
              </v:shape>
            </w:pict>
          </mc:Fallback>
        </mc:AlternateContent>
      </w:r>
      <w:r w:rsidR="00247FA5" w:rsidRPr="004F41B3">
        <w:rPr>
          <w:rFonts w:ascii="Calibri" w:hAnsi="Calibri"/>
          <w:sz w:val="22"/>
          <w:szCs w:val="22"/>
          <w:lang w:val="en-GB"/>
        </w:rPr>
        <w:t>Th</w:t>
      </w:r>
      <w:r w:rsidR="003258B4" w:rsidRPr="004F41B3">
        <w:rPr>
          <w:rFonts w:ascii="Calibri" w:hAnsi="Calibri"/>
          <w:sz w:val="22"/>
          <w:szCs w:val="22"/>
          <w:lang w:val="en-GB"/>
        </w:rPr>
        <w:t>is</w:t>
      </w:r>
      <w:r w:rsidR="00247FA5" w:rsidRPr="004F41B3">
        <w:rPr>
          <w:rFonts w:ascii="Calibri" w:hAnsi="Calibri"/>
          <w:sz w:val="22"/>
          <w:szCs w:val="22"/>
          <w:lang w:val="en-GB"/>
        </w:rPr>
        <w:t xml:space="preserve"> school must demonstrate that it has provided the necessary safeguards to help ensure that </w:t>
      </w:r>
      <w:r w:rsidR="001F0E7D" w:rsidRPr="004F41B3">
        <w:rPr>
          <w:rFonts w:ascii="Calibri" w:hAnsi="Calibri"/>
          <w:sz w:val="22"/>
          <w:szCs w:val="22"/>
          <w:lang w:val="en-GB"/>
        </w:rPr>
        <w:t>we</w:t>
      </w:r>
      <w:r w:rsidR="00247FA5" w:rsidRPr="004F41B3">
        <w:rPr>
          <w:rFonts w:ascii="Calibri" w:hAnsi="Calibri"/>
          <w:sz w:val="22"/>
          <w:szCs w:val="22"/>
          <w:lang w:val="en-GB"/>
        </w:rPr>
        <w:t xml:space="preserve"> have done everything that could reasonably be expected of </w:t>
      </w:r>
      <w:r w:rsidR="001F0E7D" w:rsidRPr="004F41B3">
        <w:rPr>
          <w:rFonts w:ascii="Calibri" w:hAnsi="Calibri"/>
          <w:sz w:val="22"/>
          <w:szCs w:val="22"/>
          <w:lang w:val="en-GB"/>
        </w:rPr>
        <w:t>us</w:t>
      </w:r>
      <w:r w:rsidR="00247FA5" w:rsidRPr="004F41B3">
        <w:rPr>
          <w:rFonts w:ascii="Calibri" w:hAnsi="Calibri"/>
          <w:sz w:val="22"/>
          <w:szCs w:val="22"/>
          <w:lang w:val="en-GB"/>
        </w:rPr>
        <w:t xml:space="preserve"> to manage and reduce these risks.  The </w:t>
      </w:r>
      <w:r w:rsidR="000D14A0" w:rsidRPr="004F41B3">
        <w:rPr>
          <w:rFonts w:ascii="Calibri" w:hAnsi="Calibri"/>
          <w:sz w:val="22"/>
          <w:szCs w:val="22"/>
          <w:lang w:val="en-GB"/>
        </w:rPr>
        <w:t>Online Safety P</w:t>
      </w:r>
      <w:r w:rsidR="00247FA5" w:rsidRPr="004F41B3">
        <w:rPr>
          <w:rFonts w:ascii="Calibri" w:hAnsi="Calibri"/>
          <w:sz w:val="22"/>
          <w:szCs w:val="22"/>
          <w:lang w:val="en-GB"/>
        </w:rPr>
        <w:t xml:space="preserve">olicy </w:t>
      </w:r>
      <w:r w:rsidR="00B1054E" w:rsidRPr="004F41B3">
        <w:rPr>
          <w:rFonts w:ascii="Calibri" w:hAnsi="Calibri"/>
          <w:sz w:val="22"/>
          <w:szCs w:val="22"/>
          <w:lang w:val="en-GB"/>
        </w:rPr>
        <w:t xml:space="preserve">and procedures </w:t>
      </w:r>
      <w:r w:rsidR="00247FA5" w:rsidRPr="004F41B3">
        <w:rPr>
          <w:rFonts w:ascii="Calibri" w:hAnsi="Calibri"/>
          <w:sz w:val="22"/>
          <w:szCs w:val="22"/>
          <w:lang w:val="en-GB"/>
        </w:rPr>
        <w:t xml:space="preserve">that follows explains how we intend to do this, while also addressing wider educational issues to help young people (and their </w:t>
      </w:r>
      <w:r w:rsidR="001F0E7D" w:rsidRPr="004F41B3">
        <w:rPr>
          <w:rFonts w:ascii="Calibri" w:hAnsi="Calibri"/>
          <w:sz w:val="22"/>
          <w:szCs w:val="22"/>
          <w:lang w:val="en-GB"/>
        </w:rPr>
        <w:t>families</w:t>
      </w:r>
      <w:r w:rsidR="00247FA5" w:rsidRPr="004F41B3">
        <w:rPr>
          <w:rFonts w:ascii="Calibri" w:hAnsi="Calibri"/>
          <w:sz w:val="22"/>
          <w:szCs w:val="22"/>
          <w:lang w:val="en-GB"/>
        </w:rPr>
        <w:t xml:space="preserve">) to be responsible users and stay safe while using the </w:t>
      </w:r>
      <w:r w:rsidR="00805236" w:rsidRPr="004F41B3">
        <w:rPr>
          <w:rFonts w:ascii="Calibri" w:hAnsi="Calibri"/>
          <w:sz w:val="22"/>
          <w:szCs w:val="22"/>
          <w:lang w:val="en-GB"/>
        </w:rPr>
        <w:t>I</w:t>
      </w:r>
      <w:r w:rsidR="00247FA5" w:rsidRPr="004F41B3">
        <w:rPr>
          <w:rFonts w:ascii="Calibri" w:hAnsi="Calibri"/>
          <w:sz w:val="22"/>
          <w:szCs w:val="22"/>
          <w:lang w:val="en-GB"/>
        </w:rPr>
        <w:t xml:space="preserve">nternet and other communications technologies for educational, </w:t>
      </w:r>
      <w:r w:rsidR="00056992" w:rsidRPr="004F41B3">
        <w:rPr>
          <w:rFonts w:ascii="Calibri" w:hAnsi="Calibri"/>
          <w:sz w:val="22"/>
          <w:szCs w:val="22"/>
          <w:lang w:val="en-GB"/>
        </w:rPr>
        <w:t>personal,</w:t>
      </w:r>
      <w:r w:rsidR="00247FA5" w:rsidRPr="004F41B3">
        <w:rPr>
          <w:rFonts w:ascii="Calibri" w:hAnsi="Calibri"/>
          <w:sz w:val="22"/>
          <w:szCs w:val="22"/>
          <w:lang w:val="en-GB"/>
        </w:rPr>
        <w:t xml:space="preserve"> and recreational use.</w:t>
      </w:r>
    </w:p>
    <w:p w14:paraId="2397864C" w14:textId="77777777" w:rsidR="00B84383" w:rsidRPr="004F41B3" w:rsidRDefault="00B84383" w:rsidP="00072DF4">
      <w:pPr>
        <w:pStyle w:val="Heading2"/>
      </w:pPr>
      <w:bookmarkStart w:id="12" w:name="_Toc371067680"/>
      <w:bookmarkStart w:id="13" w:name="_Toc384371767"/>
      <w:bookmarkStart w:id="14" w:name="_Toc426124606"/>
      <w:bookmarkStart w:id="15" w:name="_Toc426444110"/>
      <w:bookmarkStart w:id="16" w:name="_Toc429408872"/>
      <w:bookmarkStart w:id="17" w:name="_Toc445738060"/>
      <w:bookmarkStart w:id="18" w:name="_Toc445738261"/>
      <w:bookmarkStart w:id="19" w:name="_Toc445738450"/>
      <w:bookmarkStart w:id="20" w:name="_Toc141801518"/>
      <w:bookmarkStart w:id="21" w:name="_Toc317760143"/>
      <w:r w:rsidRPr="004F41B3">
        <w:t>D</w:t>
      </w:r>
      <w:bookmarkEnd w:id="12"/>
      <w:bookmarkEnd w:id="13"/>
      <w:r w:rsidRPr="004F41B3">
        <w:t>efinitions</w:t>
      </w:r>
      <w:bookmarkEnd w:id="14"/>
      <w:bookmarkEnd w:id="15"/>
      <w:bookmarkEnd w:id="16"/>
      <w:bookmarkEnd w:id="17"/>
      <w:bookmarkEnd w:id="18"/>
      <w:bookmarkEnd w:id="19"/>
      <w:bookmarkEnd w:id="20"/>
    </w:p>
    <w:p w14:paraId="0707C9CF" w14:textId="1E849BA1" w:rsidR="00B84383" w:rsidRPr="004F41B3" w:rsidRDefault="00B84383" w:rsidP="00B84383">
      <w:pPr>
        <w:spacing w:after="120"/>
        <w:ind w:left="567"/>
        <w:rPr>
          <w:rFonts w:ascii="Calibri" w:hAnsi="Calibri"/>
        </w:rPr>
      </w:pPr>
      <w:r w:rsidRPr="004F41B3">
        <w:rPr>
          <w:rFonts w:ascii="Calibri" w:hAnsi="Calibri"/>
        </w:rPr>
        <w:t xml:space="preserve">For the purposes of this document a child, young person, </w:t>
      </w:r>
      <w:r w:rsidR="00056992" w:rsidRPr="004F41B3">
        <w:rPr>
          <w:rFonts w:ascii="Calibri" w:hAnsi="Calibri"/>
        </w:rPr>
        <w:t>pupil,</w:t>
      </w:r>
      <w:r w:rsidRPr="004F41B3">
        <w:rPr>
          <w:rFonts w:ascii="Calibri" w:hAnsi="Calibri"/>
        </w:rPr>
        <w:t xml:space="preserve"> or student is referred to as a ‘child’ or a ‘pupil’ and they are normally under 18 years of age.</w:t>
      </w:r>
    </w:p>
    <w:p w14:paraId="50D5C684" w14:textId="03E04D43" w:rsidR="00B84383" w:rsidRPr="004F41B3" w:rsidRDefault="00B84383" w:rsidP="00B84383">
      <w:pPr>
        <w:spacing w:after="120"/>
        <w:ind w:left="567"/>
        <w:rPr>
          <w:rFonts w:ascii="Calibri" w:hAnsi="Calibri"/>
        </w:rPr>
      </w:pPr>
      <w:r w:rsidRPr="004F41B3">
        <w:rPr>
          <w:rFonts w:ascii="Calibri" w:hAnsi="Calibri"/>
        </w:rPr>
        <w:t xml:space="preserve">Wherever the term ‘parent’ is used this includes any person with parental authority over the child concerned </w:t>
      </w:r>
      <w:r w:rsidR="00890E79" w:rsidRPr="004F41B3">
        <w:rPr>
          <w:rFonts w:ascii="Calibri" w:hAnsi="Calibri"/>
        </w:rPr>
        <w:t>e.g.</w:t>
      </w:r>
      <w:r w:rsidRPr="004F41B3">
        <w:rPr>
          <w:rFonts w:ascii="Calibri" w:hAnsi="Calibri"/>
        </w:rPr>
        <w:t xml:space="preserve"> carers, legal guardians etc.</w:t>
      </w:r>
    </w:p>
    <w:p w14:paraId="342D9843" w14:textId="77777777" w:rsidR="00B84383" w:rsidRPr="004F41B3" w:rsidRDefault="00B84383" w:rsidP="00B84383">
      <w:pPr>
        <w:spacing w:after="120"/>
        <w:ind w:left="567"/>
        <w:rPr>
          <w:rFonts w:ascii="Calibri" w:hAnsi="Calibri"/>
        </w:rPr>
      </w:pPr>
      <w:r w:rsidRPr="004F41B3">
        <w:rPr>
          <w:rFonts w:ascii="Calibri" w:hAnsi="Calibri"/>
        </w:rPr>
        <w:t xml:space="preserve">Wherever the term ‘Head teacher’ is used this also refers to any Manager with the equivalent responsibility for children.  </w:t>
      </w:r>
    </w:p>
    <w:p w14:paraId="543701CE" w14:textId="69146E36" w:rsidR="00B84383" w:rsidRPr="004F41B3" w:rsidRDefault="00B84383" w:rsidP="00B84383">
      <w:pPr>
        <w:ind w:left="567"/>
      </w:pPr>
      <w:bookmarkStart w:id="22" w:name="_Hlk115187015"/>
      <w:r w:rsidRPr="004F41B3">
        <w:rPr>
          <w:rFonts w:ascii="Calibri" w:hAnsi="Calibri"/>
        </w:rPr>
        <w:t xml:space="preserve">Wherever the term ‘school’ is used this also refers to academies and Pupil Referral Units (PRU) and references to Governing Bodies include Proprietors in </w:t>
      </w:r>
      <w:r w:rsidR="00DB3FC2" w:rsidRPr="004F41B3">
        <w:rPr>
          <w:rFonts w:ascii="Calibri" w:hAnsi="Calibri"/>
        </w:rPr>
        <w:t>Independent Schools and A</w:t>
      </w:r>
      <w:r w:rsidRPr="004F41B3">
        <w:rPr>
          <w:rFonts w:ascii="Calibri" w:hAnsi="Calibri"/>
        </w:rPr>
        <w:t>cademies and the Management Committees of PRUs and will usually include wrap around care provided by a setting such as After School Clubs and Breakfast Clubs.</w:t>
      </w:r>
      <w:bookmarkEnd w:id="22"/>
      <w:r w:rsidRPr="004F41B3">
        <w:rPr>
          <w:rFonts w:ascii="Calibri" w:hAnsi="Calibri"/>
        </w:rPr>
        <w:t xml:space="preserve"> </w:t>
      </w:r>
    </w:p>
    <w:p w14:paraId="5D4D0FE7" w14:textId="77777777" w:rsidR="004B66CA" w:rsidRPr="004F41B3" w:rsidRDefault="004B66CA" w:rsidP="00072DF4">
      <w:pPr>
        <w:pStyle w:val="Heading2"/>
      </w:pPr>
      <w:bookmarkStart w:id="23" w:name="_Toc429408873"/>
      <w:bookmarkStart w:id="24" w:name="_Toc445738061"/>
      <w:bookmarkStart w:id="25" w:name="_Toc445738262"/>
      <w:bookmarkStart w:id="26" w:name="_Toc445738451"/>
      <w:bookmarkStart w:id="27" w:name="_Toc141801519"/>
      <w:r w:rsidRPr="004F41B3">
        <w:t>Associated School Policies</w:t>
      </w:r>
      <w:bookmarkEnd w:id="21"/>
      <w:bookmarkEnd w:id="23"/>
      <w:r w:rsidR="003C3D5F" w:rsidRPr="004F41B3">
        <w:t xml:space="preserve"> and procedures</w:t>
      </w:r>
      <w:bookmarkEnd w:id="24"/>
      <w:bookmarkEnd w:id="25"/>
      <w:bookmarkEnd w:id="26"/>
      <w:bookmarkEnd w:id="27"/>
    </w:p>
    <w:p w14:paraId="7068097A" w14:textId="69BE9084" w:rsidR="00D750BF" w:rsidRPr="004F41B3" w:rsidRDefault="00D750BF" w:rsidP="0090788B">
      <w:pPr>
        <w:spacing w:after="120"/>
        <w:ind w:left="567"/>
        <w:rPr>
          <w:rFonts w:ascii="Calibri" w:hAnsi="Calibri"/>
          <w:szCs w:val="22"/>
        </w:rPr>
      </w:pPr>
      <w:r w:rsidRPr="004F41B3">
        <w:rPr>
          <w:rFonts w:ascii="Calibri" w:hAnsi="Calibri"/>
          <w:szCs w:val="22"/>
        </w:rPr>
        <w:t xml:space="preserve">This Policy should be read in conjunction with the following school </w:t>
      </w:r>
      <w:r w:rsidR="00A021FD" w:rsidRPr="004F41B3">
        <w:rPr>
          <w:rFonts w:ascii="Calibri" w:hAnsi="Calibri"/>
          <w:szCs w:val="22"/>
        </w:rPr>
        <w:t>P</w:t>
      </w:r>
      <w:r w:rsidRPr="004F41B3">
        <w:rPr>
          <w:rFonts w:ascii="Calibri" w:hAnsi="Calibri"/>
          <w:szCs w:val="22"/>
        </w:rPr>
        <w:t>olicies</w:t>
      </w:r>
      <w:r w:rsidR="00F9381E" w:rsidRPr="004F41B3">
        <w:rPr>
          <w:rFonts w:ascii="Calibri" w:hAnsi="Calibri"/>
          <w:szCs w:val="22"/>
        </w:rPr>
        <w:t>/procedures</w:t>
      </w:r>
      <w:r w:rsidR="00C20EA2" w:rsidRPr="004F41B3">
        <w:rPr>
          <w:rFonts w:ascii="Calibri" w:hAnsi="Calibri"/>
          <w:szCs w:val="22"/>
        </w:rPr>
        <w:t xml:space="preserve"> and, where they exist, addendums to those Policies and procedures</w:t>
      </w:r>
      <w:r w:rsidRPr="004F41B3">
        <w:rPr>
          <w:rFonts w:ascii="Calibri" w:hAnsi="Calibri"/>
          <w:szCs w:val="22"/>
        </w:rPr>
        <w:t>:</w:t>
      </w:r>
    </w:p>
    <w:p w14:paraId="6240711F" w14:textId="77777777" w:rsidR="004B66CA" w:rsidRPr="004F41B3" w:rsidRDefault="004B66CA"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Overarching Safeguarding Statement</w:t>
      </w:r>
    </w:p>
    <w:p w14:paraId="5D40B05D" w14:textId="77777777" w:rsidR="004B66CA" w:rsidRPr="004F41B3" w:rsidRDefault="004B66CA"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Child Protection Policy</w:t>
      </w:r>
      <w:r w:rsidR="00374A1E" w:rsidRPr="004F41B3">
        <w:rPr>
          <w:rFonts w:ascii="Calibri" w:hAnsi="Calibri" w:cs="Arial"/>
          <w:color w:val="000000"/>
          <w:szCs w:val="22"/>
        </w:rPr>
        <w:t xml:space="preserve"> and procedures</w:t>
      </w:r>
    </w:p>
    <w:p w14:paraId="15BAD487" w14:textId="77777777" w:rsidR="004B66CA" w:rsidRPr="004F41B3" w:rsidRDefault="004B66CA"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Data Protection Policy</w:t>
      </w:r>
      <w:r w:rsidR="00137739" w:rsidRPr="004F41B3">
        <w:rPr>
          <w:rFonts w:ascii="Calibri" w:hAnsi="Calibri" w:cs="Arial"/>
          <w:color w:val="000000"/>
          <w:szCs w:val="22"/>
        </w:rPr>
        <w:t xml:space="preserve"> including procedures for CCTV</w:t>
      </w:r>
    </w:p>
    <w:p w14:paraId="3B77F25F" w14:textId="77777777" w:rsidR="004B66CA" w:rsidRPr="004F41B3" w:rsidRDefault="004B66CA"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Health and Safety Policy</w:t>
      </w:r>
      <w:r w:rsidR="00374A1E" w:rsidRPr="004F41B3">
        <w:rPr>
          <w:rFonts w:ascii="Calibri" w:hAnsi="Calibri" w:cs="Arial"/>
          <w:color w:val="000000"/>
          <w:szCs w:val="22"/>
        </w:rPr>
        <w:t xml:space="preserve"> and procedures</w:t>
      </w:r>
    </w:p>
    <w:p w14:paraId="0399EA40" w14:textId="044BF0F8" w:rsidR="00374A1E" w:rsidRPr="004F41B3" w:rsidRDefault="00374A1E"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Behaviour Policy</w:t>
      </w:r>
      <w:r w:rsidR="009252C9" w:rsidRPr="004F41B3">
        <w:rPr>
          <w:rFonts w:ascii="Calibri" w:hAnsi="Calibri" w:cs="Arial"/>
          <w:color w:val="000000"/>
          <w:szCs w:val="22"/>
        </w:rPr>
        <w:t xml:space="preserve"> and procedures</w:t>
      </w:r>
    </w:p>
    <w:p w14:paraId="42BC5485" w14:textId="77777777" w:rsidR="004B66CA" w:rsidRPr="004F41B3" w:rsidRDefault="004B66CA"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Procedures for Using Pupils Images</w:t>
      </w:r>
    </w:p>
    <w:p w14:paraId="4E033FCB" w14:textId="77777777" w:rsidR="00487C38" w:rsidRPr="004F41B3" w:rsidRDefault="00487C38"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Whistleblowing procedures</w:t>
      </w:r>
    </w:p>
    <w:p w14:paraId="6DB3218A" w14:textId="77777777" w:rsidR="00374A1E" w:rsidRPr="004F41B3" w:rsidRDefault="00374A1E"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Code of Conduct for staff and other adults</w:t>
      </w:r>
    </w:p>
    <w:p w14:paraId="0C1AA053" w14:textId="2AA4F77D" w:rsidR="00823F3E" w:rsidRPr="004F41B3" w:rsidRDefault="00A021FD" w:rsidP="00F3202B">
      <w:pPr>
        <w:numPr>
          <w:ilvl w:val="0"/>
          <w:numId w:val="8"/>
        </w:numPr>
        <w:tabs>
          <w:tab w:val="left" w:pos="993"/>
        </w:tabs>
        <w:ind w:left="924" w:hanging="357"/>
        <w:rPr>
          <w:rFonts w:ascii="Calibri" w:hAnsi="Calibri" w:cs="Arial"/>
          <w:color w:val="000000"/>
          <w:szCs w:val="22"/>
        </w:rPr>
      </w:pPr>
      <w:r w:rsidRPr="004F41B3">
        <w:rPr>
          <w:rFonts w:ascii="Calibri" w:hAnsi="Calibri" w:cs="Arial"/>
          <w:color w:val="000000"/>
          <w:szCs w:val="22"/>
        </w:rPr>
        <w:t xml:space="preserve">Voluntary </w:t>
      </w:r>
      <w:r w:rsidR="00823F3E" w:rsidRPr="004F41B3">
        <w:rPr>
          <w:rFonts w:ascii="Calibri" w:hAnsi="Calibri" w:cs="Arial"/>
          <w:color w:val="000000"/>
          <w:szCs w:val="22"/>
        </w:rPr>
        <w:t>Home-School Agreement</w:t>
      </w:r>
      <w:r w:rsidRPr="004F41B3">
        <w:rPr>
          <w:rFonts w:ascii="Calibri" w:hAnsi="Calibri" w:cs="Arial"/>
          <w:color w:val="000000"/>
          <w:szCs w:val="22"/>
        </w:rPr>
        <w:t xml:space="preserve"> </w:t>
      </w:r>
    </w:p>
    <w:bookmarkStart w:id="28" w:name="_Toc317432958"/>
    <w:bookmarkStart w:id="29" w:name="_Toc429408874"/>
    <w:bookmarkStart w:id="30" w:name="_Toc445738062"/>
    <w:bookmarkStart w:id="31" w:name="_Toc445738263"/>
    <w:bookmarkStart w:id="32" w:name="_Toc445738452"/>
    <w:bookmarkStart w:id="33" w:name="_Toc141801520"/>
    <w:p w14:paraId="37FEC378" w14:textId="77777777" w:rsidR="00591037" w:rsidRPr="004F41B3" w:rsidRDefault="00ED244A" w:rsidP="00072DF4">
      <w:pPr>
        <w:pStyle w:val="Heading2"/>
      </w:pPr>
      <w:r w:rsidRPr="004F41B3">
        <mc:AlternateContent>
          <mc:Choice Requires="wps">
            <w:drawing>
              <wp:anchor distT="0" distB="0" distL="114300" distR="114300" simplePos="0" relativeHeight="251649024" behindDoc="0" locked="0" layoutInCell="1" allowOverlap="1" wp14:anchorId="7477B72F" wp14:editId="2FBB715F">
                <wp:simplePos x="0" y="0"/>
                <wp:positionH relativeFrom="column">
                  <wp:posOffset>-1784985</wp:posOffset>
                </wp:positionH>
                <wp:positionV relativeFrom="paragraph">
                  <wp:posOffset>7903845</wp:posOffset>
                </wp:positionV>
                <wp:extent cx="800100" cy="5715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FF084" w14:textId="77777777" w:rsidR="00E11327" w:rsidRDefault="00E11327" w:rsidP="00591037">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7B72F" id="Text Box 23" o:spid="_x0000_s1027" type="#_x0000_t202" style="position:absolute;left:0;text-align:left;margin-left:-140.55pt;margin-top:622.35pt;width:63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t3Ttg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" filled="f" stroked="f">
                <v:textbox>
                  <w:txbxContent>
                    <w:p w14:paraId="04EFF084" w14:textId="77777777" w:rsidR="00E11327" w:rsidRDefault="00E11327" w:rsidP="00591037">
                      <w:pPr>
                        <w:jc w:val="center"/>
                        <w:rPr>
                          <w:rFonts w:ascii="Arial" w:hAnsi="Arial"/>
                        </w:rPr>
                      </w:pPr>
                      <w:r>
                        <w:rPr>
                          <w:rFonts w:ascii="Arial" w:hAnsi="Arial"/>
                          <w:color w:val="FFFFFF"/>
                          <w:sz w:val="60"/>
                        </w:rPr>
                        <w:t>4</w:t>
                      </w:r>
                    </w:p>
                  </w:txbxContent>
                </v:textbox>
              </v:shape>
            </w:pict>
          </mc:Fallback>
        </mc:AlternateContent>
      </w:r>
      <w:r w:rsidR="002277EC" w:rsidRPr="004F41B3">
        <w:t>Communication</w:t>
      </w:r>
      <w:r w:rsidR="00591037" w:rsidRPr="004F41B3">
        <w:t>/Monitoring/Review of this Policy</w:t>
      </w:r>
      <w:bookmarkEnd w:id="28"/>
      <w:bookmarkEnd w:id="29"/>
      <w:r w:rsidR="00B1054E" w:rsidRPr="004F41B3">
        <w:t xml:space="preserve"> and procedures</w:t>
      </w:r>
      <w:bookmarkEnd w:id="30"/>
      <w:bookmarkEnd w:id="31"/>
      <w:bookmarkEnd w:id="32"/>
      <w:bookmarkEnd w:id="33"/>
    </w:p>
    <w:p w14:paraId="439DB6A0" w14:textId="3773AD46" w:rsidR="002277EC" w:rsidRPr="004F41B3" w:rsidRDefault="002277EC" w:rsidP="0090788B">
      <w:pPr>
        <w:pStyle w:val="Noparagraphstyle"/>
        <w:spacing w:after="120"/>
        <w:ind w:left="567"/>
        <w:rPr>
          <w:rFonts w:ascii="Calibri" w:hAnsi="Calibri"/>
          <w:sz w:val="22"/>
          <w:szCs w:val="22"/>
          <w:lang w:val="en-GB"/>
        </w:rPr>
      </w:pPr>
      <w:r w:rsidRPr="004F41B3">
        <w:rPr>
          <w:rFonts w:ascii="Calibri" w:hAnsi="Calibri"/>
          <w:sz w:val="22"/>
          <w:szCs w:val="22"/>
          <w:lang w:val="en-GB"/>
        </w:rPr>
        <w:t xml:space="preserve">This Policy </w:t>
      </w:r>
      <w:r w:rsidR="00B1054E" w:rsidRPr="004F41B3">
        <w:rPr>
          <w:rFonts w:ascii="Calibri" w:hAnsi="Calibri"/>
          <w:sz w:val="22"/>
          <w:szCs w:val="22"/>
          <w:lang w:val="en-GB"/>
        </w:rPr>
        <w:t xml:space="preserve">and procedures </w:t>
      </w:r>
      <w:r w:rsidRPr="004F41B3">
        <w:rPr>
          <w:rFonts w:ascii="Calibri" w:hAnsi="Calibri"/>
          <w:sz w:val="22"/>
          <w:szCs w:val="22"/>
          <w:lang w:val="en-GB"/>
        </w:rPr>
        <w:t xml:space="preserve">will be communicated to staff, </w:t>
      </w:r>
      <w:r w:rsidR="00056992" w:rsidRPr="004F41B3">
        <w:rPr>
          <w:rFonts w:ascii="Calibri" w:hAnsi="Calibri"/>
          <w:sz w:val="22"/>
          <w:szCs w:val="22"/>
          <w:lang w:val="en-GB"/>
        </w:rPr>
        <w:t>pupils,</w:t>
      </w:r>
      <w:r w:rsidRPr="004F41B3">
        <w:rPr>
          <w:rFonts w:ascii="Calibri" w:hAnsi="Calibri"/>
          <w:sz w:val="22"/>
          <w:szCs w:val="22"/>
          <w:lang w:val="en-GB"/>
        </w:rPr>
        <w:t xml:space="preserve"> and the wider community </w:t>
      </w:r>
      <w:r w:rsidR="007C2EF9" w:rsidRPr="004F41B3">
        <w:rPr>
          <w:rFonts w:ascii="Calibri" w:hAnsi="Calibri"/>
          <w:sz w:val="22"/>
          <w:szCs w:val="22"/>
          <w:lang w:val="en-GB"/>
        </w:rPr>
        <w:t>by</w:t>
      </w:r>
      <w:r w:rsidRPr="004F41B3">
        <w:rPr>
          <w:rFonts w:ascii="Calibri" w:hAnsi="Calibri"/>
          <w:sz w:val="22"/>
          <w:szCs w:val="22"/>
          <w:lang w:val="en-GB"/>
        </w:rPr>
        <w:t>:</w:t>
      </w:r>
    </w:p>
    <w:p w14:paraId="40C40889" w14:textId="1B924A1B" w:rsidR="00A311CC" w:rsidRPr="004F41B3" w:rsidRDefault="00980E92" w:rsidP="00F3202B">
      <w:pPr>
        <w:pStyle w:val="Noparagraphstyle"/>
        <w:numPr>
          <w:ilvl w:val="0"/>
          <w:numId w:val="15"/>
        </w:numPr>
        <w:spacing w:line="240" w:lineRule="auto"/>
        <w:ind w:left="924" w:hanging="357"/>
        <w:rPr>
          <w:rFonts w:ascii="Calibri" w:hAnsi="Calibri"/>
          <w:sz w:val="22"/>
          <w:szCs w:val="22"/>
          <w:lang w:val="en-GB"/>
        </w:rPr>
      </w:pPr>
      <w:r w:rsidRPr="004F41B3">
        <w:rPr>
          <w:rFonts w:ascii="Calibri" w:hAnsi="Calibri"/>
          <w:sz w:val="22"/>
          <w:szCs w:val="22"/>
          <w:lang w:val="en-GB"/>
        </w:rPr>
        <w:t>p</w:t>
      </w:r>
      <w:r w:rsidR="007C2EF9" w:rsidRPr="004F41B3">
        <w:rPr>
          <w:rFonts w:ascii="Calibri" w:hAnsi="Calibri"/>
          <w:sz w:val="22"/>
          <w:szCs w:val="22"/>
          <w:lang w:val="en-GB"/>
        </w:rPr>
        <w:t>osting</w:t>
      </w:r>
      <w:r w:rsidR="002277EC" w:rsidRPr="004F41B3">
        <w:rPr>
          <w:rFonts w:ascii="Calibri" w:hAnsi="Calibri"/>
          <w:sz w:val="22"/>
          <w:szCs w:val="22"/>
          <w:lang w:val="en-GB"/>
        </w:rPr>
        <w:t xml:space="preserve"> </w:t>
      </w:r>
      <w:r w:rsidR="007C2EF9" w:rsidRPr="004F41B3">
        <w:rPr>
          <w:rFonts w:ascii="Calibri" w:hAnsi="Calibri"/>
          <w:sz w:val="22"/>
          <w:szCs w:val="22"/>
          <w:lang w:val="en-GB"/>
        </w:rPr>
        <w:t xml:space="preserve">it </w:t>
      </w:r>
      <w:r w:rsidR="002277EC" w:rsidRPr="004F41B3">
        <w:rPr>
          <w:rFonts w:ascii="Calibri" w:hAnsi="Calibri"/>
          <w:sz w:val="22"/>
          <w:szCs w:val="22"/>
          <w:lang w:val="en-GB"/>
        </w:rPr>
        <w:t>on the school website/Learning Platform/shared staff drive</w:t>
      </w:r>
    </w:p>
    <w:p w14:paraId="3C282428" w14:textId="65D8AA57" w:rsidR="00AD1B17" w:rsidRPr="004F41B3" w:rsidRDefault="00980E92" w:rsidP="00F3202B">
      <w:pPr>
        <w:pStyle w:val="Noparagraphstyle"/>
        <w:numPr>
          <w:ilvl w:val="0"/>
          <w:numId w:val="15"/>
        </w:numPr>
        <w:spacing w:line="240" w:lineRule="auto"/>
        <w:ind w:left="924" w:hanging="357"/>
        <w:rPr>
          <w:rFonts w:ascii="Calibri" w:hAnsi="Calibri"/>
          <w:sz w:val="22"/>
          <w:szCs w:val="22"/>
          <w:lang w:val="en-GB"/>
        </w:rPr>
      </w:pPr>
      <w:r w:rsidRPr="004F41B3">
        <w:rPr>
          <w:rFonts w:ascii="Calibri" w:hAnsi="Calibri"/>
          <w:sz w:val="22"/>
          <w:szCs w:val="22"/>
          <w:lang w:val="en-GB"/>
        </w:rPr>
        <w:t>m</w:t>
      </w:r>
      <w:r w:rsidR="007C2EF9" w:rsidRPr="004F41B3">
        <w:rPr>
          <w:rFonts w:ascii="Calibri" w:hAnsi="Calibri"/>
          <w:sz w:val="22"/>
          <w:szCs w:val="22"/>
          <w:lang w:val="en-GB"/>
        </w:rPr>
        <w:t>aking a paper copy</w:t>
      </w:r>
      <w:r w:rsidR="00AD1B17" w:rsidRPr="004F41B3">
        <w:rPr>
          <w:rFonts w:ascii="Calibri" w:hAnsi="Calibri"/>
          <w:sz w:val="22"/>
          <w:szCs w:val="22"/>
          <w:lang w:val="en-GB"/>
        </w:rPr>
        <w:t xml:space="preserve"> </w:t>
      </w:r>
      <w:r w:rsidR="007C2EF9" w:rsidRPr="004F41B3">
        <w:rPr>
          <w:rFonts w:ascii="Calibri" w:hAnsi="Calibri"/>
          <w:sz w:val="22"/>
          <w:szCs w:val="22"/>
          <w:lang w:val="en-GB"/>
        </w:rPr>
        <w:t xml:space="preserve">available on request from the school </w:t>
      </w:r>
      <w:r w:rsidR="007C2EF9" w:rsidRPr="00E11327">
        <w:rPr>
          <w:rFonts w:ascii="Calibri" w:hAnsi="Calibri"/>
          <w:color w:val="auto"/>
          <w:sz w:val="22"/>
          <w:szCs w:val="22"/>
          <w:lang w:val="en-GB"/>
        </w:rPr>
        <w:t xml:space="preserve">office and for staff in </w:t>
      </w:r>
      <w:r w:rsidR="00E11327" w:rsidRPr="00E11327">
        <w:rPr>
          <w:rFonts w:ascii="Calibri" w:hAnsi="Calibri"/>
          <w:color w:val="auto"/>
          <w:sz w:val="22"/>
          <w:szCs w:val="22"/>
          <w:lang w:val="en-GB"/>
        </w:rPr>
        <w:t>staff on server</w:t>
      </w:r>
    </w:p>
    <w:p w14:paraId="6AFFED58" w14:textId="677C3D82" w:rsidR="002277EC" w:rsidRPr="004F41B3" w:rsidRDefault="00980E92" w:rsidP="00F3202B">
      <w:pPr>
        <w:pStyle w:val="Noparagraphstyle"/>
        <w:numPr>
          <w:ilvl w:val="0"/>
          <w:numId w:val="15"/>
        </w:numPr>
        <w:spacing w:line="240" w:lineRule="auto"/>
        <w:ind w:left="924" w:hanging="357"/>
        <w:rPr>
          <w:rFonts w:ascii="Calibri" w:hAnsi="Calibri"/>
          <w:sz w:val="22"/>
          <w:szCs w:val="22"/>
          <w:lang w:val="en-GB"/>
        </w:rPr>
      </w:pPr>
      <w:r w:rsidRPr="004F41B3">
        <w:rPr>
          <w:rFonts w:ascii="Calibri" w:hAnsi="Calibri"/>
          <w:sz w:val="22"/>
          <w:szCs w:val="22"/>
          <w:lang w:val="en-GB"/>
        </w:rPr>
        <w:t>d</w:t>
      </w:r>
      <w:r w:rsidR="00DD5FC2" w:rsidRPr="004F41B3">
        <w:rPr>
          <w:rFonts w:ascii="Calibri" w:hAnsi="Calibri"/>
          <w:sz w:val="22"/>
          <w:szCs w:val="22"/>
          <w:lang w:val="en-GB"/>
        </w:rPr>
        <w:t>iscussing school p</w:t>
      </w:r>
      <w:r w:rsidR="002277EC" w:rsidRPr="004F41B3">
        <w:rPr>
          <w:rFonts w:ascii="Calibri" w:hAnsi="Calibri"/>
          <w:sz w:val="22"/>
          <w:szCs w:val="22"/>
          <w:lang w:val="en-GB"/>
        </w:rPr>
        <w:t xml:space="preserve">olicy </w:t>
      </w:r>
      <w:r w:rsidR="00B1054E" w:rsidRPr="004F41B3">
        <w:rPr>
          <w:rFonts w:ascii="Calibri" w:hAnsi="Calibri"/>
          <w:sz w:val="22"/>
          <w:szCs w:val="22"/>
          <w:lang w:val="en-GB"/>
        </w:rPr>
        <w:t xml:space="preserve">and procedures </w:t>
      </w:r>
      <w:r w:rsidR="00DD5FC2" w:rsidRPr="004F41B3">
        <w:rPr>
          <w:rFonts w:ascii="Calibri" w:hAnsi="Calibri"/>
          <w:sz w:val="22"/>
          <w:szCs w:val="22"/>
          <w:lang w:val="en-GB"/>
        </w:rPr>
        <w:t>during</w:t>
      </w:r>
      <w:r w:rsidR="002277EC" w:rsidRPr="004F41B3">
        <w:rPr>
          <w:rFonts w:ascii="Calibri" w:hAnsi="Calibri"/>
          <w:sz w:val="22"/>
          <w:szCs w:val="22"/>
          <w:lang w:val="en-GB"/>
        </w:rPr>
        <w:t xml:space="preserve"> induction </w:t>
      </w:r>
      <w:r w:rsidR="00DD5FC2" w:rsidRPr="004F41B3">
        <w:rPr>
          <w:rFonts w:ascii="Calibri" w:hAnsi="Calibri"/>
          <w:sz w:val="22"/>
          <w:szCs w:val="22"/>
          <w:lang w:val="en-GB"/>
        </w:rPr>
        <w:t>with</w:t>
      </w:r>
      <w:r w:rsidR="002277EC" w:rsidRPr="004F41B3">
        <w:rPr>
          <w:rFonts w:ascii="Calibri" w:hAnsi="Calibri"/>
          <w:sz w:val="22"/>
          <w:szCs w:val="22"/>
          <w:lang w:val="en-GB"/>
        </w:rPr>
        <w:t xml:space="preserve"> new staff</w:t>
      </w:r>
      <w:r w:rsidR="00374A1E" w:rsidRPr="004F41B3">
        <w:rPr>
          <w:rFonts w:ascii="Calibri" w:hAnsi="Calibri"/>
          <w:sz w:val="22"/>
          <w:szCs w:val="22"/>
          <w:lang w:val="en-GB"/>
        </w:rPr>
        <w:t xml:space="preserve"> and other relevant adults</w:t>
      </w:r>
      <w:r w:rsidR="003C3D5F" w:rsidRPr="004F41B3">
        <w:rPr>
          <w:rFonts w:ascii="Calibri" w:hAnsi="Calibri"/>
          <w:sz w:val="22"/>
          <w:szCs w:val="22"/>
          <w:lang w:val="en-GB"/>
        </w:rPr>
        <w:t xml:space="preserve"> includ</w:t>
      </w:r>
      <w:r w:rsidR="00B1054E" w:rsidRPr="004F41B3">
        <w:rPr>
          <w:rFonts w:ascii="Calibri" w:hAnsi="Calibri"/>
          <w:sz w:val="22"/>
          <w:szCs w:val="22"/>
          <w:lang w:val="en-GB"/>
        </w:rPr>
        <w:t xml:space="preserve">ing (where relevant) </w:t>
      </w:r>
      <w:r w:rsidR="003C3D5F" w:rsidRPr="004F41B3">
        <w:rPr>
          <w:rFonts w:ascii="Calibri" w:hAnsi="Calibri"/>
          <w:sz w:val="22"/>
          <w:szCs w:val="22"/>
          <w:lang w:val="en-GB"/>
        </w:rPr>
        <w:t>the staff Acceptable Use Agreement</w:t>
      </w:r>
    </w:p>
    <w:p w14:paraId="77412880" w14:textId="42459E37" w:rsidR="002277EC" w:rsidRPr="004F41B3" w:rsidRDefault="00980E92" w:rsidP="00F3202B">
      <w:pPr>
        <w:pStyle w:val="Noparagraphstyle"/>
        <w:numPr>
          <w:ilvl w:val="0"/>
          <w:numId w:val="15"/>
        </w:numPr>
        <w:spacing w:line="240" w:lineRule="auto"/>
        <w:ind w:left="924" w:hanging="357"/>
        <w:rPr>
          <w:rFonts w:ascii="Calibri" w:hAnsi="Calibri"/>
          <w:sz w:val="22"/>
          <w:szCs w:val="22"/>
          <w:lang w:val="en-GB"/>
        </w:rPr>
      </w:pPr>
      <w:r w:rsidRPr="004F41B3">
        <w:rPr>
          <w:rFonts w:ascii="Calibri" w:hAnsi="Calibri"/>
          <w:sz w:val="22"/>
          <w:szCs w:val="22"/>
          <w:lang w:val="en-GB"/>
        </w:rPr>
        <w:t>d</w:t>
      </w:r>
      <w:r w:rsidR="00DD5FC2" w:rsidRPr="004F41B3">
        <w:rPr>
          <w:rFonts w:ascii="Calibri" w:hAnsi="Calibri"/>
          <w:sz w:val="22"/>
          <w:szCs w:val="22"/>
          <w:lang w:val="en-GB"/>
        </w:rPr>
        <w:t>iscussing A</w:t>
      </w:r>
      <w:r w:rsidR="002277EC" w:rsidRPr="004F41B3">
        <w:rPr>
          <w:rFonts w:ascii="Calibri" w:hAnsi="Calibri"/>
          <w:sz w:val="22"/>
          <w:szCs w:val="22"/>
          <w:lang w:val="en-GB"/>
        </w:rPr>
        <w:t>cceptable Use Agreements with pupils at the start of each year</w:t>
      </w:r>
    </w:p>
    <w:p w14:paraId="19BBA71F" w14:textId="61FF24EF" w:rsidR="002277EC" w:rsidRPr="004F41B3" w:rsidRDefault="00980E92" w:rsidP="00F3202B">
      <w:pPr>
        <w:pStyle w:val="Noparagraphstyle"/>
        <w:numPr>
          <w:ilvl w:val="0"/>
          <w:numId w:val="15"/>
        </w:numPr>
        <w:spacing w:line="240" w:lineRule="auto"/>
        <w:ind w:left="924" w:hanging="357"/>
        <w:rPr>
          <w:rFonts w:ascii="Calibri" w:hAnsi="Calibri"/>
          <w:sz w:val="22"/>
          <w:szCs w:val="22"/>
          <w:lang w:val="en-GB"/>
        </w:rPr>
      </w:pPr>
      <w:r w:rsidRPr="004F41B3">
        <w:rPr>
          <w:rFonts w:ascii="Calibri" w:hAnsi="Calibri"/>
          <w:sz w:val="22"/>
          <w:szCs w:val="22"/>
          <w:lang w:val="en-GB"/>
        </w:rPr>
        <w:t>i</w:t>
      </w:r>
      <w:r w:rsidR="00DD5FC2" w:rsidRPr="004F41B3">
        <w:rPr>
          <w:rFonts w:ascii="Calibri" w:hAnsi="Calibri"/>
          <w:sz w:val="22"/>
          <w:szCs w:val="22"/>
          <w:lang w:val="en-GB"/>
        </w:rPr>
        <w:t>ssuing A</w:t>
      </w:r>
      <w:r w:rsidR="002277EC" w:rsidRPr="004F41B3">
        <w:rPr>
          <w:rFonts w:ascii="Calibri" w:hAnsi="Calibri"/>
          <w:sz w:val="22"/>
          <w:szCs w:val="22"/>
          <w:lang w:val="en-GB"/>
        </w:rPr>
        <w:t xml:space="preserve">cceptable Use Agreements to external users of school systems </w:t>
      </w:r>
      <w:r w:rsidR="003C3D5F" w:rsidRPr="004F41B3">
        <w:rPr>
          <w:rFonts w:ascii="Calibri" w:hAnsi="Calibri"/>
          <w:sz w:val="22"/>
          <w:szCs w:val="22"/>
          <w:lang w:val="en-GB"/>
        </w:rPr>
        <w:t>(</w:t>
      </w:r>
      <w:r w:rsidR="00890E79" w:rsidRPr="004F41B3">
        <w:rPr>
          <w:rFonts w:ascii="Calibri" w:hAnsi="Calibri"/>
          <w:sz w:val="22"/>
          <w:szCs w:val="22"/>
          <w:lang w:val="en-GB"/>
        </w:rPr>
        <w:t>e.g.</w:t>
      </w:r>
      <w:r w:rsidR="003C3D5F" w:rsidRPr="004F41B3">
        <w:rPr>
          <w:rFonts w:ascii="Calibri" w:hAnsi="Calibri"/>
          <w:sz w:val="22"/>
          <w:szCs w:val="22"/>
          <w:lang w:val="en-GB"/>
        </w:rPr>
        <w:t xml:space="preserve"> Governors) </w:t>
      </w:r>
      <w:r w:rsidR="002277EC" w:rsidRPr="004F41B3">
        <w:rPr>
          <w:rFonts w:ascii="Calibri" w:hAnsi="Calibri"/>
          <w:sz w:val="22"/>
          <w:szCs w:val="22"/>
          <w:lang w:val="en-GB"/>
        </w:rPr>
        <w:t>usually on entry to the school</w:t>
      </w:r>
    </w:p>
    <w:p w14:paraId="4F070409" w14:textId="65413484" w:rsidR="002277EC" w:rsidRPr="004F41B3" w:rsidRDefault="00980E92" w:rsidP="00F3202B">
      <w:pPr>
        <w:pStyle w:val="Noparagraphstyle"/>
        <w:numPr>
          <w:ilvl w:val="0"/>
          <w:numId w:val="15"/>
        </w:numPr>
        <w:spacing w:after="120" w:line="240" w:lineRule="auto"/>
        <w:ind w:left="924" w:hanging="357"/>
        <w:rPr>
          <w:rFonts w:ascii="Calibri" w:hAnsi="Calibri"/>
          <w:sz w:val="22"/>
          <w:szCs w:val="22"/>
          <w:lang w:val="en-GB"/>
        </w:rPr>
      </w:pPr>
      <w:r w:rsidRPr="004F41B3">
        <w:rPr>
          <w:rFonts w:ascii="Calibri" w:hAnsi="Calibri"/>
          <w:sz w:val="22"/>
          <w:szCs w:val="22"/>
          <w:lang w:val="en-GB"/>
        </w:rPr>
        <w:t>h</w:t>
      </w:r>
      <w:r w:rsidR="00DD5FC2" w:rsidRPr="004F41B3">
        <w:rPr>
          <w:rFonts w:ascii="Calibri" w:hAnsi="Calibri"/>
          <w:sz w:val="22"/>
          <w:szCs w:val="22"/>
          <w:lang w:val="en-GB"/>
        </w:rPr>
        <w:t xml:space="preserve">olding </w:t>
      </w:r>
      <w:r w:rsidR="002277EC" w:rsidRPr="004F41B3">
        <w:rPr>
          <w:rFonts w:ascii="Calibri" w:hAnsi="Calibri"/>
          <w:sz w:val="22"/>
          <w:szCs w:val="22"/>
          <w:lang w:val="en-GB"/>
        </w:rPr>
        <w:t>Acceptable Use Agreements in pupil and personnel files</w:t>
      </w:r>
    </w:p>
    <w:p w14:paraId="5B32BAD0" w14:textId="05A59CBC" w:rsidR="005C173E" w:rsidRPr="004F41B3" w:rsidRDefault="00823F3E" w:rsidP="00032660">
      <w:pPr>
        <w:pStyle w:val="Noparagraphstyle"/>
        <w:spacing w:after="120" w:line="240" w:lineRule="auto"/>
        <w:ind w:left="567"/>
        <w:rPr>
          <w:rFonts w:ascii="Calibri" w:hAnsi="Calibri"/>
          <w:sz w:val="22"/>
          <w:szCs w:val="22"/>
          <w:lang w:val="en-GB"/>
        </w:rPr>
      </w:pPr>
      <w:r w:rsidRPr="004F41B3">
        <w:rPr>
          <w:rFonts w:ascii="Calibri" w:hAnsi="Calibri"/>
          <w:sz w:val="22"/>
          <w:szCs w:val="22"/>
          <w:lang w:val="en-GB"/>
        </w:rPr>
        <w:t xml:space="preserve">The </w:t>
      </w:r>
      <w:r w:rsidR="00B1054E" w:rsidRPr="004F41B3">
        <w:rPr>
          <w:rFonts w:ascii="Calibri" w:hAnsi="Calibri"/>
          <w:sz w:val="22"/>
          <w:szCs w:val="22"/>
          <w:lang w:val="en-GB"/>
        </w:rPr>
        <w:t>Online S</w:t>
      </w:r>
      <w:r w:rsidRPr="004F41B3">
        <w:rPr>
          <w:rFonts w:ascii="Calibri" w:hAnsi="Calibri"/>
          <w:sz w:val="22"/>
          <w:szCs w:val="22"/>
          <w:lang w:val="en-GB"/>
        </w:rPr>
        <w:t xml:space="preserve">afety Policy is </w:t>
      </w:r>
      <w:r w:rsidR="00DD5FC2" w:rsidRPr="004F41B3">
        <w:rPr>
          <w:rFonts w:ascii="Calibri" w:hAnsi="Calibri"/>
          <w:sz w:val="22"/>
          <w:szCs w:val="22"/>
          <w:lang w:val="en-GB"/>
        </w:rPr>
        <w:t xml:space="preserve">also </w:t>
      </w:r>
      <w:r w:rsidRPr="004F41B3">
        <w:rPr>
          <w:rFonts w:ascii="Calibri" w:hAnsi="Calibri"/>
          <w:sz w:val="22"/>
          <w:szCs w:val="22"/>
          <w:lang w:val="en-GB"/>
        </w:rPr>
        <w:t xml:space="preserve">referenced </w:t>
      </w:r>
      <w:r w:rsidR="00DD5FC2" w:rsidRPr="004F41B3">
        <w:rPr>
          <w:rFonts w:ascii="Calibri" w:hAnsi="Calibri"/>
          <w:sz w:val="22"/>
          <w:szCs w:val="22"/>
          <w:lang w:val="en-GB"/>
        </w:rPr>
        <w:t>in</w:t>
      </w:r>
      <w:r w:rsidRPr="004F41B3">
        <w:rPr>
          <w:rFonts w:ascii="Calibri" w:hAnsi="Calibri"/>
          <w:sz w:val="22"/>
          <w:szCs w:val="22"/>
          <w:lang w:val="en-GB"/>
        </w:rPr>
        <w:t xml:space="preserve"> other</w:t>
      </w:r>
      <w:r w:rsidR="003C3D5F" w:rsidRPr="004F41B3">
        <w:rPr>
          <w:rFonts w:ascii="Calibri" w:hAnsi="Calibri"/>
          <w:sz w:val="22"/>
          <w:szCs w:val="22"/>
          <w:lang w:val="en-GB"/>
        </w:rPr>
        <w:t xml:space="preserve"> school Policies </w:t>
      </w:r>
      <w:r w:rsidR="00A53EC6" w:rsidRPr="004F41B3">
        <w:rPr>
          <w:rFonts w:ascii="Calibri" w:hAnsi="Calibri"/>
          <w:sz w:val="22"/>
          <w:szCs w:val="22"/>
          <w:lang w:val="en-GB"/>
        </w:rPr>
        <w:t xml:space="preserve">and procedures </w:t>
      </w:r>
      <w:r w:rsidR="003C3D5F" w:rsidRPr="004F41B3">
        <w:rPr>
          <w:rFonts w:ascii="Calibri" w:hAnsi="Calibri"/>
          <w:sz w:val="22"/>
          <w:szCs w:val="22"/>
          <w:lang w:val="en-GB"/>
        </w:rPr>
        <w:t xml:space="preserve">as outlined </w:t>
      </w:r>
      <w:r w:rsidRPr="004F41B3">
        <w:rPr>
          <w:rFonts w:ascii="Calibri" w:hAnsi="Calibri"/>
          <w:sz w:val="22"/>
          <w:szCs w:val="22"/>
          <w:lang w:val="en-GB"/>
        </w:rPr>
        <w:t>above.</w:t>
      </w:r>
    </w:p>
    <w:p w14:paraId="4435ACD5" w14:textId="3D7A9E95" w:rsidR="00032660" w:rsidRPr="004F41B3" w:rsidRDefault="00032660" w:rsidP="00823F3E">
      <w:pPr>
        <w:pStyle w:val="Noparagraphstyle"/>
        <w:spacing w:line="240" w:lineRule="auto"/>
        <w:ind w:left="567"/>
        <w:rPr>
          <w:rFonts w:ascii="Calibri" w:hAnsi="Calibri"/>
          <w:sz w:val="22"/>
          <w:szCs w:val="22"/>
          <w:lang w:val="en-GB"/>
        </w:rPr>
      </w:pPr>
      <w:r w:rsidRPr="004F41B3">
        <w:rPr>
          <w:rFonts w:ascii="Calibri" w:hAnsi="Calibri"/>
          <w:sz w:val="22"/>
          <w:szCs w:val="22"/>
          <w:lang w:val="en-GB"/>
        </w:rPr>
        <w:t>The review period for this Policy and procedures is determined by the Governing Body/Proprietors and indicated on the front cover.</w:t>
      </w:r>
    </w:p>
    <w:bookmarkStart w:id="34" w:name="_Toc317432960"/>
    <w:bookmarkStart w:id="35" w:name="_Toc429408876"/>
    <w:bookmarkStart w:id="36" w:name="_Toc445738064"/>
    <w:bookmarkStart w:id="37" w:name="_Toc445738265"/>
    <w:bookmarkStart w:id="38" w:name="_Toc445738454"/>
    <w:bookmarkStart w:id="39" w:name="_Toc141801521"/>
    <w:p w14:paraId="5A34371A" w14:textId="77777777" w:rsidR="00591037" w:rsidRPr="004F41B3" w:rsidRDefault="00ED244A" w:rsidP="00072DF4">
      <w:pPr>
        <w:pStyle w:val="Heading2"/>
      </w:pPr>
      <w:r w:rsidRPr="004F41B3">
        <mc:AlternateContent>
          <mc:Choice Requires="wps">
            <w:drawing>
              <wp:anchor distT="0" distB="0" distL="114300" distR="114300" simplePos="0" relativeHeight="251651072" behindDoc="0" locked="0" layoutInCell="1" allowOverlap="1" wp14:anchorId="44F9278C" wp14:editId="256EFE20">
                <wp:simplePos x="0" y="0"/>
                <wp:positionH relativeFrom="column">
                  <wp:posOffset>-1784985</wp:posOffset>
                </wp:positionH>
                <wp:positionV relativeFrom="paragraph">
                  <wp:posOffset>668020</wp:posOffset>
                </wp:positionV>
                <wp:extent cx="800100" cy="5715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E3DF6" w14:textId="77777777" w:rsidR="00E11327" w:rsidRDefault="00E11327" w:rsidP="00591037">
                            <w:pPr>
                              <w:jc w:val="center"/>
                              <w:rPr>
                                <w:rFonts w:ascii="Arial" w:hAnsi="Arial"/>
                              </w:rPr>
                            </w:pPr>
                            <w:r>
                              <w:rPr>
                                <w:rFonts w:ascii="Arial" w:hAnsi="Arial"/>
                                <w:color w:val="FFFFFF"/>
                                <w:sz w:val="60"/>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9278C" id="Text Box 21" o:spid="_x0000_s1028" type="#_x0000_t202" style="position:absolute;left:0;text-align:left;margin-left:-140.55pt;margin-top:52.6pt;width:63pt;height: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YotwIAAME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" filled="f" stroked="f">
                <v:textbox>
                  <w:txbxContent>
                    <w:p w14:paraId="5B3E3DF6" w14:textId="77777777" w:rsidR="00E11327" w:rsidRDefault="00E11327" w:rsidP="00591037">
                      <w:pPr>
                        <w:jc w:val="center"/>
                        <w:rPr>
                          <w:rFonts w:ascii="Arial" w:hAnsi="Arial"/>
                        </w:rPr>
                      </w:pPr>
                      <w:r>
                        <w:rPr>
                          <w:rFonts w:ascii="Arial" w:hAnsi="Arial"/>
                          <w:color w:val="FFFFFF"/>
                          <w:sz w:val="60"/>
                        </w:rPr>
                        <w:t>6</w:t>
                      </w:r>
                    </w:p>
                  </w:txbxContent>
                </v:textbox>
              </v:shape>
            </w:pict>
          </mc:Fallback>
        </mc:AlternateContent>
      </w:r>
      <w:r w:rsidR="00591037" w:rsidRPr="004F41B3">
        <w:t>Scope of the Policy</w:t>
      </w:r>
      <w:bookmarkEnd w:id="34"/>
      <w:bookmarkEnd w:id="35"/>
      <w:bookmarkEnd w:id="36"/>
      <w:bookmarkEnd w:id="37"/>
      <w:bookmarkEnd w:id="38"/>
      <w:bookmarkEnd w:id="39"/>
    </w:p>
    <w:p w14:paraId="2032C47A" w14:textId="77777777" w:rsidR="00591037" w:rsidRPr="004F41B3" w:rsidRDefault="00591037" w:rsidP="0090788B">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This </w:t>
      </w:r>
      <w:r w:rsidR="00950DBA" w:rsidRPr="004F41B3">
        <w:rPr>
          <w:rFonts w:ascii="Calibri" w:hAnsi="Calibri"/>
          <w:color w:val="000000"/>
          <w:sz w:val="22"/>
          <w:szCs w:val="22"/>
        </w:rPr>
        <w:t>P</w:t>
      </w:r>
      <w:r w:rsidRPr="004F41B3">
        <w:rPr>
          <w:rFonts w:ascii="Calibri" w:hAnsi="Calibri"/>
          <w:color w:val="000000"/>
          <w:sz w:val="22"/>
          <w:szCs w:val="22"/>
        </w:rPr>
        <w:t>olicy</w:t>
      </w:r>
      <w:r w:rsidR="001D10EE" w:rsidRPr="004F41B3">
        <w:rPr>
          <w:rFonts w:ascii="Calibri" w:hAnsi="Calibri"/>
          <w:color w:val="000000"/>
          <w:sz w:val="22"/>
          <w:szCs w:val="22"/>
        </w:rPr>
        <w:t xml:space="preserve"> and procedures</w:t>
      </w:r>
      <w:r w:rsidRPr="004F41B3">
        <w:rPr>
          <w:rFonts w:ascii="Calibri" w:hAnsi="Calibri"/>
          <w:color w:val="000000"/>
          <w:sz w:val="22"/>
          <w:szCs w:val="22"/>
        </w:rPr>
        <w:t xml:space="preserve"> applies </w:t>
      </w:r>
      <w:r w:rsidR="00950DBA" w:rsidRPr="004F41B3">
        <w:rPr>
          <w:rFonts w:ascii="Calibri" w:hAnsi="Calibri"/>
          <w:color w:val="000000"/>
          <w:sz w:val="22"/>
          <w:szCs w:val="22"/>
        </w:rPr>
        <w:t>t</w:t>
      </w:r>
      <w:r w:rsidRPr="004F41B3">
        <w:rPr>
          <w:rFonts w:ascii="Calibri" w:hAnsi="Calibri"/>
          <w:color w:val="000000"/>
          <w:sz w:val="22"/>
          <w:szCs w:val="22"/>
        </w:rPr>
        <w:t xml:space="preserve">o all members of </w:t>
      </w:r>
      <w:r w:rsidR="00552510" w:rsidRPr="004F41B3">
        <w:rPr>
          <w:rFonts w:ascii="Calibri" w:hAnsi="Calibri"/>
          <w:color w:val="000000"/>
          <w:sz w:val="22"/>
          <w:szCs w:val="22"/>
        </w:rPr>
        <w:t xml:space="preserve">the </w:t>
      </w:r>
      <w:r w:rsidR="0050109D" w:rsidRPr="004F41B3">
        <w:rPr>
          <w:rFonts w:ascii="Calibri" w:hAnsi="Calibri"/>
          <w:color w:val="000000"/>
          <w:sz w:val="22"/>
          <w:szCs w:val="22"/>
        </w:rPr>
        <w:t>S</w:t>
      </w:r>
      <w:r w:rsidRPr="004F41B3">
        <w:rPr>
          <w:rFonts w:ascii="Calibri" w:hAnsi="Calibri"/>
          <w:color w:val="000000"/>
          <w:sz w:val="22"/>
          <w:szCs w:val="22"/>
        </w:rPr>
        <w:t>chool</w:t>
      </w:r>
      <w:r w:rsidR="0050109D" w:rsidRPr="004F41B3">
        <w:rPr>
          <w:rFonts w:ascii="Calibri" w:hAnsi="Calibri"/>
          <w:color w:val="000000"/>
          <w:sz w:val="22"/>
          <w:szCs w:val="22"/>
        </w:rPr>
        <w:t>/Academy</w:t>
      </w:r>
      <w:r w:rsidRPr="004F41B3">
        <w:rPr>
          <w:rFonts w:ascii="Calibri" w:hAnsi="Calibri"/>
          <w:color w:val="000000"/>
          <w:sz w:val="22"/>
          <w:szCs w:val="22"/>
        </w:rPr>
        <w:t xml:space="preserve"> community (including staff, pupils, volunteers, parents, visitors, community users) who h</w:t>
      </w:r>
      <w:r w:rsidR="0050109D" w:rsidRPr="004F41B3">
        <w:rPr>
          <w:rFonts w:ascii="Calibri" w:hAnsi="Calibri"/>
          <w:color w:val="000000"/>
          <w:sz w:val="22"/>
          <w:szCs w:val="22"/>
        </w:rPr>
        <w:t xml:space="preserve">ave access to and are users of </w:t>
      </w:r>
      <w:r w:rsidR="00552510" w:rsidRPr="004F41B3">
        <w:rPr>
          <w:rFonts w:ascii="Calibri" w:hAnsi="Calibri"/>
          <w:color w:val="000000"/>
          <w:sz w:val="22"/>
          <w:szCs w:val="22"/>
        </w:rPr>
        <w:t>our</w:t>
      </w:r>
      <w:r w:rsidRPr="004F41B3">
        <w:rPr>
          <w:rFonts w:ascii="Calibri" w:hAnsi="Calibri"/>
          <w:color w:val="000000"/>
          <w:sz w:val="22"/>
          <w:szCs w:val="22"/>
        </w:rPr>
        <w:t xml:space="preserve"> ICT systems, both in and out of </w:t>
      </w:r>
      <w:r w:rsidR="00552510" w:rsidRPr="004F41B3">
        <w:rPr>
          <w:rFonts w:ascii="Calibri" w:hAnsi="Calibri"/>
          <w:color w:val="000000"/>
          <w:sz w:val="22"/>
          <w:szCs w:val="22"/>
        </w:rPr>
        <w:t>school.</w:t>
      </w:r>
    </w:p>
    <w:p w14:paraId="56A8429A" w14:textId="09B58911" w:rsidR="00591037" w:rsidRPr="004F41B3" w:rsidRDefault="00591037" w:rsidP="0090788B">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The Education and Inspections Act 2006 empowers Head teachers, to such extent as is reasonable, to regulate the behaviour of pupils when they are off the </w:t>
      </w:r>
      <w:r w:rsidR="00056992" w:rsidRPr="004F41B3">
        <w:rPr>
          <w:rFonts w:ascii="Calibri" w:hAnsi="Calibri"/>
          <w:color w:val="000000"/>
          <w:sz w:val="22"/>
          <w:szCs w:val="22"/>
        </w:rPr>
        <w:t>school</w:t>
      </w:r>
      <w:r w:rsidR="001F553B" w:rsidRPr="004F41B3">
        <w:rPr>
          <w:rFonts w:ascii="Calibri" w:hAnsi="Calibri"/>
          <w:color w:val="000000"/>
          <w:sz w:val="22"/>
          <w:szCs w:val="22"/>
        </w:rPr>
        <w:t xml:space="preserve"> </w:t>
      </w:r>
      <w:r w:rsidRPr="004F41B3">
        <w:rPr>
          <w:rFonts w:ascii="Calibri" w:hAnsi="Calibri"/>
          <w:color w:val="000000"/>
          <w:sz w:val="22"/>
          <w:szCs w:val="22"/>
        </w:rPr>
        <w:t xml:space="preserve">site and empowers members of staff to impose disciplinary penalties for inappropriate behaviour.  This </w:t>
      </w:r>
      <w:r w:rsidR="00DD5FC2" w:rsidRPr="004F41B3">
        <w:rPr>
          <w:rFonts w:ascii="Calibri" w:hAnsi="Calibri"/>
          <w:color w:val="000000"/>
          <w:sz w:val="22"/>
          <w:szCs w:val="22"/>
        </w:rPr>
        <w:t>includes</w:t>
      </w:r>
      <w:r w:rsidR="002A6800" w:rsidRPr="004F41B3">
        <w:rPr>
          <w:rFonts w:ascii="Calibri" w:hAnsi="Calibri"/>
          <w:color w:val="000000"/>
          <w:sz w:val="22"/>
          <w:szCs w:val="22"/>
        </w:rPr>
        <w:t xml:space="preserve"> incidents of cyber</w:t>
      </w:r>
      <w:r w:rsidRPr="004F41B3">
        <w:rPr>
          <w:rFonts w:ascii="Calibri" w:hAnsi="Calibri"/>
          <w:color w:val="000000"/>
          <w:sz w:val="22"/>
          <w:szCs w:val="22"/>
        </w:rPr>
        <w:t>bullying</w:t>
      </w:r>
      <w:r w:rsidR="00F72AA7" w:rsidRPr="004F41B3">
        <w:rPr>
          <w:rFonts w:ascii="Calibri" w:hAnsi="Calibri"/>
          <w:color w:val="000000"/>
          <w:sz w:val="22"/>
          <w:szCs w:val="22"/>
        </w:rPr>
        <w:t xml:space="preserve"> </w:t>
      </w:r>
      <w:r w:rsidR="00F72AA7" w:rsidRPr="00FF5941">
        <w:rPr>
          <w:rFonts w:ascii="Calibri" w:hAnsi="Calibri"/>
          <w:color w:val="auto"/>
          <w:sz w:val="22"/>
          <w:szCs w:val="22"/>
        </w:rPr>
        <w:t>(including prejudiced-based and discriminatory bullying)</w:t>
      </w:r>
      <w:r w:rsidRPr="00FF5941">
        <w:rPr>
          <w:rFonts w:ascii="Calibri" w:hAnsi="Calibri"/>
          <w:color w:val="auto"/>
          <w:sz w:val="22"/>
          <w:szCs w:val="22"/>
        </w:rPr>
        <w:t xml:space="preserve">, or other </w:t>
      </w:r>
      <w:r w:rsidR="00E9237C" w:rsidRPr="004F41B3">
        <w:rPr>
          <w:rFonts w:ascii="Calibri" w:hAnsi="Calibri"/>
          <w:color w:val="000000"/>
          <w:sz w:val="22"/>
          <w:szCs w:val="22"/>
        </w:rPr>
        <w:t>online safety</w:t>
      </w:r>
      <w:r w:rsidRPr="004F41B3">
        <w:rPr>
          <w:rFonts w:ascii="Calibri" w:hAnsi="Calibri"/>
          <w:color w:val="000000"/>
          <w:sz w:val="22"/>
          <w:szCs w:val="22"/>
        </w:rPr>
        <w:t xml:space="preserve"> </w:t>
      </w:r>
      <w:r w:rsidR="00830A1F" w:rsidRPr="004F41B3">
        <w:rPr>
          <w:rFonts w:ascii="Calibri" w:hAnsi="Calibri"/>
          <w:color w:val="000000"/>
          <w:sz w:val="22"/>
          <w:szCs w:val="22"/>
        </w:rPr>
        <w:t xml:space="preserve">related </w:t>
      </w:r>
      <w:r w:rsidR="0050109D" w:rsidRPr="004F41B3">
        <w:rPr>
          <w:rFonts w:ascii="Calibri" w:hAnsi="Calibri"/>
          <w:color w:val="000000"/>
          <w:sz w:val="22"/>
          <w:szCs w:val="22"/>
        </w:rPr>
        <w:t>incidents covered by this P</w:t>
      </w:r>
      <w:r w:rsidRPr="004F41B3">
        <w:rPr>
          <w:rFonts w:ascii="Calibri" w:hAnsi="Calibri"/>
          <w:color w:val="000000"/>
          <w:sz w:val="22"/>
          <w:szCs w:val="22"/>
        </w:rPr>
        <w:t>olicy</w:t>
      </w:r>
      <w:r w:rsidR="001D10EE" w:rsidRPr="004F41B3">
        <w:rPr>
          <w:rFonts w:ascii="Calibri" w:hAnsi="Calibri"/>
          <w:color w:val="000000"/>
          <w:sz w:val="22"/>
          <w:szCs w:val="22"/>
        </w:rPr>
        <w:t xml:space="preserve"> and procedures</w:t>
      </w:r>
      <w:r w:rsidRPr="004F41B3">
        <w:rPr>
          <w:rFonts w:ascii="Calibri" w:hAnsi="Calibri"/>
          <w:color w:val="000000"/>
          <w:sz w:val="22"/>
          <w:szCs w:val="22"/>
        </w:rPr>
        <w:t xml:space="preserve">, which may take place out of school, but </w:t>
      </w:r>
      <w:r w:rsidR="0050109D" w:rsidRPr="004F41B3">
        <w:rPr>
          <w:rFonts w:ascii="Calibri" w:hAnsi="Calibri"/>
          <w:color w:val="000000"/>
          <w:sz w:val="22"/>
          <w:szCs w:val="22"/>
        </w:rPr>
        <w:t xml:space="preserve">is linked to membership of the </w:t>
      </w:r>
      <w:r w:rsidR="00056992" w:rsidRPr="004F41B3">
        <w:rPr>
          <w:rFonts w:ascii="Calibri" w:hAnsi="Calibri"/>
          <w:color w:val="000000"/>
          <w:sz w:val="22"/>
          <w:szCs w:val="22"/>
        </w:rPr>
        <w:t>school</w:t>
      </w:r>
      <w:r w:rsidRPr="004F41B3">
        <w:rPr>
          <w:rFonts w:ascii="Calibri" w:hAnsi="Calibri"/>
          <w:color w:val="000000"/>
          <w:sz w:val="22"/>
          <w:szCs w:val="22"/>
        </w:rPr>
        <w:t xml:space="preserve">.  </w:t>
      </w:r>
      <w:r w:rsidR="0050109D" w:rsidRPr="004F41B3">
        <w:rPr>
          <w:rFonts w:ascii="Calibri" w:hAnsi="Calibri"/>
          <w:color w:val="000000"/>
          <w:sz w:val="22"/>
          <w:szCs w:val="22"/>
        </w:rPr>
        <w:t xml:space="preserve">The 2011 Education Act increased these powers </w:t>
      </w:r>
      <w:r w:rsidR="001F553B" w:rsidRPr="004F41B3">
        <w:rPr>
          <w:rFonts w:ascii="Calibri" w:hAnsi="Calibri"/>
          <w:color w:val="000000"/>
          <w:sz w:val="22"/>
          <w:szCs w:val="22"/>
        </w:rPr>
        <w:t xml:space="preserve">in relation </w:t>
      </w:r>
      <w:r w:rsidR="0050109D" w:rsidRPr="004F41B3">
        <w:rPr>
          <w:rFonts w:ascii="Calibri" w:hAnsi="Calibri"/>
          <w:color w:val="000000"/>
          <w:sz w:val="22"/>
          <w:szCs w:val="22"/>
        </w:rPr>
        <w:t>to the searching for</w:t>
      </w:r>
      <w:r w:rsidR="003C3D5F" w:rsidRPr="004F41B3">
        <w:rPr>
          <w:rFonts w:ascii="Calibri" w:hAnsi="Calibri"/>
          <w:color w:val="000000"/>
          <w:sz w:val="22"/>
          <w:szCs w:val="22"/>
        </w:rPr>
        <w:t>,</w:t>
      </w:r>
      <w:r w:rsidR="0050109D" w:rsidRPr="004F41B3">
        <w:rPr>
          <w:rFonts w:ascii="Calibri" w:hAnsi="Calibri"/>
          <w:color w:val="000000"/>
          <w:sz w:val="22"/>
          <w:szCs w:val="22"/>
        </w:rPr>
        <w:t xml:space="preserve"> and of</w:t>
      </w:r>
      <w:r w:rsidR="003C3D5F" w:rsidRPr="004F41B3">
        <w:rPr>
          <w:rFonts w:ascii="Calibri" w:hAnsi="Calibri"/>
          <w:color w:val="000000"/>
          <w:sz w:val="22"/>
          <w:szCs w:val="22"/>
        </w:rPr>
        <w:t>,</w:t>
      </w:r>
      <w:r w:rsidR="0050109D" w:rsidRPr="004F41B3">
        <w:rPr>
          <w:rFonts w:ascii="Calibri" w:hAnsi="Calibri"/>
          <w:color w:val="000000"/>
          <w:sz w:val="22"/>
          <w:szCs w:val="22"/>
        </w:rPr>
        <w:t xml:space="preserve"> electronic d</w:t>
      </w:r>
      <w:r w:rsidR="00A3453D" w:rsidRPr="004F41B3">
        <w:rPr>
          <w:rFonts w:ascii="Calibri" w:hAnsi="Calibri"/>
          <w:color w:val="000000"/>
          <w:sz w:val="22"/>
          <w:szCs w:val="22"/>
        </w:rPr>
        <w:t>evices and the deletion of data</w:t>
      </w:r>
      <w:r w:rsidR="00CD71A6" w:rsidRPr="004F41B3">
        <w:rPr>
          <w:rFonts w:ascii="Calibri" w:hAnsi="Calibri"/>
          <w:color w:val="000000"/>
          <w:sz w:val="22"/>
          <w:szCs w:val="22"/>
        </w:rPr>
        <w:t xml:space="preserve">.  In the case of both acts, action can only be taken </w:t>
      </w:r>
      <w:r w:rsidR="001F553B" w:rsidRPr="004F41B3">
        <w:rPr>
          <w:rFonts w:ascii="Calibri" w:hAnsi="Calibri"/>
          <w:color w:val="000000"/>
          <w:sz w:val="22"/>
          <w:szCs w:val="22"/>
        </w:rPr>
        <w:t xml:space="preserve">in relation </w:t>
      </w:r>
      <w:r w:rsidR="00126C92" w:rsidRPr="004F41B3">
        <w:rPr>
          <w:rFonts w:ascii="Calibri" w:hAnsi="Calibri"/>
          <w:color w:val="000000"/>
          <w:sz w:val="22"/>
          <w:szCs w:val="22"/>
        </w:rPr>
        <w:t>to</w:t>
      </w:r>
      <w:r w:rsidR="00CD71A6" w:rsidRPr="004F41B3">
        <w:rPr>
          <w:rFonts w:ascii="Calibri" w:hAnsi="Calibri"/>
          <w:color w:val="000000"/>
          <w:sz w:val="22"/>
          <w:szCs w:val="22"/>
        </w:rPr>
        <w:t xml:space="preserve"> issues covered by the published Behaviour Policy</w:t>
      </w:r>
      <w:r w:rsidR="00E9646E" w:rsidRPr="004F41B3">
        <w:rPr>
          <w:rFonts w:ascii="Calibri" w:hAnsi="Calibri"/>
          <w:color w:val="000000"/>
          <w:sz w:val="22"/>
          <w:szCs w:val="22"/>
        </w:rPr>
        <w:t xml:space="preserve"> and procedures.</w:t>
      </w:r>
    </w:p>
    <w:p w14:paraId="100FF653" w14:textId="4CE6FFB0" w:rsidR="00591037" w:rsidRPr="004F41B3" w:rsidRDefault="00591037" w:rsidP="0090788B">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The </w:t>
      </w:r>
      <w:r w:rsidR="00056992" w:rsidRPr="004F41B3">
        <w:rPr>
          <w:rFonts w:ascii="Calibri" w:hAnsi="Calibri"/>
          <w:color w:val="000000"/>
          <w:sz w:val="22"/>
          <w:szCs w:val="22"/>
        </w:rPr>
        <w:t>school</w:t>
      </w:r>
      <w:r w:rsidRPr="004F41B3">
        <w:rPr>
          <w:rFonts w:ascii="Calibri" w:hAnsi="Calibri"/>
          <w:color w:val="000000"/>
          <w:sz w:val="22"/>
          <w:szCs w:val="22"/>
        </w:rPr>
        <w:t xml:space="preserve"> will deal w</w:t>
      </w:r>
      <w:r w:rsidR="00CD71A6" w:rsidRPr="004F41B3">
        <w:rPr>
          <w:rFonts w:ascii="Calibri" w:hAnsi="Calibri"/>
          <w:color w:val="000000"/>
          <w:sz w:val="22"/>
          <w:szCs w:val="22"/>
        </w:rPr>
        <w:t>ith such incidents within this P</w:t>
      </w:r>
      <w:r w:rsidRPr="004F41B3">
        <w:rPr>
          <w:rFonts w:ascii="Calibri" w:hAnsi="Calibri"/>
          <w:color w:val="000000"/>
          <w:sz w:val="22"/>
          <w:szCs w:val="22"/>
        </w:rPr>
        <w:t>olicy</w:t>
      </w:r>
      <w:r w:rsidR="001D10EE" w:rsidRPr="004F41B3">
        <w:rPr>
          <w:rFonts w:ascii="Calibri" w:hAnsi="Calibri"/>
          <w:color w:val="000000"/>
          <w:sz w:val="22"/>
          <w:szCs w:val="22"/>
        </w:rPr>
        <w:t xml:space="preserve"> and procedures </w:t>
      </w:r>
      <w:r w:rsidRPr="004F41B3">
        <w:rPr>
          <w:rFonts w:ascii="Calibri" w:hAnsi="Calibri"/>
          <w:color w:val="000000"/>
          <w:sz w:val="22"/>
          <w:szCs w:val="22"/>
        </w:rPr>
        <w:t xml:space="preserve">and the Behaviour Policy </w:t>
      </w:r>
      <w:r w:rsidR="006E5A4C" w:rsidRPr="004F41B3">
        <w:rPr>
          <w:rFonts w:ascii="Calibri" w:hAnsi="Calibri"/>
          <w:color w:val="000000"/>
          <w:sz w:val="22"/>
          <w:szCs w:val="22"/>
        </w:rPr>
        <w:t xml:space="preserve">and procedures </w:t>
      </w:r>
      <w:r w:rsidRPr="004F41B3">
        <w:rPr>
          <w:rFonts w:ascii="Calibri" w:hAnsi="Calibri"/>
          <w:color w:val="000000"/>
          <w:sz w:val="22"/>
          <w:szCs w:val="22"/>
        </w:rPr>
        <w:t xml:space="preserve">which includes anti-bullying </w:t>
      </w:r>
      <w:r w:rsidR="00CD71A6" w:rsidRPr="004F41B3">
        <w:rPr>
          <w:rFonts w:ascii="Calibri" w:hAnsi="Calibri"/>
          <w:color w:val="000000"/>
          <w:sz w:val="22"/>
          <w:szCs w:val="22"/>
        </w:rPr>
        <w:t xml:space="preserve">procedures </w:t>
      </w:r>
      <w:r w:rsidRPr="004F41B3">
        <w:rPr>
          <w:rFonts w:ascii="Calibri" w:hAnsi="Calibri"/>
          <w:color w:val="000000"/>
          <w:sz w:val="22"/>
          <w:szCs w:val="22"/>
        </w:rPr>
        <w:t xml:space="preserve">and will, where known, inform parents of incidents of inappropriate </w:t>
      </w:r>
      <w:r w:rsidR="00126C92" w:rsidRPr="004F41B3">
        <w:rPr>
          <w:rFonts w:ascii="Calibri" w:hAnsi="Calibri"/>
          <w:color w:val="000000"/>
          <w:sz w:val="22"/>
          <w:szCs w:val="22"/>
        </w:rPr>
        <w:t>online s</w:t>
      </w:r>
      <w:r w:rsidR="00DE3A54" w:rsidRPr="004F41B3">
        <w:rPr>
          <w:rFonts w:ascii="Calibri" w:hAnsi="Calibri"/>
          <w:color w:val="000000"/>
          <w:sz w:val="22"/>
          <w:szCs w:val="22"/>
        </w:rPr>
        <w:t>afety</w:t>
      </w:r>
      <w:r w:rsidRPr="004F41B3">
        <w:rPr>
          <w:rFonts w:ascii="Calibri" w:hAnsi="Calibri"/>
          <w:color w:val="000000"/>
          <w:sz w:val="22"/>
          <w:szCs w:val="22"/>
        </w:rPr>
        <w:t xml:space="preserve"> behaviour that take place out of school.</w:t>
      </w:r>
    </w:p>
    <w:p w14:paraId="4F69829A" w14:textId="77777777" w:rsidR="002B6DC3" w:rsidRPr="004F41B3" w:rsidRDefault="002B6DC3" w:rsidP="00072DF4">
      <w:pPr>
        <w:rPr>
          <w:b/>
          <w:color w:val="1F497D" w:themeColor="text2"/>
          <w:sz w:val="28"/>
        </w:rPr>
        <w:sectPr w:rsidR="002B6DC3" w:rsidRPr="004F41B3" w:rsidSect="0018198F">
          <w:footerReference w:type="default" r:id="rId19"/>
          <w:pgSz w:w="11906" w:h="16838" w:code="9"/>
          <w:pgMar w:top="851" w:right="851" w:bottom="680" w:left="851" w:header="510" w:footer="510" w:gutter="0"/>
          <w:pgNumType w:start="1"/>
          <w:cols w:space="720"/>
          <w:docGrid w:linePitch="360"/>
        </w:sectPr>
      </w:pPr>
      <w:bookmarkStart w:id="40" w:name="_Toc317432961"/>
    </w:p>
    <w:p w14:paraId="1DC42D7B" w14:textId="77777777" w:rsidR="00F2702E" w:rsidRPr="004F41B3" w:rsidRDefault="002B6DC3" w:rsidP="002B6DC3">
      <w:pPr>
        <w:pStyle w:val="Heading1"/>
        <w:rPr>
          <w:lang w:val="en-GB"/>
        </w:rPr>
      </w:pPr>
      <w:bookmarkStart w:id="41" w:name="_Toc445738065"/>
      <w:bookmarkStart w:id="42" w:name="_Toc445738266"/>
      <w:bookmarkStart w:id="43" w:name="_Toc445738455"/>
      <w:bookmarkStart w:id="44" w:name="_Toc141801522"/>
      <w:r w:rsidRPr="004F41B3">
        <w:rPr>
          <w:lang w:val="en-GB"/>
        </w:rPr>
        <w:t>PROCEDURES</w:t>
      </w:r>
      <w:bookmarkEnd w:id="41"/>
      <w:bookmarkEnd w:id="42"/>
      <w:bookmarkEnd w:id="43"/>
      <w:bookmarkEnd w:id="44"/>
    </w:p>
    <w:bookmarkStart w:id="45" w:name="_Toc429408878"/>
    <w:bookmarkStart w:id="46" w:name="_Toc445738066"/>
    <w:bookmarkStart w:id="47" w:name="_Toc445738267"/>
    <w:bookmarkStart w:id="48" w:name="_Toc445738456"/>
    <w:bookmarkStart w:id="49" w:name="_Toc141801523"/>
    <w:p w14:paraId="0A1191DE" w14:textId="77777777" w:rsidR="00E65564" w:rsidRPr="004F41B3" w:rsidRDefault="00ED244A" w:rsidP="002B6DC3">
      <w:pPr>
        <w:pStyle w:val="Heading2"/>
      </w:pPr>
      <w:r w:rsidRPr="004F41B3">
        <mc:AlternateContent>
          <mc:Choice Requires="wps">
            <w:drawing>
              <wp:anchor distT="0" distB="0" distL="114300" distR="114300" simplePos="0" relativeHeight="251652096" behindDoc="0" locked="0" layoutInCell="1" allowOverlap="1" wp14:anchorId="2E17EA6B" wp14:editId="6688C7B6">
                <wp:simplePos x="0" y="0"/>
                <wp:positionH relativeFrom="column">
                  <wp:posOffset>-1784985</wp:posOffset>
                </wp:positionH>
                <wp:positionV relativeFrom="paragraph">
                  <wp:posOffset>5894705</wp:posOffset>
                </wp:positionV>
                <wp:extent cx="800100" cy="57150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88993" w14:textId="77777777" w:rsidR="00E11327" w:rsidRDefault="00E11327" w:rsidP="00E65564">
                            <w:pPr>
                              <w:jc w:val="center"/>
                              <w:rPr>
                                <w:rFonts w:ascii="Arial" w:hAnsi="Arial"/>
                              </w:rPr>
                            </w:pPr>
                            <w:r>
                              <w:rPr>
                                <w:rFonts w:ascii="Arial" w:hAnsi="Arial"/>
                                <w:color w:val="FFFFFF"/>
                                <w:sz w:val="6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7EA6B" id="Text Box 20" o:spid="_x0000_s1029" type="#_x0000_t202" style="position:absolute;left:0;text-align:left;margin-left:-140.55pt;margin-top:464.15pt;width:63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" filled="f" stroked="f">
                <v:textbox>
                  <w:txbxContent>
                    <w:p w14:paraId="79688993" w14:textId="77777777" w:rsidR="00E11327" w:rsidRDefault="00E11327" w:rsidP="00E65564">
                      <w:pPr>
                        <w:jc w:val="center"/>
                        <w:rPr>
                          <w:rFonts w:ascii="Arial" w:hAnsi="Arial"/>
                        </w:rPr>
                      </w:pPr>
                      <w:r>
                        <w:rPr>
                          <w:rFonts w:ascii="Arial" w:hAnsi="Arial"/>
                          <w:color w:val="FFFFFF"/>
                          <w:sz w:val="60"/>
                        </w:rPr>
                        <w:t>7</w:t>
                      </w:r>
                    </w:p>
                  </w:txbxContent>
                </v:textbox>
              </v:shape>
            </w:pict>
          </mc:Fallback>
        </mc:AlternateContent>
      </w:r>
      <w:r w:rsidR="00E65564" w:rsidRPr="004F41B3">
        <w:t>Roles and Responsibilities</w:t>
      </w:r>
      <w:bookmarkEnd w:id="40"/>
      <w:bookmarkEnd w:id="45"/>
      <w:bookmarkEnd w:id="46"/>
      <w:bookmarkEnd w:id="47"/>
      <w:bookmarkEnd w:id="48"/>
      <w:bookmarkEnd w:id="49"/>
    </w:p>
    <w:p w14:paraId="5F159E61" w14:textId="302A561F" w:rsidR="00E65564" w:rsidRPr="004F41B3" w:rsidRDefault="00E65564" w:rsidP="0090788B">
      <w:pPr>
        <w:pStyle w:val="body"/>
        <w:spacing w:after="120" w:line="240" w:lineRule="auto"/>
        <w:ind w:left="567"/>
        <w:rPr>
          <w:rFonts w:ascii="Calibri" w:hAnsi="Calibri"/>
          <w:sz w:val="22"/>
          <w:szCs w:val="22"/>
        </w:rPr>
      </w:pPr>
      <w:r w:rsidRPr="004F41B3">
        <w:rPr>
          <w:rFonts w:ascii="Calibri" w:hAnsi="Calibri"/>
          <w:color w:val="000000"/>
          <w:sz w:val="22"/>
          <w:szCs w:val="22"/>
        </w:rPr>
        <w:t xml:space="preserve">The following section outlines the roles and responsibilities for </w:t>
      </w:r>
      <w:r w:rsidR="002F0B81" w:rsidRPr="004F41B3">
        <w:rPr>
          <w:rFonts w:ascii="Calibri" w:hAnsi="Calibri"/>
          <w:color w:val="000000"/>
          <w:sz w:val="22"/>
          <w:szCs w:val="22"/>
        </w:rPr>
        <w:t>online s</w:t>
      </w:r>
      <w:r w:rsidR="00DE3A54" w:rsidRPr="004F41B3">
        <w:rPr>
          <w:rFonts w:ascii="Calibri" w:hAnsi="Calibri"/>
          <w:color w:val="000000"/>
          <w:sz w:val="22"/>
          <w:szCs w:val="22"/>
        </w:rPr>
        <w:t>afety</w:t>
      </w:r>
      <w:r w:rsidRPr="004F41B3">
        <w:rPr>
          <w:rFonts w:ascii="Calibri" w:hAnsi="Calibri"/>
          <w:color w:val="000000"/>
          <w:sz w:val="22"/>
          <w:szCs w:val="22"/>
        </w:rPr>
        <w:t xml:space="preserve"> of individuals and groups within the school</w:t>
      </w:r>
      <w:r w:rsidR="00B655B5" w:rsidRPr="004F41B3">
        <w:rPr>
          <w:rFonts w:ascii="Calibri" w:hAnsi="Calibri"/>
          <w:color w:val="000000"/>
          <w:sz w:val="22"/>
          <w:szCs w:val="22"/>
        </w:rPr>
        <w:t xml:space="preserve">: </w:t>
      </w:r>
    </w:p>
    <w:p w14:paraId="5B69D9EF" w14:textId="77777777" w:rsidR="00E65564" w:rsidRPr="004F41B3" w:rsidRDefault="00E65564" w:rsidP="002B6DC3">
      <w:pPr>
        <w:pStyle w:val="Heading3"/>
      </w:pPr>
      <w:bookmarkStart w:id="50" w:name="_Toc317432962"/>
      <w:bookmarkStart w:id="51" w:name="_Toc429408879"/>
      <w:bookmarkStart w:id="52" w:name="_Toc445738067"/>
      <w:bookmarkStart w:id="53" w:name="_Toc445738268"/>
      <w:bookmarkStart w:id="54" w:name="_Toc445738457"/>
      <w:bookmarkStart w:id="55" w:name="_Toc141801524"/>
      <w:r w:rsidRPr="004F41B3">
        <w:t>Governors</w:t>
      </w:r>
      <w:bookmarkEnd w:id="50"/>
      <w:bookmarkEnd w:id="51"/>
      <w:bookmarkEnd w:id="52"/>
      <w:bookmarkEnd w:id="53"/>
      <w:bookmarkEnd w:id="54"/>
      <w:bookmarkEnd w:id="55"/>
    </w:p>
    <w:p w14:paraId="06DA98D8" w14:textId="77777777" w:rsidR="002429D7" w:rsidRPr="004F41B3" w:rsidRDefault="00E65564" w:rsidP="002429D7">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 xml:space="preserve">The role of the </w:t>
      </w:r>
      <w:r w:rsidR="00CD71A6" w:rsidRPr="004F41B3">
        <w:rPr>
          <w:rFonts w:ascii="Calibri" w:hAnsi="Calibri"/>
          <w:color w:val="000000"/>
          <w:sz w:val="22"/>
          <w:szCs w:val="22"/>
        </w:rPr>
        <w:t>Governors/</w:t>
      </w:r>
      <w:r w:rsidR="002F0B81" w:rsidRPr="004F41B3">
        <w:rPr>
          <w:rFonts w:ascii="Calibri" w:hAnsi="Calibri"/>
          <w:color w:val="000000"/>
          <w:sz w:val="22"/>
          <w:szCs w:val="22"/>
        </w:rPr>
        <w:t>online s</w:t>
      </w:r>
      <w:r w:rsidR="00DE3A54" w:rsidRPr="004F41B3">
        <w:rPr>
          <w:rFonts w:ascii="Calibri" w:hAnsi="Calibri"/>
          <w:color w:val="000000"/>
          <w:sz w:val="22"/>
          <w:szCs w:val="22"/>
        </w:rPr>
        <w:t>afety</w:t>
      </w:r>
      <w:r w:rsidRPr="004F41B3">
        <w:rPr>
          <w:rFonts w:ascii="Calibri" w:hAnsi="Calibri"/>
          <w:color w:val="000000"/>
          <w:sz w:val="22"/>
          <w:szCs w:val="22"/>
        </w:rPr>
        <w:t xml:space="preserve"> Governor </w:t>
      </w:r>
      <w:r w:rsidR="00CD71A6" w:rsidRPr="004F41B3">
        <w:rPr>
          <w:rFonts w:ascii="Calibri" w:hAnsi="Calibri"/>
          <w:color w:val="000000"/>
          <w:sz w:val="22"/>
          <w:szCs w:val="22"/>
        </w:rPr>
        <w:t>is to</w:t>
      </w:r>
      <w:r w:rsidR="00552510" w:rsidRPr="004F41B3">
        <w:rPr>
          <w:rFonts w:ascii="Calibri" w:hAnsi="Calibri"/>
          <w:color w:val="000000"/>
          <w:sz w:val="22"/>
          <w:szCs w:val="22"/>
        </w:rPr>
        <w:t>:</w:t>
      </w:r>
    </w:p>
    <w:p w14:paraId="0B2642FB" w14:textId="3AE848DB" w:rsidR="00DA41A4" w:rsidRPr="00E11327" w:rsidRDefault="00DA41A4" w:rsidP="00F3202B">
      <w:pPr>
        <w:pStyle w:val="body"/>
        <w:numPr>
          <w:ilvl w:val="0"/>
          <w:numId w:val="7"/>
        </w:numPr>
        <w:spacing w:line="240" w:lineRule="auto"/>
        <w:ind w:left="924" w:hanging="357"/>
        <w:rPr>
          <w:rFonts w:ascii="Calibri" w:hAnsi="Calibri"/>
          <w:color w:val="000000"/>
          <w:sz w:val="22"/>
          <w:szCs w:val="22"/>
        </w:rPr>
      </w:pPr>
      <w:r w:rsidRPr="004F41B3">
        <w:rPr>
          <w:rFonts w:ascii="Calibri" w:hAnsi="Calibri"/>
          <w:color w:val="000000"/>
          <w:sz w:val="22"/>
          <w:szCs w:val="22"/>
        </w:rPr>
        <w:t>ensure a member of the Governing Body is elected to the role of Online Safety Governor</w:t>
      </w:r>
      <w:r w:rsidR="006458A7" w:rsidRPr="004F41B3">
        <w:rPr>
          <w:rFonts w:ascii="Calibri" w:hAnsi="Calibri"/>
          <w:color w:val="000000"/>
          <w:sz w:val="22"/>
          <w:szCs w:val="22"/>
        </w:rPr>
        <w:t xml:space="preserve"> who should then </w:t>
      </w:r>
      <w:r w:rsidR="006458A7" w:rsidRPr="00E11327">
        <w:rPr>
          <w:rFonts w:ascii="Calibri" w:hAnsi="Calibri"/>
          <w:color w:val="000000"/>
          <w:sz w:val="22"/>
          <w:szCs w:val="22"/>
        </w:rPr>
        <w:t>lead on relevant governance requirements below</w:t>
      </w:r>
      <w:r w:rsidRPr="00E11327">
        <w:rPr>
          <w:rFonts w:ascii="Calibri" w:hAnsi="Calibri"/>
          <w:color w:val="000000"/>
          <w:sz w:val="22"/>
          <w:szCs w:val="22"/>
        </w:rPr>
        <w:t>;</w:t>
      </w:r>
    </w:p>
    <w:p w14:paraId="55E4469D" w14:textId="5BD3901E" w:rsidR="00DA41A4" w:rsidRPr="00E11327" w:rsidRDefault="00DA41A4"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ensure an appropriate senior member of staff from the </w:t>
      </w:r>
      <w:r w:rsidR="007457C4" w:rsidRPr="00E11327">
        <w:rPr>
          <w:rFonts w:ascii="Calibri" w:hAnsi="Calibri"/>
          <w:color w:val="000000"/>
          <w:sz w:val="22"/>
          <w:szCs w:val="22"/>
        </w:rPr>
        <w:t>S</w:t>
      </w:r>
      <w:r w:rsidRPr="00E11327">
        <w:rPr>
          <w:rFonts w:ascii="Calibri" w:hAnsi="Calibri"/>
          <w:color w:val="000000"/>
          <w:sz w:val="22"/>
          <w:szCs w:val="22"/>
        </w:rPr>
        <w:t xml:space="preserve">chool </w:t>
      </w:r>
      <w:r w:rsidR="007457C4" w:rsidRPr="00E11327">
        <w:rPr>
          <w:rFonts w:ascii="Calibri" w:hAnsi="Calibri"/>
          <w:color w:val="000000"/>
          <w:sz w:val="22"/>
          <w:szCs w:val="22"/>
        </w:rPr>
        <w:t>L</w:t>
      </w:r>
      <w:r w:rsidRPr="00E11327">
        <w:rPr>
          <w:rFonts w:ascii="Calibri" w:hAnsi="Calibri"/>
          <w:color w:val="000000"/>
          <w:sz w:val="22"/>
          <w:szCs w:val="22"/>
        </w:rPr>
        <w:t xml:space="preserve">eadership </w:t>
      </w:r>
      <w:r w:rsidR="007457C4" w:rsidRPr="00E11327">
        <w:rPr>
          <w:rFonts w:ascii="Calibri" w:hAnsi="Calibri"/>
          <w:color w:val="000000"/>
          <w:sz w:val="22"/>
          <w:szCs w:val="22"/>
        </w:rPr>
        <w:t>T</w:t>
      </w:r>
      <w:r w:rsidRPr="00E11327">
        <w:rPr>
          <w:rFonts w:ascii="Calibri" w:hAnsi="Calibri"/>
          <w:color w:val="000000"/>
          <w:sz w:val="22"/>
          <w:szCs w:val="22"/>
        </w:rPr>
        <w:t xml:space="preserve">eam </w:t>
      </w:r>
      <w:r w:rsidR="007457C4" w:rsidRPr="00E11327">
        <w:rPr>
          <w:rFonts w:ascii="Calibri" w:hAnsi="Calibri"/>
          <w:color w:val="000000"/>
          <w:sz w:val="22"/>
          <w:szCs w:val="22"/>
        </w:rPr>
        <w:t xml:space="preserve">(SLT) </w:t>
      </w:r>
      <w:r w:rsidRPr="00E11327">
        <w:rPr>
          <w:rFonts w:ascii="Calibri" w:hAnsi="Calibri"/>
          <w:color w:val="000000"/>
          <w:sz w:val="22"/>
          <w:szCs w:val="22"/>
        </w:rPr>
        <w:t xml:space="preserve">is appointed to the role of DSL with lead responsibility for safeguarding and child protection (including online safety </w:t>
      </w:r>
      <w:r w:rsidR="007546FA" w:rsidRPr="00E11327">
        <w:rPr>
          <w:rFonts w:ascii="Calibri" w:hAnsi="Calibri"/>
          <w:color w:val="000000"/>
          <w:sz w:val="22"/>
          <w:szCs w:val="22"/>
        </w:rPr>
        <w:t xml:space="preserve">and an understanding of the filtering and monitoring systems and processes in place) </w:t>
      </w:r>
      <w:r w:rsidRPr="00E11327">
        <w:rPr>
          <w:rFonts w:ascii="Calibri" w:hAnsi="Calibri"/>
          <w:color w:val="000000"/>
          <w:sz w:val="22"/>
          <w:szCs w:val="22"/>
        </w:rPr>
        <w:t xml:space="preserve">with the appropriate status, authority, time, funding, training, </w:t>
      </w:r>
      <w:r w:rsidR="00056992" w:rsidRPr="00E11327">
        <w:rPr>
          <w:rFonts w:ascii="Calibri" w:hAnsi="Calibri"/>
          <w:color w:val="000000"/>
          <w:sz w:val="22"/>
          <w:szCs w:val="22"/>
        </w:rPr>
        <w:t>resources,</w:t>
      </w:r>
      <w:r w:rsidRPr="00E11327">
        <w:rPr>
          <w:rFonts w:ascii="Calibri" w:hAnsi="Calibri"/>
          <w:color w:val="000000"/>
          <w:sz w:val="22"/>
          <w:szCs w:val="22"/>
        </w:rPr>
        <w:t xml:space="preserve"> and support;</w:t>
      </w:r>
    </w:p>
    <w:p w14:paraId="76A14DAD" w14:textId="1538F1F8" w:rsidR="003C1762" w:rsidRPr="00E11327" w:rsidRDefault="003C1762"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ensure other roles and responsibilities are appropriately allocated to staff and third parties, e.g. external service providers in order to meet the DfE </w:t>
      </w:r>
      <w:hyperlink r:id="rId20" w:history="1">
        <w:r w:rsidRPr="00E11327">
          <w:rPr>
            <w:rStyle w:val="Hyperlink"/>
            <w:rFonts w:ascii="Calibri" w:hAnsi="Calibri"/>
            <w:sz w:val="22"/>
            <w:szCs w:val="22"/>
          </w:rPr>
          <w:t>Digital and technology standards</w:t>
        </w:r>
      </w:hyperlink>
      <w:r w:rsidRPr="00E11327">
        <w:rPr>
          <w:rFonts w:ascii="Calibri" w:hAnsi="Calibri"/>
          <w:color w:val="000000"/>
          <w:sz w:val="22"/>
          <w:szCs w:val="22"/>
        </w:rPr>
        <w:t>;</w:t>
      </w:r>
    </w:p>
    <w:p w14:paraId="716644C0" w14:textId="237B19BF" w:rsidR="003A2546" w:rsidRPr="00E11327" w:rsidRDefault="003A2546"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ensure that systems are in place to meet the requirements of the DfE </w:t>
      </w:r>
      <w:hyperlink r:id="rId21" w:history="1">
        <w:r w:rsidRPr="00E11327">
          <w:rPr>
            <w:rStyle w:val="Hyperlink"/>
            <w:rFonts w:ascii="Calibri" w:hAnsi="Calibri"/>
            <w:sz w:val="22"/>
            <w:szCs w:val="22"/>
          </w:rPr>
          <w:t>Cyber security standards</w:t>
        </w:r>
      </w:hyperlink>
      <w:r w:rsidRPr="00E11327">
        <w:rPr>
          <w:rFonts w:ascii="Calibri" w:hAnsi="Calibri"/>
          <w:color w:val="000000"/>
          <w:sz w:val="22"/>
          <w:szCs w:val="22"/>
        </w:rPr>
        <w:t>.  Schools must have a Cyber security and resilience strategy in place which is supported by an appropriate Cyber Response Plan;</w:t>
      </w:r>
    </w:p>
    <w:p w14:paraId="24DE4FDA" w14:textId="77777777" w:rsidR="00895BD6" w:rsidRPr="00E11327" w:rsidRDefault="00BE3AD8" w:rsidP="00F3202B">
      <w:pPr>
        <w:pStyle w:val="body"/>
        <w:numPr>
          <w:ilvl w:val="0"/>
          <w:numId w:val="7"/>
        </w:numPr>
        <w:spacing w:line="240" w:lineRule="auto"/>
        <w:ind w:left="924" w:hanging="357"/>
        <w:rPr>
          <w:rFonts w:ascii="Calibri" w:hAnsi="Calibri"/>
          <w:color w:val="000000"/>
          <w:sz w:val="22"/>
          <w:szCs w:val="22"/>
        </w:rPr>
      </w:pPr>
      <w:bookmarkStart w:id="56" w:name="_Hlk115187564"/>
      <w:r w:rsidRPr="00E11327">
        <w:rPr>
          <w:rFonts w:ascii="Calibri" w:hAnsi="Calibri"/>
          <w:color w:val="000000"/>
          <w:sz w:val="22"/>
          <w:szCs w:val="22"/>
        </w:rPr>
        <w:t>ensure online safety is a running and interrelated theme whilst devising and implementing policies and procedures</w:t>
      </w:r>
      <w:r w:rsidR="00895BD6" w:rsidRPr="00E11327">
        <w:rPr>
          <w:rFonts w:ascii="Calibri" w:hAnsi="Calibri"/>
          <w:color w:val="000000"/>
          <w:sz w:val="22"/>
          <w:szCs w:val="22"/>
        </w:rPr>
        <w:t>;</w:t>
      </w:r>
      <w:bookmarkEnd w:id="56"/>
    </w:p>
    <w:p w14:paraId="0F6E9A79" w14:textId="49B31912" w:rsidR="00AC431E" w:rsidRPr="00E11327" w:rsidRDefault="00CD71A6"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approve the </w:t>
      </w:r>
      <w:r w:rsidR="002F0B81" w:rsidRPr="00E11327">
        <w:rPr>
          <w:rFonts w:ascii="Calibri" w:hAnsi="Calibri"/>
          <w:color w:val="000000"/>
          <w:sz w:val="22"/>
          <w:szCs w:val="22"/>
        </w:rPr>
        <w:t>Online Sa</w:t>
      </w:r>
      <w:r w:rsidRPr="00E11327">
        <w:rPr>
          <w:rFonts w:ascii="Calibri" w:hAnsi="Calibri"/>
          <w:color w:val="000000"/>
          <w:sz w:val="22"/>
          <w:szCs w:val="22"/>
        </w:rPr>
        <w:t xml:space="preserve">fety Policy </w:t>
      </w:r>
      <w:r w:rsidR="00853459" w:rsidRPr="00E11327">
        <w:rPr>
          <w:rFonts w:ascii="Calibri" w:hAnsi="Calibri"/>
          <w:color w:val="000000"/>
          <w:sz w:val="22"/>
          <w:szCs w:val="22"/>
        </w:rPr>
        <w:t>and procedures</w:t>
      </w:r>
      <w:r w:rsidR="00775F57" w:rsidRPr="00E11327">
        <w:rPr>
          <w:rFonts w:ascii="Calibri" w:hAnsi="Calibri"/>
          <w:color w:val="000000"/>
          <w:sz w:val="22"/>
          <w:szCs w:val="22"/>
        </w:rPr>
        <w:t xml:space="preserve">, </w:t>
      </w:r>
      <w:r w:rsidRPr="00E11327">
        <w:rPr>
          <w:rFonts w:ascii="Calibri" w:hAnsi="Calibri"/>
          <w:color w:val="000000"/>
          <w:sz w:val="22"/>
          <w:szCs w:val="22"/>
        </w:rPr>
        <w:t>review</w:t>
      </w:r>
      <w:r w:rsidR="00775F57" w:rsidRPr="00E11327">
        <w:rPr>
          <w:rFonts w:ascii="Calibri" w:hAnsi="Calibri"/>
          <w:color w:val="000000"/>
          <w:sz w:val="22"/>
          <w:szCs w:val="22"/>
        </w:rPr>
        <w:t>ing</w:t>
      </w:r>
      <w:r w:rsidRPr="00E11327">
        <w:rPr>
          <w:rFonts w:ascii="Calibri" w:hAnsi="Calibri"/>
          <w:color w:val="000000"/>
          <w:sz w:val="22"/>
          <w:szCs w:val="22"/>
        </w:rPr>
        <w:t xml:space="preserve"> </w:t>
      </w:r>
      <w:r w:rsidR="00853459" w:rsidRPr="00E11327">
        <w:rPr>
          <w:rFonts w:ascii="Calibri" w:hAnsi="Calibri"/>
          <w:color w:val="000000"/>
          <w:sz w:val="22"/>
          <w:szCs w:val="22"/>
        </w:rPr>
        <w:t xml:space="preserve">its </w:t>
      </w:r>
      <w:r w:rsidRPr="00E11327">
        <w:rPr>
          <w:rFonts w:ascii="Calibri" w:hAnsi="Calibri"/>
          <w:color w:val="000000"/>
          <w:sz w:val="22"/>
          <w:szCs w:val="22"/>
        </w:rPr>
        <w:t>effectiveness</w:t>
      </w:r>
      <w:r w:rsidR="00DD5FC2" w:rsidRPr="00E11327">
        <w:rPr>
          <w:rFonts w:ascii="Calibri" w:hAnsi="Calibri"/>
          <w:color w:val="000000"/>
          <w:sz w:val="22"/>
          <w:szCs w:val="22"/>
        </w:rPr>
        <w:t xml:space="preserve"> </w:t>
      </w:r>
      <w:r w:rsidR="00890E79" w:rsidRPr="00E11327">
        <w:rPr>
          <w:rFonts w:ascii="Calibri" w:hAnsi="Calibri"/>
          <w:color w:val="000000"/>
          <w:sz w:val="22"/>
          <w:szCs w:val="22"/>
        </w:rPr>
        <w:t>e.g.</w:t>
      </w:r>
      <w:r w:rsidR="00DD5FC2" w:rsidRPr="00E11327">
        <w:rPr>
          <w:rFonts w:ascii="Calibri" w:hAnsi="Calibri"/>
          <w:color w:val="000000"/>
          <w:sz w:val="22"/>
          <w:szCs w:val="22"/>
        </w:rPr>
        <w:t xml:space="preserve"> through</w:t>
      </w:r>
      <w:r w:rsidR="009E1D5C" w:rsidRPr="00E11327">
        <w:rPr>
          <w:rFonts w:ascii="Calibri" w:hAnsi="Calibri"/>
          <w:color w:val="000000"/>
          <w:sz w:val="22"/>
          <w:szCs w:val="22"/>
        </w:rPr>
        <w:t xml:space="preserve"> Governors</w:t>
      </w:r>
      <w:r w:rsidR="00DD5FC2" w:rsidRPr="00E11327">
        <w:rPr>
          <w:rFonts w:ascii="Calibri" w:hAnsi="Calibri"/>
          <w:color w:val="000000"/>
          <w:sz w:val="22"/>
          <w:szCs w:val="22"/>
        </w:rPr>
        <w:t xml:space="preserve"> or a </w:t>
      </w:r>
      <w:r w:rsidR="009E1D5C" w:rsidRPr="00E11327">
        <w:rPr>
          <w:rFonts w:ascii="Calibri" w:hAnsi="Calibri"/>
          <w:color w:val="000000"/>
          <w:sz w:val="22"/>
          <w:szCs w:val="22"/>
        </w:rPr>
        <w:t xml:space="preserve">Governor Sub-committee receiving regular information about </w:t>
      </w:r>
      <w:r w:rsidR="00853459" w:rsidRPr="00E11327">
        <w:rPr>
          <w:rFonts w:ascii="Calibri" w:hAnsi="Calibri"/>
          <w:color w:val="000000"/>
          <w:sz w:val="22"/>
          <w:szCs w:val="22"/>
        </w:rPr>
        <w:t>online sa</w:t>
      </w:r>
      <w:r w:rsidR="009E1D5C" w:rsidRPr="00E11327">
        <w:rPr>
          <w:rFonts w:ascii="Calibri" w:hAnsi="Calibri"/>
          <w:color w:val="000000"/>
          <w:sz w:val="22"/>
          <w:szCs w:val="22"/>
        </w:rPr>
        <w:t>fety incidents and monitoring reports</w:t>
      </w:r>
      <w:r w:rsidR="002429D7" w:rsidRPr="00E11327">
        <w:rPr>
          <w:rFonts w:ascii="Calibri" w:hAnsi="Calibri"/>
          <w:color w:val="000000"/>
          <w:sz w:val="22"/>
          <w:szCs w:val="22"/>
        </w:rPr>
        <w:t xml:space="preserve"> and making use of the UK Council for Internet Safety (UK</w:t>
      </w:r>
      <w:r w:rsidR="00F45CFC" w:rsidRPr="00E11327">
        <w:rPr>
          <w:rFonts w:ascii="Calibri" w:hAnsi="Calibri"/>
          <w:color w:val="000000"/>
          <w:sz w:val="22"/>
          <w:szCs w:val="22"/>
        </w:rPr>
        <w:t>C</w:t>
      </w:r>
      <w:r w:rsidR="002429D7" w:rsidRPr="00E11327">
        <w:rPr>
          <w:rFonts w:ascii="Calibri" w:hAnsi="Calibri"/>
          <w:color w:val="000000"/>
          <w:sz w:val="22"/>
          <w:szCs w:val="22"/>
        </w:rPr>
        <w:t xml:space="preserve">IS) </w:t>
      </w:r>
      <w:r w:rsidR="003F464C" w:rsidRPr="00E11327">
        <w:rPr>
          <w:rFonts w:ascii="Calibri" w:hAnsi="Calibri"/>
          <w:color w:val="000000"/>
          <w:sz w:val="22"/>
          <w:szCs w:val="22"/>
        </w:rPr>
        <w:t xml:space="preserve">guide </w:t>
      </w:r>
      <w:hyperlink r:id="rId22" w:history="1">
        <w:r w:rsidR="002429D7" w:rsidRPr="00E11327">
          <w:rPr>
            <w:rStyle w:val="Hyperlink"/>
            <w:rFonts w:ascii="Calibri" w:hAnsi="Calibri"/>
            <w:sz w:val="22"/>
            <w:szCs w:val="22"/>
          </w:rPr>
          <w:t>Online safety in schools and colleges: Questions from the Governing Board</w:t>
        </w:r>
      </w:hyperlink>
      <w:r w:rsidR="00085215" w:rsidRPr="00E11327">
        <w:rPr>
          <w:rFonts w:ascii="Calibri" w:hAnsi="Calibri"/>
          <w:color w:val="000000"/>
          <w:sz w:val="22"/>
          <w:szCs w:val="22"/>
        </w:rPr>
        <w:t>;</w:t>
      </w:r>
    </w:p>
    <w:p w14:paraId="58B67981" w14:textId="6B603D53" w:rsidR="00A71519" w:rsidRPr="00E11327" w:rsidRDefault="00A71519"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ensure that appropriate filters and appropriate monitoring systems are in place, but also consider how ‘over-blocking’ may lead to unreasonable restrictions on what pupils can be taught in relation to online teaching and safeguarding;</w:t>
      </w:r>
    </w:p>
    <w:p w14:paraId="3FF33AF3" w14:textId="3320F1A9" w:rsidR="00A71519" w:rsidRPr="00E11327" w:rsidRDefault="00A71519"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ensure that the SLT and </w:t>
      </w:r>
      <w:r w:rsidRPr="00E11327">
        <w:rPr>
          <w:rFonts w:ascii="Calibri" w:hAnsi="Calibri"/>
          <w:b/>
          <w:bCs/>
          <w:color w:val="000000"/>
          <w:sz w:val="22"/>
          <w:szCs w:val="22"/>
        </w:rPr>
        <w:t xml:space="preserve">all </w:t>
      </w:r>
      <w:r w:rsidRPr="00E11327">
        <w:rPr>
          <w:rFonts w:ascii="Calibri" w:hAnsi="Calibri"/>
          <w:color w:val="000000"/>
          <w:sz w:val="22"/>
          <w:szCs w:val="22"/>
        </w:rPr>
        <w:t>staff have an awareness and understanding of the pro</w:t>
      </w:r>
      <w:r w:rsidR="001B26A4" w:rsidRPr="00E11327">
        <w:rPr>
          <w:rFonts w:ascii="Calibri" w:hAnsi="Calibri"/>
          <w:color w:val="000000"/>
          <w:sz w:val="22"/>
          <w:szCs w:val="22"/>
        </w:rPr>
        <w:t>cedures</w:t>
      </w:r>
      <w:r w:rsidRPr="00E11327">
        <w:rPr>
          <w:rFonts w:ascii="Calibri" w:hAnsi="Calibri"/>
          <w:color w:val="000000"/>
          <w:sz w:val="22"/>
          <w:szCs w:val="22"/>
        </w:rPr>
        <w:t xml:space="preserve"> and processes in place to manage filtering and monitoring and how to escalate concerns when identified;</w:t>
      </w:r>
    </w:p>
    <w:p w14:paraId="19238A77" w14:textId="70234602" w:rsidR="007546FA" w:rsidRPr="00E11327" w:rsidRDefault="007546FA"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ensure all governors and trustees receive appropriate training on online safety which, amongst other things, includes an understanding of the expectations, applicable roles and responsibilities in relation to filtering and monitoring in relation to school owned IT devices;</w:t>
      </w:r>
    </w:p>
    <w:p w14:paraId="7644BFA6" w14:textId="47F4B9D4" w:rsidR="00226223" w:rsidRPr="00E11327" w:rsidRDefault="00226223"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ensure that the school follows all current online safety advice </w:t>
      </w:r>
      <w:r w:rsidR="00A71519" w:rsidRPr="00E11327">
        <w:rPr>
          <w:rFonts w:ascii="Calibri" w:hAnsi="Calibri"/>
          <w:color w:val="000000"/>
          <w:sz w:val="22"/>
          <w:szCs w:val="22"/>
        </w:rPr>
        <w:t xml:space="preserve">(including that for online filtering and monitoring) </w:t>
      </w:r>
      <w:r w:rsidRPr="00E11327">
        <w:rPr>
          <w:rFonts w:ascii="Calibri" w:hAnsi="Calibri"/>
          <w:color w:val="000000"/>
          <w:sz w:val="22"/>
          <w:szCs w:val="22"/>
        </w:rPr>
        <w:t>to keep both pupils and staff safe;</w:t>
      </w:r>
    </w:p>
    <w:p w14:paraId="2128CDF4" w14:textId="77777777" w:rsidR="00CD71A6" w:rsidRPr="00E11327" w:rsidRDefault="00CD71A6"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support </w:t>
      </w:r>
      <w:r w:rsidR="009E1D5C" w:rsidRPr="00E11327">
        <w:rPr>
          <w:rFonts w:ascii="Calibri" w:hAnsi="Calibri"/>
          <w:color w:val="000000"/>
          <w:sz w:val="22"/>
          <w:szCs w:val="22"/>
        </w:rPr>
        <w:t xml:space="preserve">the school in encouraging parents and the wider community to become engaged in </w:t>
      </w:r>
      <w:r w:rsidR="00853459" w:rsidRPr="00E11327">
        <w:rPr>
          <w:rFonts w:ascii="Calibri" w:hAnsi="Calibri"/>
          <w:color w:val="000000"/>
          <w:sz w:val="22"/>
          <w:szCs w:val="22"/>
        </w:rPr>
        <w:t xml:space="preserve">online </w:t>
      </w:r>
      <w:r w:rsidR="009E1D5C" w:rsidRPr="00E11327">
        <w:rPr>
          <w:rFonts w:ascii="Calibri" w:hAnsi="Calibri"/>
          <w:color w:val="000000"/>
          <w:sz w:val="22"/>
          <w:szCs w:val="22"/>
        </w:rPr>
        <w:t>safety activities;</w:t>
      </w:r>
    </w:p>
    <w:p w14:paraId="0E86F031" w14:textId="51FF2659" w:rsidR="006B47D6" w:rsidRPr="00E11327" w:rsidRDefault="002D1478"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 xml:space="preserve">have regular reviews </w:t>
      </w:r>
      <w:r w:rsidR="009E1D5C" w:rsidRPr="00E11327">
        <w:rPr>
          <w:rFonts w:ascii="Calibri" w:hAnsi="Calibri"/>
          <w:color w:val="000000"/>
          <w:sz w:val="22"/>
          <w:szCs w:val="22"/>
        </w:rPr>
        <w:t xml:space="preserve">with the </w:t>
      </w:r>
      <w:r w:rsidR="00853459" w:rsidRPr="00E11327">
        <w:rPr>
          <w:rFonts w:ascii="Calibri" w:hAnsi="Calibri"/>
          <w:color w:val="000000"/>
          <w:sz w:val="22"/>
          <w:szCs w:val="22"/>
        </w:rPr>
        <w:t xml:space="preserve">Online Safety </w:t>
      </w:r>
      <w:r w:rsidR="009E1D5C" w:rsidRPr="00E11327">
        <w:rPr>
          <w:rFonts w:ascii="Calibri" w:hAnsi="Calibri"/>
          <w:color w:val="000000"/>
          <w:sz w:val="22"/>
          <w:szCs w:val="22"/>
        </w:rPr>
        <w:t>Coordinator</w:t>
      </w:r>
      <w:r w:rsidR="00085215" w:rsidRPr="00E11327">
        <w:rPr>
          <w:rFonts w:ascii="Calibri" w:hAnsi="Calibri"/>
          <w:color w:val="000000"/>
          <w:sz w:val="22"/>
          <w:szCs w:val="22"/>
        </w:rPr>
        <w:t>/D</w:t>
      </w:r>
      <w:r w:rsidR="00FC2D94" w:rsidRPr="00E11327">
        <w:rPr>
          <w:rFonts w:ascii="Calibri" w:hAnsi="Calibri"/>
          <w:color w:val="000000"/>
          <w:sz w:val="22"/>
          <w:szCs w:val="22"/>
        </w:rPr>
        <w:t>esignated Safeguarding Lead (D</w:t>
      </w:r>
      <w:r w:rsidR="00085215" w:rsidRPr="00E11327">
        <w:rPr>
          <w:rFonts w:ascii="Calibri" w:hAnsi="Calibri"/>
          <w:color w:val="000000"/>
          <w:sz w:val="22"/>
          <w:szCs w:val="22"/>
        </w:rPr>
        <w:t>SL</w:t>
      </w:r>
      <w:r w:rsidR="00FC2D94" w:rsidRPr="00E11327">
        <w:rPr>
          <w:rFonts w:ascii="Calibri" w:hAnsi="Calibri"/>
          <w:color w:val="000000"/>
          <w:sz w:val="22"/>
          <w:szCs w:val="22"/>
        </w:rPr>
        <w:t>)</w:t>
      </w:r>
      <w:r w:rsidR="009E1D5C" w:rsidRPr="00E11327">
        <w:rPr>
          <w:rFonts w:ascii="Calibri" w:hAnsi="Calibri"/>
          <w:color w:val="000000"/>
          <w:sz w:val="22"/>
          <w:szCs w:val="22"/>
        </w:rPr>
        <w:t xml:space="preserve"> </w:t>
      </w:r>
      <w:r w:rsidRPr="00E11327">
        <w:rPr>
          <w:rFonts w:ascii="Calibri" w:hAnsi="Calibri"/>
          <w:color w:val="000000"/>
          <w:sz w:val="22"/>
          <w:szCs w:val="22"/>
        </w:rPr>
        <w:t xml:space="preserve">and incorporate online safety into standing discussions of safeguarding at Governors meetings </w:t>
      </w:r>
      <w:r w:rsidR="009E1D5C" w:rsidRPr="00E11327">
        <w:rPr>
          <w:rFonts w:ascii="Calibri" w:hAnsi="Calibri"/>
          <w:color w:val="000000"/>
          <w:sz w:val="22"/>
          <w:szCs w:val="22"/>
        </w:rPr>
        <w:t xml:space="preserve">(including incident logs, </w:t>
      </w:r>
      <w:r w:rsidR="00A71519" w:rsidRPr="00E11327">
        <w:rPr>
          <w:rFonts w:ascii="Calibri" w:hAnsi="Calibri"/>
          <w:color w:val="000000"/>
          <w:sz w:val="22"/>
          <w:szCs w:val="22"/>
        </w:rPr>
        <w:t xml:space="preserve">adverse monitoring reports, </w:t>
      </w:r>
      <w:r w:rsidR="009E1D5C" w:rsidRPr="00E11327">
        <w:rPr>
          <w:rFonts w:ascii="Calibri" w:hAnsi="Calibri"/>
          <w:color w:val="000000"/>
          <w:sz w:val="22"/>
          <w:szCs w:val="22"/>
        </w:rPr>
        <w:t>change control logs etc.)</w:t>
      </w:r>
    </w:p>
    <w:p w14:paraId="6AD51283" w14:textId="6F2F9C13" w:rsidR="002D1478" w:rsidRPr="004F41B3" w:rsidRDefault="00835D1C" w:rsidP="00F3202B">
      <w:pPr>
        <w:pStyle w:val="body"/>
        <w:numPr>
          <w:ilvl w:val="0"/>
          <w:numId w:val="7"/>
        </w:numPr>
        <w:spacing w:line="240" w:lineRule="auto"/>
        <w:ind w:left="924" w:hanging="357"/>
        <w:rPr>
          <w:rFonts w:ascii="Calibri" w:hAnsi="Calibri"/>
          <w:color w:val="000000"/>
          <w:sz w:val="22"/>
          <w:szCs w:val="22"/>
        </w:rPr>
      </w:pPr>
      <w:r w:rsidRPr="00E11327">
        <w:rPr>
          <w:rFonts w:ascii="Calibri" w:hAnsi="Calibri"/>
          <w:color w:val="000000"/>
          <w:sz w:val="22"/>
          <w:szCs w:val="22"/>
        </w:rPr>
        <w:t>ensure that where the online safety coordinator is not the named DSL or deputy DSL, there is regular review and open communication between these roles and that the DSL’s clear overarching responsibility for online safety</w:t>
      </w:r>
      <w:r w:rsidR="00A71519" w:rsidRPr="00E11327">
        <w:rPr>
          <w:rFonts w:ascii="Calibri" w:hAnsi="Calibri"/>
          <w:color w:val="000000"/>
          <w:sz w:val="22"/>
          <w:szCs w:val="22"/>
        </w:rPr>
        <w:t xml:space="preserve"> as a whole</w:t>
      </w:r>
      <w:r w:rsidRPr="00E11327">
        <w:rPr>
          <w:rFonts w:ascii="Calibri" w:hAnsi="Calibri"/>
          <w:color w:val="000000"/>
          <w:sz w:val="22"/>
          <w:szCs w:val="22"/>
        </w:rPr>
        <w:t xml:space="preserve"> is</w:t>
      </w:r>
      <w:r w:rsidRPr="004F41B3">
        <w:rPr>
          <w:rFonts w:ascii="Calibri" w:hAnsi="Calibri"/>
          <w:color w:val="000000"/>
          <w:sz w:val="22"/>
          <w:szCs w:val="22"/>
        </w:rPr>
        <w:t xml:space="preserve"> not compromised;</w:t>
      </w:r>
    </w:p>
    <w:p w14:paraId="0B341A6A" w14:textId="7FEC3361" w:rsidR="0015152E" w:rsidRPr="004F41B3" w:rsidRDefault="0015152E" w:rsidP="00F3202B">
      <w:pPr>
        <w:pStyle w:val="body"/>
        <w:numPr>
          <w:ilvl w:val="0"/>
          <w:numId w:val="7"/>
        </w:numPr>
        <w:spacing w:line="240" w:lineRule="auto"/>
        <w:ind w:left="924" w:hanging="357"/>
        <w:rPr>
          <w:rFonts w:ascii="Calibri" w:hAnsi="Calibri"/>
          <w:color w:val="000000"/>
          <w:sz w:val="22"/>
          <w:szCs w:val="22"/>
        </w:rPr>
      </w:pPr>
      <w:r w:rsidRPr="004F41B3">
        <w:rPr>
          <w:rFonts w:ascii="Calibri" w:hAnsi="Calibri"/>
          <w:color w:val="000000"/>
          <w:sz w:val="22"/>
          <w:szCs w:val="22"/>
        </w:rPr>
        <w:t>work with the Data Protection Officer</w:t>
      </w:r>
      <w:r w:rsidR="00FC2D94" w:rsidRPr="004F41B3">
        <w:rPr>
          <w:rFonts w:ascii="Calibri" w:hAnsi="Calibri"/>
          <w:color w:val="000000"/>
          <w:sz w:val="22"/>
          <w:szCs w:val="22"/>
        </w:rPr>
        <w:t xml:space="preserve"> (DPO)</w:t>
      </w:r>
      <w:r w:rsidRPr="004F41B3">
        <w:rPr>
          <w:rFonts w:ascii="Calibri" w:hAnsi="Calibri"/>
          <w:color w:val="000000"/>
          <w:sz w:val="22"/>
          <w:szCs w:val="22"/>
        </w:rPr>
        <w:t xml:space="preserve">, DSL and Head teacher to ensure a </w:t>
      </w:r>
      <w:r w:rsidR="00E468B4" w:rsidRPr="004F41B3">
        <w:rPr>
          <w:rFonts w:ascii="Calibri" w:hAnsi="Calibri"/>
          <w:color w:val="000000"/>
          <w:sz w:val="22"/>
          <w:szCs w:val="22"/>
        </w:rPr>
        <w:t>UK GDPR</w:t>
      </w:r>
      <w:r w:rsidRPr="004F41B3">
        <w:rPr>
          <w:rFonts w:ascii="Calibri" w:hAnsi="Calibri"/>
          <w:color w:val="000000"/>
          <w:sz w:val="22"/>
          <w:szCs w:val="22"/>
        </w:rPr>
        <w:t xml:space="preserve"> compliant framework for storing data</w:t>
      </w:r>
      <w:r w:rsidR="00FC2D94" w:rsidRPr="004F41B3">
        <w:rPr>
          <w:rFonts w:ascii="Calibri" w:hAnsi="Calibri"/>
          <w:color w:val="000000"/>
          <w:sz w:val="22"/>
          <w:szCs w:val="22"/>
        </w:rPr>
        <w:t>, helping to ensure that child protection is always at the forefront and data protection processes support careful and legal sharing of information;</w:t>
      </w:r>
    </w:p>
    <w:p w14:paraId="68E5FA7F" w14:textId="3A046F02" w:rsidR="006E3F61" w:rsidRPr="004F41B3" w:rsidRDefault="006E3F61" w:rsidP="00F3202B">
      <w:pPr>
        <w:pStyle w:val="body"/>
        <w:numPr>
          <w:ilvl w:val="0"/>
          <w:numId w:val="7"/>
        </w:numPr>
        <w:spacing w:line="240" w:lineRule="auto"/>
        <w:ind w:left="924" w:hanging="357"/>
        <w:rPr>
          <w:rFonts w:ascii="Calibri" w:hAnsi="Calibri"/>
          <w:color w:val="000000"/>
          <w:sz w:val="22"/>
          <w:szCs w:val="22"/>
        </w:rPr>
      </w:pPr>
      <w:r w:rsidRPr="004F41B3">
        <w:rPr>
          <w:rFonts w:ascii="Calibri" w:hAnsi="Calibri"/>
          <w:color w:val="000000"/>
          <w:sz w:val="22"/>
          <w:szCs w:val="22"/>
        </w:rPr>
        <w:t xml:space="preserve">check that </w:t>
      </w:r>
      <w:r w:rsidR="00DA3C7C" w:rsidRPr="004F41B3">
        <w:rPr>
          <w:rFonts w:ascii="Calibri" w:hAnsi="Calibri"/>
          <w:color w:val="000000"/>
          <w:sz w:val="22"/>
          <w:szCs w:val="22"/>
        </w:rPr>
        <w:t xml:space="preserve">school is making good use of information and </w:t>
      </w:r>
      <w:r w:rsidR="00ED31CB" w:rsidRPr="004F41B3">
        <w:rPr>
          <w:rFonts w:ascii="Calibri" w:hAnsi="Calibri"/>
          <w:color w:val="000000"/>
          <w:sz w:val="22"/>
          <w:szCs w:val="22"/>
        </w:rPr>
        <w:t xml:space="preserve">support </w:t>
      </w:r>
      <w:r w:rsidR="00BF074A" w:rsidRPr="004F41B3">
        <w:rPr>
          <w:rFonts w:ascii="Calibri" w:hAnsi="Calibri"/>
          <w:color w:val="000000"/>
          <w:sz w:val="22"/>
          <w:szCs w:val="22"/>
        </w:rPr>
        <w:t>(</w:t>
      </w:r>
      <w:r w:rsidRPr="004F41B3">
        <w:rPr>
          <w:rFonts w:ascii="Calibri" w:hAnsi="Calibri"/>
          <w:color w:val="auto"/>
          <w:sz w:val="22"/>
          <w:szCs w:val="22"/>
        </w:rPr>
        <w:t xml:space="preserve">Annex </w:t>
      </w:r>
      <w:r w:rsidR="00495DEA" w:rsidRPr="004F41B3">
        <w:rPr>
          <w:rFonts w:ascii="Calibri" w:hAnsi="Calibri"/>
          <w:color w:val="auto"/>
          <w:sz w:val="22"/>
          <w:szCs w:val="22"/>
        </w:rPr>
        <w:t>B</w:t>
      </w:r>
      <w:r w:rsidRPr="004F41B3">
        <w:rPr>
          <w:rFonts w:ascii="Calibri" w:hAnsi="Calibri"/>
          <w:color w:val="auto"/>
          <w:sz w:val="22"/>
          <w:szCs w:val="22"/>
        </w:rPr>
        <w:t xml:space="preserve"> </w:t>
      </w:r>
      <w:r w:rsidR="00495DEA" w:rsidRPr="004F41B3">
        <w:rPr>
          <w:rFonts w:ascii="Calibri" w:hAnsi="Calibri"/>
          <w:color w:val="auto"/>
          <w:sz w:val="22"/>
          <w:szCs w:val="22"/>
        </w:rPr>
        <w:t>–</w:t>
      </w:r>
      <w:r w:rsidR="00190604" w:rsidRPr="004F41B3">
        <w:rPr>
          <w:rFonts w:ascii="Calibri" w:hAnsi="Calibri"/>
          <w:color w:val="auto"/>
          <w:sz w:val="22"/>
          <w:szCs w:val="22"/>
        </w:rPr>
        <w:t xml:space="preserve"> </w:t>
      </w:r>
      <w:r w:rsidR="00495DEA" w:rsidRPr="004F41B3">
        <w:rPr>
          <w:rFonts w:ascii="Calibri" w:hAnsi="Calibri"/>
          <w:color w:val="auto"/>
          <w:sz w:val="22"/>
          <w:szCs w:val="22"/>
        </w:rPr>
        <w:t>Further information</w:t>
      </w:r>
      <w:r w:rsidR="00190604" w:rsidRPr="004F41B3">
        <w:rPr>
          <w:rFonts w:ascii="Calibri" w:hAnsi="Calibri"/>
          <w:color w:val="auto"/>
          <w:sz w:val="22"/>
          <w:szCs w:val="22"/>
        </w:rPr>
        <w:t xml:space="preserve"> </w:t>
      </w:r>
      <w:r w:rsidR="00190604" w:rsidRPr="004F41B3">
        <w:rPr>
          <w:rFonts w:ascii="Calibri" w:hAnsi="Calibri"/>
          <w:color w:val="000000"/>
          <w:sz w:val="22"/>
          <w:szCs w:val="22"/>
        </w:rPr>
        <w:t>which forms part of</w:t>
      </w:r>
      <w:r w:rsidRPr="004F41B3">
        <w:rPr>
          <w:rFonts w:ascii="Calibri" w:hAnsi="Calibri"/>
          <w:color w:val="000000"/>
          <w:sz w:val="22"/>
          <w:szCs w:val="22"/>
        </w:rPr>
        <w:t xml:space="preserve"> </w:t>
      </w:r>
      <w:hyperlink r:id="rId23" w:history="1">
        <w:r w:rsidRPr="004F41B3">
          <w:rPr>
            <w:rStyle w:val="Hyperlink"/>
            <w:rFonts w:ascii="Calibri" w:hAnsi="Calibri"/>
            <w:sz w:val="22"/>
            <w:szCs w:val="22"/>
          </w:rPr>
          <w:t>Keeping Children Safe in Education</w:t>
        </w:r>
      </w:hyperlink>
      <w:r w:rsidR="00BF074A" w:rsidRPr="004F41B3">
        <w:rPr>
          <w:rFonts w:ascii="Calibri" w:hAnsi="Calibri"/>
          <w:color w:val="000000"/>
          <w:sz w:val="22"/>
          <w:szCs w:val="22"/>
        </w:rPr>
        <w:t>)</w:t>
      </w:r>
      <w:r w:rsidR="00190604" w:rsidRPr="004F41B3">
        <w:rPr>
          <w:rFonts w:ascii="Calibri" w:hAnsi="Calibri"/>
          <w:color w:val="000000"/>
          <w:sz w:val="22"/>
          <w:szCs w:val="22"/>
        </w:rPr>
        <w:t>;</w:t>
      </w:r>
    </w:p>
    <w:p w14:paraId="010B65F9" w14:textId="1D10E918" w:rsidR="00895BD6" w:rsidRPr="00A71519" w:rsidRDefault="00190604" w:rsidP="00F3202B">
      <w:pPr>
        <w:pStyle w:val="body"/>
        <w:numPr>
          <w:ilvl w:val="0"/>
          <w:numId w:val="7"/>
        </w:numPr>
        <w:spacing w:line="240" w:lineRule="auto"/>
        <w:ind w:left="924" w:hanging="357"/>
        <w:rPr>
          <w:rFonts w:ascii="Calibri" w:hAnsi="Calibri"/>
          <w:color w:val="000000"/>
          <w:sz w:val="22"/>
          <w:szCs w:val="22"/>
        </w:rPr>
      </w:pPr>
      <w:bookmarkStart w:id="57" w:name="_Hlk115188266"/>
      <w:r w:rsidRPr="004F41B3">
        <w:rPr>
          <w:rFonts w:ascii="Calibri" w:hAnsi="Calibri"/>
          <w:color w:val="000000"/>
          <w:sz w:val="22"/>
          <w:szCs w:val="22"/>
        </w:rPr>
        <w:t xml:space="preserve">ensure that all staff undertake </w:t>
      </w:r>
      <w:r w:rsidR="00117433" w:rsidRPr="004F41B3">
        <w:rPr>
          <w:rFonts w:ascii="Calibri" w:hAnsi="Calibri"/>
          <w:color w:val="000000"/>
          <w:sz w:val="22"/>
          <w:szCs w:val="22"/>
        </w:rPr>
        <w:t>regular updated safeguarding training, including online safety training</w:t>
      </w:r>
      <w:r w:rsidR="00A71519">
        <w:rPr>
          <w:rFonts w:ascii="Calibri" w:hAnsi="Calibri"/>
          <w:color w:val="000000"/>
          <w:sz w:val="22"/>
          <w:szCs w:val="22"/>
        </w:rPr>
        <w:t xml:space="preserve">, </w:t>
      </w:r>
      <w:r w:rsidR="00DA3C7C" w:rsidRPr="004F41B3">
        <w:rPr>
          <w:rFonts w:ascii="Calibri" w:hAnsi="Calibri"/>
          <w:color w:val="000000"/>
          <w:sz w:val="22"/>
          <w:szCs w:val="22"/>
        </w:rPr>
        <w:t>in line with advice from the Local Safeguarding Children’s Partnerships (LSCP)</w:t>
      </w:r>
      <w:r w:rsidR="00117433" w:rsidRPr="004F41B3">
        <w:rPr>
          <w:rFonts w:ascii="Calibri" w:hAnsi="Calibri"/>
          <w:color w:val="000000"/>
          <w:sz w:val="22"/>
          <w:szCs w:val="22"/>
        </w:rPr>
        <w:t>, and that it is integrated, aligned, and considered as part of the whole school safeguarding approach and wider staff training and curriculum planning</w:t>
      </w:r>
      <w:r w:rsidR="000A652E" w:rsidRPr="004F41B3">
        <w:rPr>
          <w:rFonts w:ascii="Calibri" w:hAnsi="Calibri"/>
          <w:color w:val="000000"/>
          <w:sz w:val="22"/>
          <w:szCs w:val="22"/>
        </w:rPr>
        <w:t>;</w:t>
      </w:r>
    </w:p>
    <w:p w14:paraId="6FE869B9" w14:textId="7823182A" w:rsidR="00874A73" w:rsidRPr="004F41B3" w:rsidRDefault="00ED31CB" w:rsidP="00F3202B">
      <w:pPr>
        <w:pStyle w:val="body"/>
        <w:numPr>
          <w:ilvl w:val="0"/>
          <w:numId w:val="7"/>
        </w:numPr>
        <w:spacing w:line="240" w:lineRule="auto"/>
        <w:ind w:left="924" w:hanging="357"/>
        <w:rPr>
          <w:rFonts w:ascii="Calibri" w:hAnsi="Calibri"/>
          <w:color w:val="000000"/>
          <w:sz w:val="22"/>
          <w:szCs w:val="22"/>
        </w:rPr>
      </w:pPr>
      <w:r w:rsidRPr="004F41B3">
        <w:rPr>
          <w:rFonts w:ascii="Calibri" w:hAnsi="Calibri"/>
          <w:color w:val="000000"/>
          <w:sz w:val="22"/>
          <w:szCs w:val="22"/>
        </w:rPr>
        <w:t xml:space="preserve">recognise that a one size fits all </w:t>
      </w:r>
      <w:r w:rsidR="00874A73" w:rsidRPr="004F41B3">
        <w:rPr>
          <w:rFonts w:ascii="Calibri" w:hAnsi="Calibri"/>
          <w:color w:val="000000"/>
          <w:sz w:val="22"/>
          <w:szCs w:val="22"/>
        </w:rPr>
        <w:t xml:space="preserve">educational </w:t>
      </w:r>
      <w:r w:rsidRPr="004F41B3">
        <w:rPr>
          <w:rFonts w:ascii="Calibri" w:hAnsi="Calibri"/>
          <w:color w:val="000000"/>
          <w:sz w:val="22"/>
          <w:szCs w:val="22"/>
        </w:rPr>
        <w:t xml:space="preserve">approach </w:t>
      </w:r>
      <w:r w:rsidR="00874A73" w:rsidRPr="004F41B3">
        <w:rPr>
          <w:rFonts w:ascii="Calibri" w:hAnsi="Calibri"/>
          <w:color w:val="000000"/>
          <w:sz w:val="22"/>
          <w:szCs w:val="22"/>
        </w:rPr>
        <w:t>may not be appropriate for all children, and a more personalised or contextualised approach for more vulnerable children, victims of abuse and some SEND children might be needed</w:t>
      </w:r>
      <w:r w:rsidR="003A2546">
        <w:rPr>
          <w:rFonts w:ascii="Calibri" w:hAnsi="Calibri"/>
          <w:color w:val="000000"/>
          <w:sz w:val="22"/>
          <w:szCs w:val="22"/>
        </w:rPr>
        <w:t>;</w:t>
      </w:r>
    </w:p>
    <w:p w14:paraId="2BF3DF07" w14:textId="0CE36EA6" w:rsidR="000A652E" w:rsidRPr="004F41B3" w:rsidRDefault="000A652E" w:rsidP="00F3202B">
      <w:pPr>
        <w:pStyle w:val="body"/>
        <w:numPr>
          <w:ilvl w:val="0"/>
          <w:numId w:val="7"/>
        </w:numPr>
        <w:spacing w:line="240" w:lineRule="auto"/>
        <w:ind w:left="924" w:hanging="357"/>
        <w:rPr>
          <w:rFonts w:ascii="Calibri" w:hAnsi="Calibri"/>
          <w:color w:val="000000"/>
          <w:sz w:val="22"/>
          <w:szCs w:val="22"/>
        </w:rPr>
      </w:pPr>
      <w:r w:rsidRPr="004F41B3">
        <w:rPr>
          <w:rFonts w:ascii="Calibri" w:hAnsi="Calibri"/>
          <w:color w:val="000000"/>
          <w:sz w:val="22"/>
          <w:szCs w:val="22"/>
        </w:rPr>
        <w:t xml:space="preserve">ensure pupils are taught </w:t>
      </w:r>
      <w:r w:rsidR="00DB3FC2" w:rsidRPr="004F41B3">
        <w:rPr>
          <w:rFonts w:ascii="Calibri" w:hAnsi="Calibri"/>
          <w:color w:val="000000"/>
          <w:sz w:val="22"/>
          <w:szCs w:val="22"/>
        </w:rPr>
        <w:t xml:space="preserve">how to keep themselves safe, </w:t>
      </w:r>
      <w:r w:rsidRPr="004F41B3">
        <w:rPr>
          <w:rFonts w:ascii="Calibri" w:hAnsi="Calibri"/>
          <w:color w:val="000000"/>
          <w:sz w:val="22"/>
          <w:szCs w:val="22"/>
        </w:rPr>
        <w:t>including online as part of providing a broad and balanced curriculum with clear procedures on the use of mobile technology.</w:t>
      </w:r>
      <w:bookmarkEnd w:id="57"/>
    </w:p>
    <w:p w14:paraId="45BFC903" w14:textId="77777777" w:rsidR="00E65564" w:rsidRPr="004F41B3" w:rsidRDefault="00E65564" w:rsidP="002B6DC3">
      <w:pPr>
        <w:pStyle w:val="Heading3"/>
      </w:pPr>
      <w:bookmarkStart w:id="58" w:name="_Toc429408880"/>
      <w:bookmarkStart w:id="59" w:name="_Toc445738068"/>
      <w:bookmarkStart w:id="60" w:name="_Toc445738269"/>
      <w:bookmarkStart w:id="61" w:name="_Toc445738458"/>
      <w:bookmarkStart w:id="62" w:name="_Toc317432963"/>
      <w:bookmarkStart w:id="63" w:name="_Toc141801525"/>
      <w:r w:rsidRPr="004F41B3">
        <w:t>Head teacher</w:t>
      </w:r>
      <w:bookmarkEnd w:id="58"/>
      <w:bookmarkEnd w:id="59"/>
      <w:bookmarkEnd w:id="60"/>
      <w:bookmarkEnd w:id="61"/>
      <w:bookmarkEnd w:id="62"/>
      <w:bookmarkEnd w:id="63"/>
    </w:p>
    <w:p w14:paraId="698F5E24" w14:textId="16656521" w:rsidR="00E65564" w:rsidRPr="004F41B3" w:rsidRDefault="00E65564" w:rsidP="0090788B">
      <w:pPr>
        <w:pStyle w:val="body"/>
        <w:tabs>
          <w:tab w:val="left" w:pos="-284"/>
        </w:tabs>
        <w:spacing w:after="120" w:line="240" w:lineRule="auto"/>
        <w:ind w:left="567"/>
        <w:rPr>
          <w:rFonts w:ascii="Calibri" w:hAnsi="Calibri"/>
          <w:color w:val="auto"/>
          <w:sz w:val="22"/>
          <w:szCs w:val="22"/>
        </w:rPr>
      </w:pPr>
      <w:r w:rsidRPr="004F41B3">
        <w:rPr>
          <w:rFonts w:ascii="Calibri" w:hAnsi="Calibri"/>
          <w:b/>
          <w:color w:val="auto"/>
          <w:sz w:val="22"/>
          <w:szCs w:val="22"/>
        </w:rPr>
        <w:t xml:space="preserve">The Head teacher </w:t>
      </w:r>
      <w:r w:rsidR="0056094B" w:rsidRPr="004F41B3">
        <w:rPr>
          <w:rFonts w:ascii="Calibri" w:hAnsi="Calibri"/>
          <w:b/>
          <w:color w:val="auto"/>
          <w:sz w:val="22"/>
          <w:szCs w:val="22"/>
        </w:rPr>
        <w:t>has overall responsibility for online safety</w:t>
      </w:r>
      <w:r w:rsidR="009E1D5C" w:rsidRPr="004F41B3">
        <w:rPr>
          <w:rFonts w:ascii="Calibri" w:hAnsi="Calibri"/>
          <w:b/>
          <w:color w:val="auto"/>
          <w:sz w:val="22"/>
          <w:szCs w:val="22"/>
        </w:rPr>
        <w:t xml:space="preserve"> provision.  </w:t>
      </w:r>
      <w:r w:rsidR="009E1D5C" w:rsidRPr="004F41B3">
        <w:rPr>
          <w:rFonts w:ascii="Calibri" w:hAnsi="Calibri"/>
          <w:color w:val="auto"/>
          <w:sz w:val="22"/>
          <w:szCs w:val="22"/>
        </w:rPr>
        <w:t>T</w:t>
      </w:r>
      <w:r w:rsidRPr="004F41B3">
        <w:rPr>
          <w:rFonts w:ascii="Calibri" w:hAnsi="Calibri"/>
          <w:color w:val="auto"/>
          <w:sz w:val="22"/>
          <w:szCs w:val="22"/>
        </w:rPr>
        <w:t>he day</w:t>
      </w:r>
      <w:r w:rsidR="007031A5" w:rsidRPr="004F41B3">
        <w:rPr>
          <w:rFonts w:ascii="Calibri" w:hAnsi="Calibri"/>
          <w:color w:val="auto"/>
          <w:sz w:val="22"/>
          <w:szCs w:val="22"/>
        </w:rPr>
        <w:t>-</w:t>
      </w:r>
      <w:r w:rsidRPr="004F41B3">
        <w:rPr>
          <w:rFonts w:ascii="Calibri" w:hAnsi="Calibri"/>
          <w:color w:val="auto"/>
          <w:sz w:val="22"/>
          <w:szCs w:val="22"/>
        </w:rPr>
        <w:t>to</w:t>
      </w:r>
      <w:r w:rsidR="007031A5" w:rsidRPr="004F41B3">
        <w:rPr>
          <w:rFonts w:ascii="Calibri" w:hAnsi="Calibri"/>
          <w:color w:val="auto"/>
          <w:sz w:val="22"/>
          <w:szCs w:val="22"/>
        </w:rPr>
        <w:t>-</w:t>
      </w:r>
      <w:r w:rsidRPr="004F41B3">
        <w:rPr>
          <w:rFonts w:ascii="Calibri" w:hAnsi="Calibri"/>
          <w:color w:val="auto"/>
          <w:sz w:val="22"/>
          <w:szCs w:val="22"/>
        </w:rPr>
        <w:t xml:space="preserve">day responsibility for </w:t>
      </w:r>
      <w:r w:rsidR="0056094B" w:rsidRPr="004F41B3">
        <w:rPr>
          <w:rFonts w:ascii="Calibri" w:hAnsi="Calibri"/>
          <w:color w:val="auto"/>
          <w:sz w:val="22"/>
          <w:szCs w:val="22"/>
        </w:rPr>
        <w:t>online s</w:t>
      </w:r>
      <w:r w:rsidR="00DE3A54" w:rsidRPr="004F41B3">
        <w:rPr>
          <w:rFonts w:ascii="Calibri" w:hAnsi="Calibri"/>
          <w:color w:val="auto"/>
          <w:sz w:val="22"/>
          <w:szCs w:val="22"/>
        </w:rPr>
        <w:t>afety</w:t>
      </w:r>
      <w:r w:rsidRPr="004F41B3">
        <w:rPr>
          <w:rFonts w:ascii="Calibri" w:hAnsi="Calibri"/>
          <w:color w:val="auto"/>
          <w:sz w:val="22"/>
          <w:szCs w:val="22"/>
        </w:rPr>
        <w:t xml:space="preserve"> </w:t>
      </w:r>
      <w:r w:rsidR="009E1D5C" w:rsidRPr="004F41B3">
        <w:rPr>
          <w:rFonts w:ascii="Calibri" w:hAnsi="Calibri"/>
          <w:color w:val="auto"/>
          <w:sz w:val="22"/>
          <w:szCs w:val="22"/>
        </w:rPr>
        <w:t xml:space="preserve">may </w:t>
      </w:r>
      <w:r w:rsidRPr="004F41B3">
        <w:rPr>
          <w:rFonts w:ascii="Calibri" w:hAnsi="Calibri"/>
          <w:color w:val="auto"/>
          <w:sz w:val="22"/>
          <w:szCs w:val="22"/>
        </w:rPr>
        <w:t xml:space="preserve">be delegated to the </w:t>
      </w:r>
      <w:r w:rsidR="0056094B" w:rsidRPr="004F41B3">
        <w:rPr>
          <w:rFonts w:ascii="Calibri" w:hAnsi="Calibri"/>
          <w:color w:val="auto"/>
          <w:sz w:val="22"/>
          <w:szCs w:val="22"/>
        </w:rPr>
        <w:t xml:space="preserve">Online </w:t>
      </w:r>
      <w:r w:rsidR="00DE3A54" w:rsidRPr="004F41B3">
        <w:rPr>
          <w:rFonts w:ascii="Calibri" w:hAnsi="Calibri"/>
          <w:color w:val="auto"/>
          <w:sz w:val="22"/>
          <w:szCs w:val="22"/>
        </w:rPr>
        <w:t>Safety</w:t>
      </w:r>
      <w:r w:rsidR="00657995" w:rsidRPr="004F41B3">
        <w:rPr>
          <w:rFonts w:ascii="Calibri" w:hAnsi="Calibri"/>
          <w:color w:val="auto"/>
          <w:sz w:val="22"/>
          <w:szCs w:val="22"/>
        </w:rPr>
        <w:t xml:space="preserve"> Coordinator</w:t>
      </w:r>
      <w:r w:rsidR="00BC0821" w:rsidRPr="004F41B3">
        <w:rPr>
          <w:rFonts w:ascii="Calibri" w:hAnsi="Calibri"/>
          <w:color w:val="auto"/>
          <w:sz w:val="22"/>
          <w:szCs w:val="22"/>
        </w:rPr>
        <w:t xml:space="preserve"> or Lead</w:t>
      </w:r>
      <w:r w:rsidR="009227B1" w:rsidRPr="004F41B3">
        <w:rPr>
          <w:rFonts w:ascii="Calibri" w:hAnsi="Calibri"/>
          <w:color w:val="auto"/>
          <w:sz w:val="22"/>
          <w:szCs w:val="22"/>
        </w:rPr>
        <w:t>/Designated Safeguarding Lead (DSL)</w:t>
      </w:r>
      <w:r w:rsidRPr="004F41B3">
        <w:rPr>
          <w:rFonts w:ascii="Calibri" w:hAnsi="Calibri"/>
          <w:color w:val="auto"/>
          <w:sz w:val="22"/>
          <w:szCs w:val="22"/>
        </w:rPr>
        <w:t>.</w:t>
      </w:r>
    </w:p>
    <w:p w14:paraId="3C1B740E" w14:textId="77777777" w:rsidR="00407718" w:rsidRPr="004F41B3" w:rsidRDefault="00407718" w:rsidP="0090788B">
      <w:pPr>
        <w:pStyle w:val="body"/>
        <w:tabs>
          <w:tab w:val="left" w:pos="-284"/>
        </w:tabs>
        <w:spacing w:after="120" w:line="240" w:lineRule="auto"/>
        <w:ind w:left="567"/>
        <w:rPr>
          <w:rFonts w:ascii="Calibri" w:hAnsi="Calibri"/>
          <w:color w:val="auto"/>
          <w:sz w:val="22"/>
          <w:szCs w:val="22"/>
        </w:rPr>
      </w:pPr>
      <w:r w:rsidRPr="004F41B3">
        <w:rPr>
          <w:rFonts w:ascii="Calibri" w:hAnsi="Calibri"/>
          <w:color w:val="auto"/>
          <w:sz w:val="22"/>
          <w:szCs w:val="22"/>
        </w:rPr>
        <w:t>The Head teacher will:</w:t>
      </w:r>
    </w:p>
    <w:p w14:paraId="044002EC" w14:textId="77777777" w:rsidR="00407718" w:rsidRPr="004F41B3" w:rsidRDefault="00407718" w:rsidP="00F3202B">
      <w:pPr>
        <w:pStyle w:val="ListParagraph"/>
        <w:numPr>
          <w:ilvl w:val="0"/>
          <w:numId w:val="52"/>
        </w:numPr>
      </w:pPr>
      <w:r w:rsidRPr="004F41B3">
        <w:t>take overall responsibility for data and data security</w:t>
      </w:r>
      <w:r w:rsidR="00E362EF" w:rsidRPr="004F41B3">
        <w:t>;</w:t>
      </w:r>
    </w:p>
    <w:p w14:paraId="26BCD64D" w14:textId="77777777" w:rsidR="009227B1" w:rsidRPr="004F41B3" w:rsidRDefault="00AC38F4" w:rsidP="00F3202B">
      <w:pPr>
        <w:pStyle w:val="ListParagraph"/>
        <w:numPr>
          <w:ilvl w:val="0"/>
          <w:numId w:val="52"/>
        </w:numPr>
      </w:pPr>
      <w:r w:rsidRPr="004F41B3">
        <w:t>f</w:t>
      </w:r>
      <w:r w:rsidR="009227B1" w:rsidRPr="004F41B3">
        <w:t>oster a culture of safeguarding where online safety is fully integrated into whole school safeguarding;</w:t>
      </w:r>
    </w:p>
    <w:p w14:paraId="35761526" w14:textId="7B0B3CF8" w:rsidR="009227B1" w:rsidRPr="004F41B3" w:rsidRDefault="00AC38F4" w:rsidP="00F3202B">
      <w:pPr>
        <w:pStyle w:val="ListParagraph"/>
        <w:numPr>
          <w:ilvl w:val="0"/>
          <w:numId w:val="52"/>
        </w:numPr>
      </w:pPr>
      <w:r w:rsidRPr="004F41B3">
        <w:t>ensure that the DSL responsibilities listed in the section below are being followed and fully supported;</w:t>
      </w:r>
    </w:p>
    <w:p w14:paraId="0E163018" w14:textId="7EEA142C" w:rsidR="00AC38F4" w:rsidRPr="004F41B3" w:rsidRDefault="00AC38F4" w:rsidP="00F3202B">
      <w:pPr>
        <w:pStyle w:val="ListParagraph"/>
        <w:numPr>
          <w:ilvl w:val="0"/>
          <w:numId w:val="52"/>
        </w:numPr>
      </w:pPr>
      <w:r w:rsidRPr="004F41B3">
        <w:t>ensure that Policies and procedures are followed by all staff</w:t>
      </w:r>
      <w:r w:rsidR="002F0759" w:rsidRPr="004F41B3">
        <w:t xml:space="preserve"> and other adults working paid or unpaid in the school</w:t>
      </w:r>
      <w:r w:rsidRPr="004F41B3">
        <w:t>;</w:t>
      </w:r>
    </w:p>
    <w:p w14:paraId="043FC1AB" w14:textId="77777777" w:rsidR="00DA2CD3" w:rsidRDefault="00DA2CD3" w:rsidP="00F3202B">
      <w:pPr>
        <w:pStyle w:val="ListParagraph"/>
        <w:numPr>
          <w:ilvl w:val="0"/>
          <w:numId w:val="52"/>
        </w:numPr>
      </w:pPr>
      <w:bookmarkStart w:id="64" w:name="_Hlk71721626"/>
      <w:r w:rsidRPr="004F41B3">
        <w:t>undertake training in offline and online safety, in accordance with statutory guidance and relevant Local Safeguarding Partnership recommendations;</w:t>
      </w:r>
    </w:p>
    <w:p w14:paraId="678D5F3E" w14:textId="2430AE4C" w:rsidR="003C1762" w:rsidRPr="00E11327" w:rsidRDefault="003C1762" w:rsidP="00F3202B">
      <w:pPr>
        <w:pStyle w:val="ListParagraph"/>
        <w:numPr>
          <w:ilvl w:val="0"/>
          <w:numId w:val="52"/>
        </w:numPr>
      </w:pPr>
      <w:r w:rsidRPr="00E11327">
        <w:t xml:space="preserve">take responsibility for </w:t>
      </w:r>
      <w:r w:rsidR="00567125" w:rsidRPr="00E11327">
        <w:t>liaising</w:t>
      </w:r>
      <w:r w:rsidRPr="00E11327">
        <w:t xml:space="preserve"> with the Governors in order to </w:t>
      </w:r>
      <w:r w:rsidR="00567125" w:rsidRPr="00E11327">
        <w:t>achieve</w:t>
      </w:r>
      <w:r w:rsidRPr="00E11327">
        <w:t xml:space="preserve"> the</w:t>
      </w:r>
      <w:r w:rsidR="00567125" w:rsidRPr="00E11327">
        <w:t>ir obligations</w:t>
      </w:r>
      <w:r w:rsidRPr="00E11327">
        <w:t xml:space="preserve"> </w:t>
      </w:r>
      <w:r w:rsidR="00567125" w:rsidRPr="00E11327">
        <w:t xml:space="preserve">in meeting the </w:t>
      </w:r>
      <w:r w:rsidRPr="00E11327">
        <w:t xml:space="preserve">DfE </w:t>
      </w:r>
      <w:hyperlink r:id="rId24" w:history="1">
        <w:r w:rsidRPr="00E11327">
          <w:rPr>
            <w:rStyle w:val="Hyperlink"/>
          </w:rPr>
          <w:t>digital and technology standards</w:t>
        </w:r>
      </w:hyperlink>
      <w:r w:rsidRPr="00E11327">
        <w:t xml:space="preserve">, particularly as they relate to </w:t>
      </w:r>
      <w:hyperlink r:id="rId25" w:history="1">
        <w:r w:rsidR="00567125" w:rsidRPr="00E11327">
          <w:rPr>
            <w:rStyle w:val="Hyperlink"/>
          </w:rPr>
          <w:t>cyber security</w:t>
        </w:r>
      </w:hyperlink>
      <w:r w:rsidR="00567125" w:rsidRPr="00E11327">
        <w:t xml:space="preserve"> and </w:t>
      </w:r>
      <w:hyperlink r:id="rId26" w:history="1">
        <w:r w:rsidR="00567125" w:rsidRPr="00E11327">
          <w:rPr>
            <w:rStyle w:val="Hyperlink"/>
          </w:rPr>
          <w:t>filtering and monitoring</w:t>
        </w:r>
      </w:hyperlink>
      <w:r w:rsidR="00567125" w:rsidRPr="00E11327">
        <w:t xml:space="preserve"> and ensuring the Governors are regularly updated on progress towards the standards;</w:t>
      </w:r>
    </w:p>
    <w:p w14:paraId="2DA832D6" w14:textId="28B30F5D" w:rsidR="00464F19" w:rsidRPr="00E11327" w:rsidRDefault="00464F19" w:rsidP="00F3202B">
      <w:pPr>
        <w:pStyle w:val="ListParagraph"/>
        <w:numPr>
          <w:ilvl w:val="0"/>
          <w:numId w:val="52"/>
        </w:numPr>
      </w:pPr>
      <w:r w:rsidRPr="00E11327">
        <w:rPr>
          <w:rFonts w:cstheme="minorHAnsi"/>
          <w:szCs w:val="22"/>
        </w:rPr>
        <w:t xml:space="preserve">ensure that online safety is appropriately monitored and reviewed by undertaking an annual review of the school’s approach to online safety, supported by an annual review of the </w:t>
      </w:r>
      <w:hyperlink r:id="rId27" w:history="1">
        <w:r w:rsidRPr="00E11327">
          <w:rPr>
            <w:rStyle w:val="Hyperlink"/>
            <w:rFonts w:cstheme="minorHAnsi"/>
            <w:szCs w:val="22"/>
          </w:rPr>
          <w:t>risk assessment</w:t>
        </w:r>
      </w:hyperlink>
      <w:r w:rsidRPr="00E11327">
        <w:rPr>
          <w:rFonts w:cstheme="minorHAnsi"/>
          <w:szCs w:val="22"/>
        </w:rPr>
        <w:t xml:space="preserve"> that considers and reflects the risks the children face.  We will use appropriate tools for this purpose such as the self-review tool </w:t>
      </w:r>
      <w:bookmarkStart w:id="65" w:name="_Hlk141447789"/>
      <w:r w:rsidRPr="00E11327">
        <w:fldChar w:fldCharType="begin"/>
      </w:r>
      <w:r w:rsidRPr="00E11327">
        <w:instrText>HYPERLINK "https://360safe.org.uk"</w:instrText>
      </w:r>
      <w:r w:rsidRPr="00E11327">
        <w:fldChar w:fldCharType="separate"/>
      </w:r>
      <w:r w:rsidRPr="00E11327">
        <w:rPr>
          <w:rStyle w:val="Hyperlink"/>
          <w:rFonts w:cstheme="minorHAnsi"/>
          <w:szCs w:val="22"/>
        </w:rPr>
        <w:t>360</w:t>
      </w:r>
      <w:r w:rsidRPr="00E11327">
        <w:rPr>
          <w:rStyle w:val="Hyperlink"/>
          <w:rFonts w:cstheme="minorHAnsi"/>
          <w:szCs w:val="22"/>
          <w:vertAlign w:val="superscript"/>
        </w:rPr>
        <w:t>o</w:t>
      </w:r>
      <w:r w:rsidRPr="00E11327">
        <w:rPr>
          <w:rStyle w:val="Hyperlink"/>
          <w:rFonts w:cstheme="minorHAnsi"/>
          <w:szCs w:val="22"/>
        </w:rPr>
        <w:t xml:space="preserve"> safe</w:t>
      </w:r>
      <w:r w:rsidRPr="00E11327">
        <w:rPr>
          <w:rStyle w:val="Hyperlink"/>
          <w:rFonts w:cstheme="minorHAnsi"/>
          <w:szCs w:val="22"/>
        </w:rPr>
        <w:fldChar w:fldCharType="end"/>
      </w:r>
      <w:bookmarkEnd w:id="65"/>
      <w:r w:rsidRPr="00E11327">
        <w:rPr>
          <w:rFonts w:cstheme="minorHAnsi"/>
          <w:szCs w:val="22"/>
        </w:rPr>
        <w:t xml:space="preserve"> or LGfL </w:t>
      </w:r>
      <w:hyperlink r:id="rId28" w:history="1">
        <w:r w:rsidRPr="00E11327">
          <w:rPr>
            <w:rStyle w:val="Hyperlink"/>
            <w:rFonts w:cstheme="minorHAnsi"/>
            <w:szCs w:val="22"/>
          </w:rPr>
          <w:t>online safety audit</w:t>
        </w:r>
      </w:hyperlink>
      <w:r w:rsidRPr="00E11327">
        <w:rPr>
          <w:rFonts w:cstheme="minorHAnsi"/>
          <w:szCs w:val="22"/>
        </w:rPr>
        <w:t>.</w:t>
      </w:r>
    </w:p>
    <w:p w14:paraId="1CF57266" w14:textId="382B8CB7" w:rsidR="00DA2CD3" w:rsidRPr="00E11327" w:rsidRDefault="002D7CF8" w:rsidP="00F3202B">
      <w:pPr>
        <w:pStyle w:val="List1"/>
        <w:numPr>
          <w:ilvl w:val="0"/>
          <w:numId w:val="52"/>
        </w:numPr>
        <w:spacing w:after="0" w:line="240" w:lineRule="auto"/>
        <w:ind w:left="924" w:hanging="357"/>
        <w:jc w:val="left"/>
        <w:rPr>
          <w:sz w:val="22"/>
          <w:lang w:eastAsia="en-GB"/>
        </w:rPr>
      </w:pPr>
      <w:r w:rsidRPr="00E11327">
        <w:rPr>
          <w:sz w:val="22"/>
          <w:lang w:eastAsia="en-GB"/>
        </w:rPr>
        <w:t>l</w:t>
      </w:r>
      <w:r w:rsidR="00DA2CD3" w:rsidRPr="00E11327">
        <w:rPr>
          <w:sz w:val="22"/>
          <w:lang w:eastAsia="en-GB"/>
        </w:rPr>
        <w:t xml:space="preserve">iaise with the </w:t>
      </w:r>
      <w:r w:rsidR="00F070D6" w:rsidRPr="00E11327">
        <w:rPr>
          <w:sz w:val="22"/>
          <w:lang w:eastAsia="en-GB"/>
        </w:rPr>
        <w:t>DSL</w:t>
      </w:r>
      <w:r w:rsidR="00DA2CD3" w:rsidRPr="00E11327">
        <w:rPr>
          <w:sz w:val="22"/>
          <w:lang w:eastAsia="en-GB"/>
        </w:rPr>
        <w:t xml:space="preserve"> on all online-safety issues which might arise and receive regular updates on school issues and broader policy and practice information</w:t>
      </w:r>
      <w:r w:rsidRPr="00E11327">
        <w:rPr>
          <w:sz w:val="22"/>
          <w:lang w:eastAsia="en-GB"/>
        </w:rPr>
        <w:t>;</w:t>
      </w:r>
    </w:p>
    <w:p w14:paraId="0F326C27" w14:textId="0BD4AAF5" w:rsidR="00DA2CD3" w:rsidRPr="00E11327" w:rsidRDefault="002D7CF8" w:rsidP="00F3202B">
      <w:pPr>
        <w:pStyle w:val="List1"/>
        <w:numPr>
          <w:ilvl w:val="0"/>
          <w:numId w:val="52"/>
        </w:numPr>
        <w:spacing w:after="0" w:line="240" w:lineRule="auto"/>
        <w:ind w:left="924" w:hanging="357"/>
        <w:jc w:val="left"/>
        <w:rPr>
          <w:sz w:val="22"/>
          <w:lang w:eastAsia="en-GB"/>
        </w:rPr>
      </w:pPr>
      <w:r w:rsidRPr="00E11327">
        <w:rPr>
          <w:sz w:val="22"/>
          <w:lang w:eastAsia="en-GB"/>
        </w:rPr>
        <w:t>t</w:t>
      </w:r>
      <w:r w:rsidR="00DA2CD3" w:rsidRPr="00E11327">
        <w:rPr>
          <w:sz w:val="22"/>
          <w:lang w:eastAsia="en-GB"/>
        </w:rPr>
        <w:t xml:space="preserve">ake overall responsibility for data management and information security ensuring the school’s provision follows best practice in information handling; work with the DPO, DSL and </w:t>
      </w:r>
      <w:r w:rsidR="00283D2E" w:rsidRPr="00E11327">
        <w:rPr>
          <w:sz w:val="22"/>
          <w:lang w:eastAsia="en-GB"/>
        </w:rPr>
        <w:t>G</w:t>
      </w:r>
      <w:r w:rsidR="00DA2CD3" w:rsidRPr="00E11327">
        <w:rPr>
          <w:sz w:val="22"/>
          <w:lang w:eastAsia="en-GB"/>
        </w:rPr>
        <w:t xml:space="preserve">overnors to ensure a </w:t>
      </w:r>
      <w:r w:rsidR="00DB3FC2" w:rsidRPr="00E11327">
        <w:rPr>
          <w:sz w:val="22"/>
          <w:lang w:eastAsia="en-GB"/>
        </w:rPr>
        <w:t xml:space="preserve">Data Protection Act 2018 (DPA) </w:t>
      </w:r>
      <w:r w:rsidR="00DA2CD3" w:rsidRPr="00E11327">
        <w:rPr>
          <w:sz w:val="22"/>
          <w:lang w:eastAsia="en-GB"/>
        </w:rPr>
        <w:t xml:space="preserve">compliant framework for storing data, but helping to ensure that child protection is always put </w:t>
      </w:r>
      <w:r w:rsidR="0011622C" w:rsidRPr="00E11327">
        <w:rPr>
          <w:sz w:val="22"/>
          <w:lang w:eastAsia="en-GB"/>
        </w:rPr>
        <w:t>first,</w:t>
      </w:r>
      <w:r w:rsidR="00DA2CD3" w:rsidRPr="00E11327">
        <w:rPr>
          <w:sz w:val="22"/>
          <w:lang w:eastAsia="en-GB"/>
        </w:rPr>
        <w:t xml:space="preserve"> and data-protection processes support careful and legal sharing of information</w:t>
      </w:r>
      <w:r w:rsidRPr="00E11327">
        <w:rPr>
          <w:sz w:val="22"/>
          <w:lang w:eastAsia="en-GB"/>
        </w:rPr>
        <w:t>;</w:t>
      </w:r>
    </w:p>
    <w:p w14:paraId="1C6BD762" w14:textId="77777777" w:rsidR="00DA2CD3" w:rsidRPr="00E11327" w:rsidRDefault="002D7CF8" w:rsidP="00F3202B">
      <w:pPr>
        <w:pStyle w:val="List1"/>
        <w:numPr>
          <w:ilvl w:val="0"/>
          <w:numId w:val="52"/>
        </w:numPr>
        <w:spacing w:after="0" w:line="240" w:lineRule="auto"/>
        <w:ind w:left="924" w:hanging="357"/>
        <w:jc w:val="left"/>
        <w:rPr>
          <w:sz w:val="22"/>
          <w:lang w:eastAsia="en-GB"/>
        </w:rPr>
      </w:pPr>
      <w:r w:rsidRPr="00E11327">
        <w:rPr>
          <w:sz w:val="22"/>
          <w:lang w:eastAsia="en-GB"/>
        </w:rPr>
        <w:t>e</w:t>
      </w:r>
      <w:r w:rsidR="00DA2CD3" w:rsidRPr="00E11327">
        <w:rPr>
          <w:sz w:val="22"/>
          <w:lang w:eastAsia="en-GB"/>
        </w:rPr>
        <w:t>nsure the school implements and makes effective use of appropriate ICT systems and services including school-safe filtering and monitoring, protected email systems and that all technology including cloud systems are implemented according to child-safety first principles</w:t>
      </w:r>
      <w:r w:rsidRPr="00E11327">
        <w:rPr>
          <w:sz w:val="22"/>
          <w:lang w:eastAsia="en-GB"/>
        </w:rPr>
        <w:t>;</w:t>
      </w:r>
    </w:p>
    <w:p w14:paraId="70327B74" w14:textId="5814448A" w:rsidR="00DA2CD3" w:rsidRPr="00E11327" w:rsidRDefault="002D7CF8" w:rsidP="00F3202B">
      <w:pPr>
        <w:pStyle w:val="List1"/>
        <w:numPr>
          <w:ilvl w:val="0"/>
          <w:numId w:val="52"/>
        </w:numPr>
        <w:spacing w:after="0" w:line="240" w:lineRule="auto"/>
        <w:ind w:left="924" w:hanging="357"/>
        <w:jc w:val="left"/>
        <w:rPr>
          <w:sz w:val="22"/>
          <w:lang w:eastAsia="en-GB"/>
        </w:rPr>
      </w:pPr>
      <w:r w:rsidRPr="00E11327">
        <w:rPr>
          <w:sz w:val="22"/>
          <w:lang w:eastAsia="en-GB"/>
        </w:rPr>
        <w:t>b</w:t>
      </w:r>
      <w:r w:rsidR="00973430" w:rsidRPr="00E11327">
        <w:rPr>
          <w:sz w:val="22"/>
          <w:lang w:eastAsia="en-GB"/>
        </w:rPr>
        <w:t xml:space="preserve">e responsible for ensuring that </w:t>
      </w:r>
      <w:r w:rsidR="00973430" w:rsidRPr="00E11327">
        <w:rPr>
          <w:b/>
          <w:bCs/>
          <w:sz w:val="22"/>
          <w:lang w:eastAsia="en-GB"/>
        </w:rPr>
        <w:t>all</w:t>
      </w:r>
      <w:r w:rsidR="00973430" w:rsidRPr="00E11327">
        <w:rPr>
          <w:sz w:val="22"/>
          <w:lang w:eastAsia="en-GB"/>
        </w:rPr>
        <w:t xml:space="preserve"> staff receive suitable training </w:t>
      </w:r>
      <w:r w:rsidR="00464F19" w:rsidRPr="00E11327">
        <w:rPr>
          <w:sz w:val="22"/>
          <w:lang w:eastAsia="en-GB"/>
        </w:rPr>
        <w:t xml:space="preserve">on induction </w:t>
      </w:r>
      <w:r w:rsidR="00973430" w:rsidRPr="00E11327">
        <w:rPr>
          <w:sz w:val="22"/>
          <w:lang w:eastAsia="en-GB"/>
        </w:rPr>
        <w:t>to carry out their child protection and online safety roles</w:t>
      </w:r>
      <w:r w:rsidR="001B26A4" w:rsidRPr="00E11327">
        <w:rPr>
          <w:sz w:val="22"/>
          <w:lang w:eastAsia="en-GB"/>
        </w:rPr>
        <w:t xml:space="preserve"> (which should include the procedures and </w:t>
      </w:r>
      <w:r w:rsidR="001B26A4" w:rsidRPr="00E11327">
        <w:rPr>
          <w:rFonts w:ascii="Calibri" w:hAnsi="Calibri"/>
          <w:color w:val="000000"/>
          <w:sz w:val="22"/>
        </w:rPr>
        <w:t>processes in place to manage filtering and monitoring and how to escalate concerns when identified)</w:t>
      </w:r>
      <w:r w:rsidR="00464F19" w:rsidRPr="00E11327">
        <w:rPr>
          <w:rFonts w:ascii="Calibri" w:hAnsi="Calibri"/>
          <w:color w:val="000000"/>
          <w:sz w:val="22"/>
        </w:rPr>
        <w:t xml:space="preserve">.  </w:t>
      </w:r>
      <w:r w:rsidR="00464F19" w:rsidRPr="00E11327">
        <w:rPr>
          <w:sz w:val="22"/>
        </w:rPr>
        <w:t xml:space="preserve">UKCIS have published an </w:t>
      </w:r>
      <w:hyperlink r:id="rId29" w:history="1">
        <w:r w:rsidR="00464F19" w:rsidRPr="00E11327">
          <w:rPr>
            <w:rStyle w:val="Hyperlink"/>
            <w:sz w:val="22"/>
          </w:rPr>
          <w:t>Online Safety Audit Tool</w:t>
        </w:r>
      </w:hyperlink>
      <w:r w:rsidR="00464F19" w:rsidRPr="00E11327">
        <w:rPr>
          <w:sz w:val="22"/>
        </w:rPr>
        <w:t xml:space="preserve"> which helps mentors of trainee teachers and early career teachers induct mentees and provide ongoing support, development and monitoring;</w:t>
      </w:r>
    </w:p>
    <w:p w14:paraId="5BB6FB76" w14:textId="2DD8D731" w:rsidR="002D7CF8" w:rsidRPr="00E11327" w:rsidRDefault="00447F5D" w:rsidP="00F3202B">
      <w:pPr>
        <w:pStyle w:val="List1"/>
        <w:numPr>
          <w:ilvl w:val="0"/>
          <w:numId w:val="52"/>
        </w:numPr>
        <w:spacing w:after="0" w:line="240" w:lineRule="auto"/>
        <w:ind w:left="924" w:hanging="357"/>
        <w:jc w:val="left"/>
        <w:rPr>
          <w:sz w:val="22"/>
          <w:lang w:eastAsia="en-GB"/>
        </w:rPr>
      </w:pPr>
      <w:r w:rsidRPr="00E11327">
        <w:rPr>
          <w:sz w:val="22"/>
          <w:lang w:eastAsia="en-GB"/>
        </w:rPr>
        <w:t>u</w:t>
      </w:r>
      <w:r w:rsidR="002D7CF8" w:rsidRPr="00E11327">
        <w:rPr>
          <w:sz w:val="22"/>
          <w:lang w:eastAsia="en-GB"/>
        </w:rPr>
        <w:t xml:space="preserve">nderstand and make all staff aware of procedures to be followed in the event of a serious online </w:t>
      </w:r>
      <w:bookmarkStart w:id="66" w:name="_Hlk115188518"/>
      <w:r w:rsidR="002D7CF8" w:rsidRPr="00E11327">
        <w:rPr>
          <w:sz w:val="22"/>
          <w:lang w:eastAsia="en-GB"/>
        </w:rPr>
        <w:t>safeguarding incident</w:t>
      </w:r>
      <w:r w:rsidRPr="00E11327">
        <w:rPr>
          <w:sz w:val="22"/>
          <w:lang w:eastAsia="en-GB"/>
        </w:rPr>
        <w:t xml:space="preserve"> </w:t>
      </w:r>
      <w:r w:rsidR="001B26A4" w:rsidRPr="00E11327">
        <w:rPr>
          <w:sz w:val="22"/>
          <w:lang w:eastAsia="en-GB"/>
        </w:rPr>
        <w:t xml:space="preserve">involving a pupil </w:t>
      </w:r>
      <w:r w:rsidR="00F37629" w:rsidRPr="00E11327">
        <w:rPr>
          <w:sz w:val="22"/>
          <w:lang w:eastAsia="en-GB"/>
        </w:rPr>
        <w:t>or</w:t>
      </w:r>
      <w:r w:rsidR="001B26A4" w:rsidRPr="00E11327">
        <w:rPr>
          <w:sz w:val="22"/>
          <w:lang w:eastAsia="en-GB"/>
        </w:rPr>
        <w:t xml:space="preserve"> an incident which results in an</w:t>
      </w:r>
      <w:r w:rsidR="00F37629" w:rsidRPr="00E11327">
        <w:rPr>
          <w:sz w:val="22"/>
          <w:lang w:eastAsia="en-GB"/>
        </w:rPr>
        <w:t xml:space="preserve"> allegation against a member of staff or other adult </w:t>
      </w:r>
      <w:r w:rsidRPr="00E11327">
        <w:rPr>
          <w:sz w:val="22"/>
          <w:lang w:eastAsia="en-GB"/>
        </w:rPr>
        <w:t xml:space="preserve">(see </w:t>
      </w:r>
      <w:hyperlink r:id="rId30" w:history="1">
        <w:r w:rsidR="00464F19" w:rsidRPr="00E11327">
          <w:rPr>
            <w:rStyle w:val="Hyperlink"/>
            <w:sz w:val="22"/>
            <w:lang w:eastAsia="en-GB"/>
          </w:rPr>
          <w:t>flowchart for dealing with online safety incidents</w:t>
        </w:r>
      </w:hyperlink>
      <w:r w:rsidR="0031542C" w:rsidRPr="00E11327">
        <w:rPr>
          <w:sz w:val="22"/>
          <w:lang w:eastAsia="en-GB"/>
        </w:rPr>
        <w:t>)</w:t>
      </w:r>
      <w:r w:rsidRPr="00E11327">
        <w:rPr>
          <w:sz w:val="22"/>
          <w:lang w:eastAsia="en-GB"/>
        </w:rPr>
        <w:t>;</w:t>
      </w:r>
    </w:p>
    <w:p w14:paraId="088BE94F" w14:textId="6047AE29" w:rsidR="00B055F3" w:rsidRPr="00E11327" w:rsidRDefault="00B055F3" w:rsidP="00F3202B">
      <w:pPr>
        <w:pStyle w:val="List1"/>
        <w:numPr>
          <w:ilvl w:val="0"/>
          <w:numId w:val="52"/>
        </w:numPr>
        <w:spacing w:after="0" w:line="240" w:lineRule="auto"/>
        <w:ind w:left="924" w:hanging="357"/>
        <w:jc w:val="left"/>
        <w:rPr>
          <w:sz w:val="22"/>
          <w:lang w:eastAsia="en-GB"/>
        </w:rPr>
      </w:pPr>
      <w:r w:rsidRPr="00E11327">
        <w:rPr>
          <w:sz w:val="22"/>
          <w:lang w:eastAsia="en-GB"/>
        </w:rPr>
        <w:t>encourage parents/carers to provide age-appropriate supervision for children in their care using the internet including by the use of internet filters which should be used to block malicious websites (usually free but often need turned on.  Information for parents/carers will be regularly updated and published on the school website and via newsletters and other publications.</w:t>
      </w:r>
    </w:p>
    <w:p w14:paraId="2BDCBAF4" w14:textId="77777777" w:rsidR="00A2008A" w:rsidRPr="00E11327" w:rsidRDefault="00F37629" w:rsidP="00F3202B">
      <w:pPr>
        <w:pStyle w:val="List1"/>
        <w:numPr>
          <w:ilvl w:val="0"/>
          <w:numId w:val="52"/>
        </w:numPr>
        <w:spacing w:after="0" w:line="240" w:lineRule="auto"/>
        <w:ind w:left="924" w:hanging="357"/>
        <w:jc w:val="left"/>
        <w:rPr>
          <w:sz w:val="22"/>
        </w:rPr>
      </w:pPr>
      <w:r w:rsidRPr="00E11327">
        <w:rPr>
          <w:sz w:val="22"/>
        </w:rPr>
        <w:t>e</w:t>
      </w:r>
      <w:r w:rsidR="002D7CF8" w:rsidRPr="00E11327">
        <w:rPr>
          <w:sz w:val="22"/>
        </w:rPr>
        <w:t xml:space="preserve">nsure suitable risk assessments are undertaken so the curriculum meets needs of pupils, including </w:t>
      </w:r>
      <w:r w:rsidR="007031A5" w:rsidRPr="00E11327">
        <w:rPr>
          <w:sz w:val="22"/>
        </w:rPr>
        <w:t xml:space="preserve">the </w:t>
      </w:r>
      <w:r w:rsidR="002D7CF8" w:rsidRPr="00E11327">
        <w:rPr>
          <w:sz w:val="22"/>
        </w:rPr>
        <w:t>risk of children being radicalised</w:t>
      </w:r>
      <w:r w:rsidR="00447F5D" w:rsidRPr="00E11327">
        <w:rPr>
          <w:sz w:val="22"/>
        </w:rPr>
        <w:t>;</w:t>
      </w:r>
    </w:p>
    <w:p w14:paraId="15D9D47B" w14:textId="052E6C80" w:rsidR="002D7CF8" w:rsidRPr="00E11327" w:rsidRDefault="00A2008A" w:rsidP="00F3202B">
      <w:pPr>
        <w:pStyle w:val="List1"/>
        <w:numPr>
          <w:ilvl w:val="0"/>
          <w:numId w:val="52"/>
        </w:numPr>
        <w:spacing w:after="0" w:line="240" w:lineRule="auto"/>
        <w:ind w:left="924" w:hanging="357"/>
        <w:jc w:val="left"/>
        <w:rPr>
          <w:sz w:val="22"/>
        </w:rPr>
      </w:pPr>
      <w:r w:rsidRPr="00E11327">
        <w:rPr>
          <w:sz w:val="22"/>
        </w:rPr>
        <w:t xml:space="preserve">take responsibility for formulating the school’s Cyber security resilience strategy and Cyber response plan in liaison with the Online Safety Governor and other third party providers.  </w:t>
      </w:r>
    </w:p>
    <w:p w14:paraId="09450C1A" w14:textId="77777777" w:rsidR="002E1B5A" w:rsidRPr="002E1B5A" w:rsidRDefault="00264E2C" w:rsidP="00143435">
      <w:pPr>
        <w:pStyle w:val="List1"/>
        <w:numPr>
          <w:ilvl w:val="0"/>
          <w:numId w:val="52"/>
        </w:numPr>
        <w:spacing w:after="0" w:line="240" w:lineRule="auto"/>
        <w:ind w:left="924" w:hanging="357"/>
        <w:jc w:val="left"/>
      </w:pPr>
      <w:bookmarkStart w:id="67" w:name="_Toc317432964"/>
      <w:bookmarkStart w:id="68" w:name="_Toc429408881"/>
      <w:bookmarkStart w:id="69" w:name="_Toc445738069"/>
      <w:bookmarkStart w:id="70" w:name="_Toc445738270"/>
      <w:bookmarkStart w:id="71" w:name="_Toc445738459"/>
      <w:bookmarkStart w:id="72" w:name="_Hlk71721844"/>
      <w:bookmarkEnd w:id="64"/>
      <w:bookmarkEnd w:id="66"/>
      <w:r w:rsidRPr="002E1B5A">
        <w:rPr>
          <w:sz w:val="22"/>
        </w:rPr>
        <w:t xml:space="preserve">ensure the school website meets statutory requirements </w:t>
      </w:r>
      <w:bookmarkStart w:id="73" w:name="_Toc141801526"/>
    </w:p>
    <w:p w14:paraId="4A602A29" w14:textId="76251FE2" w:rsidR="00E65564" w:rsidRPr="00E11327" w:rsidRDefault="00ED244A" w:rsidP="00143435">
      <w:pPr>
        <w:pStyle w:val="List1"/>
        <w:numPr>
          <w:ilvl w:val="0"/>
          <w:numId w:val="52"/>
        </w:numPr>
        <w:spacing w:after="0" w:line="240" w:lineRule="auto"/>
        <w:ind w:left="924" w:hanging="357"/>
        <w:jc w:val="left"/>
      </w:pPr>
      <w:r w:rsidRPr="00E11327">
        <w:rPr>
          <w:noProof/>
          <w:lang w:eastAsia="en-GB"/>
        </w:rPr>
        <mc:AlternateContent>
          <mc:Choice Requires="wps">
            <w:drawing>
              <wp:anchor distT="0" distB="0" distL="114300" distR="114300" simplePos="0" relativeHeight="251663360" behindDoc="0" locked="0" layoutInCell="1" allowOverlap="1" wp14:anchorId="28627DD7" wp14:editId="65826A15">
                <wp:simplePos x="0" y="0"/>
                <wp:positionH relativeFrom="column">
                  <wp:posOffset>-1784985</wp:posOffset>
                </wp:positionH>
                <wp:positionV relativeFrom="paragraph">
                  <wp:posOffset>1000760</wp:posOffset>
                </wp:positionV>
                <wp:extent cx="800100" cy="5715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42C31" w14:textId="77777777" w:rsidR="00E11327" w:rsidRDefault="00E11327" w:rsidP="00E65564">
                            <w:pPr>
                              <w:jc w:val="center"/>
                              <w:rPr>
                                <w:rFonts w:ascii="Arial" w:hAnsi="Arial"/>
                              </w:rPr>
                            </w:pPr>
                            <w:r>
                              <w:rPr>
                                <w:rFonts w:ascii="Arial" w:hAnsi="Arial"/>
                                <w:color w:val="FFFFFF"/>
                                <w:sz w:val="6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27DD7" id="Text Box 19" o:spid="_x0000_s1030" type="#_x0000_t202" style="position:absolute;left:0;text-align:left;margin-left:-140.55pt;margin-top:78.8pt;width:6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kse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" filled="f" stroked="f">
                <v:textbox>
                  <w:txbxContent>
                    <w:p w14:paraId="60C42C31" w14:textId="77777777" w:rsidR="00E11327" w:rsidRDefault="00E11327" w:rsidP="00E65564">
                      <w:pPr>
                        <w:jc w:val="center"/>
                        <w:rPr>
                          <w:rFonts w:ascii="Arial" w:hAnsi="Arial"/>
                        </w:rPr>
                      </w:pPr>
                      <w:r>
                        <w:rPr>
                          <w:rFonts w:ascii="Arial" w:hAnsi="Arial"/>
                          <w:color w:val="FFFFFF"/>
                          <w:sz w:val="60"/>
                        </w:rPr>
                        <w:t>8</w:t>
                      </w:r>
                    </w:p>
                  </w:txbxContent>
                </v:textbox>
              </v:shape>
            </w:pict>
          </mc:Fallback>
        </mc:AlternateContent>
      </w:r>
      <w:bookmarkEnd w:id="67"/>
      <w:r w:rsidR="00407718" w:rsidRPr="00E11327">
        <w:t>Designated Safeguarding Lead</w:t>
      </w:r>
      <w:bookmarkEnd w:id="68"/>
      <w:bookmarkEnd w:id="69"/>
      <w:bookmarkEnd w:id="70"/>
      <w:bookmarkEnd w:id="71"/>
      <w:r w:rsidR="003E093A" w:rsidRPr="00E11327">
        <w:t xml:space="preserve"> (DSL)</w:t>
      </w:r>
      <w:r w:rsidR="00D87A67" w:rsidRPr="00E11327">
        <w:t>/Online Safety Lead</w:t>
      </w:r>
      <w:r w:rsidR="003E093A" w:rsidRPr="00E11327">
        <w:t xml:space="preserve"> (OSL)</w:t>
      </w:r>
      <w:bookmarkEnd w:id="73"/>
    </w:p>
    <w:p w14:paraId="663E4FA4" w14:textId="74DF9197" w:rsidR="00E65564" w:rsidRPr="004F41B3" w:rsidRDefault="00987C2A" w:rsidP="0090788B">
      <w:pPr>
        <w:pStyle w:val="body"/>
        <w:spacing w:after="120" w:line="240" w:lineRule="auto"/>
        <w:ind w:left="567"/>
        <w:rPr>
          <w:rFonts w:ascii="Calibri" w:hAnsi="Calibri"/>
          <w:color w:val="000000" w:themeColor="text1"/>
          <w:sz w:val="22"/>
          <w:szCs w:val="22"/>
        </w:rPr>
      </w:pPr>
      <w:r w:rsidRPr="004F41B3">
        <w:rPr>
          <w:rFonts w:ascii="Calibri" w:hAnsi="Calibri"/>
          <w:color w:val="auto"/>
          <w:sz w:val="22"/>
          <w:szCs w:val="22"/>
        </w:rPr>
        <w:t xml:space="preserve">The DSL may delegate certain online safety duties e.g. to the </w:t>
      </w:r>
      <w:r w:rsidR="003E093A" w:rsidRPr="004F41B3">
        <w:rPr>
          <w:rFonts w:ascii="Calibri" w:hAnsi="Calibri"/>
          <w:color w:val="auto"/>
          <w:sz w:val="22"/>
          <w:szCs w:val="22"/>
        </w:rPr>
        <w:t>OSL</w:t>
      </w:r>
      <w:r w:rsidRPr="004F41B3">
        <w:rPr>
          <w:rFonts w:ascii="Calibri" w:hAnsi="Calibri"/>
          <w:color w:val="auto"/>
          <w:sz w:val="22"/>
          <w:szCs w:val="22"/>
        </w:rPr>
        <w:t xml:space="preserve">, but not the </w:t>
      </w:r>
      <w:r w:rsidR="007031A5" w:rsidRPr="004F41B3">
        <w:rPr>
          <w:rFonts w:ascii="Calibri" w:hAnsi="Calibri"/>
          <w:color w:val="auto"/>
          <w:sz w:val="22"/>
          <w:szCs w:val="22"/>
        </w:rPr>
        <w:t>day-to-day</w:t>
      </w:r>
      <w:r w:rsidRPr="004F41B3">
        <w:rPr>
          <w:rFonts w:ascii="Calibri" w:hAnsi="Calibri"/>
          <w:color w:val="auto"/>
          <w:sz w:val="22"/>
          <w:szCs w:val="22"/>
        </w:rPr>
        <w:t xml:space="preserve"> responsibility; this assertion and all </w:t>
      </w:r>
      <w:r w:rsidR="00D87A67" w:rsidRPr="004F41B3">
        <w:rPr>
          <w:rFonts w:ascii="Calibri" w:hAnsi="Calibri"/>
          <w:color w:val="auto"/>
          <w:sz w:val="22"/>
          <w:szCs w:val="22"/>
        </w:rPr>
        <w:t xml:space="preserve">quotes below are taken from </w:t>
      </w:r>
      <w:hyperlink r:id="rId31" w:history="1">
        <w:r w:rsidR="00D87A67" w:rsidRPr="004F41B3">
          <w:rPr>
            <w:rStyle w:val="Hyperlink"/>
            <w:rFonts w:ascii="Calibri" w:hAnsi="Calibri"/>
            <w:sz w:val="22"/>
            <w:szCs w:val="22"/>
          </w:rPr>
          <w:t>Keeping Children Safe in Education</w:t>
        </w:r>
      </w:hyperlink>
      <w:r w:rsidR="00D87A67" w:rsidRPr="004F41B3">
        <w:rPr>
          <w:rFonts w:ascii="Calibri" w:hAnsi="Calibri"/>
          <w:color w:val="auto"/>
          <w:sz w:val="22"/>
          <w:szCs w:val="22"/>
        </w:rPr>
        <w:t>.</w:t>
      </w:r>
      <w:r w:rsidR="00E65564" w:rsidRPr="004F41B3">
        <w:rPr>
          <w:rFonts w:ascii="Calibri" w:hAnsi="Calibri"/>
          <w:color w:val="auto"/>
          <w:sz w:val="22"/>
          <w:szCs w:val="22"/>
        </w:rPr>
        <w:t xml:space="preserve"> </w:t>
      </w:r>
      <w:r w:rsidR="00B7404F" w:rsidRPr="004F41B3">
        <w:rPr>
          <w:rFonts w:ascii="Calibri" w:hAnsi="Calibri"/>
          <w:color w:val="auto"/>
          <w:sz w:val="22"/>
          <w:szCs w:val="22"/>
        </w:rPr>
        <w:t xml:space="preserve"> </w:t>
      </w:r>
      <w:r w:rsidR="00960977" w:rsidRPr="004F41B3">
        <w:rPr>
          <w:rFonts w:ascii="Calibri" w:hAnsi="Calibri"/>
          <w:color w:val="auto"/>
          <w:sz w:val="22"/>
          <w:szCs w:val="22"/>
        </w:rPr>
        <w:t>Where the online-safety co-ordinator is not the named DSL or deputy DSL, there must be a regular review and open communication between these roles to ensure that the DSL’s clear overarching responsibility for online safety is not compromised</w:t>
      </w:r>
      <w:r w:rsidR="0005791F" w:rsidRPr="004F41B3">
        <w:rPr>
          <w:rFonts w:ascii="Calibri" w:hAnsi="Calibri"/>
          <w:color w:val="auto"/>
          <w:sz w:val="22"/>
          <w:szCs w:val="22"/>
        </w:rPr>
        <w:t>.</w:t>
      </w:r>
      <w:r w:rsidR="00734668" w:rsidRPr="004F41B3">
        <w:rPr>
          <w:rFonts w:ascii="Calibri" w:hAnsi="Calibri"/>
          <w:color w:val="auto"/>
          <w:sz w:val="22"/>
          <w:szCs w:val="22"/>
        </w:rPr>
        <w:t xml:space="preserve">  </w:t>
      </w:r>
    </w:p>
    <w:p w14:paraId="7F82443B" w14:textId="77777777" w:rsidR="00407718" w:rsidRPr="004F41B3" w:rsidRDefault="005A4D72" w:rsidP="0090788B">
      <w:pPr>
        <w:pStyle w:val="body"/>
        <w:spacing w:after="120" w:line="240" w:lineRule="auto"/>
        <w:ind w:left="567"/>
        <w:rPr>
          <w:rFonts w:ascii="Calibri" w:hAnsi="Calibri"/>
          <w:color w:val="000000" w:themeColor="text1"/>
          <w:sz w:val="22"/>
          <w:szCs w:val="22"/>
        </w:rPr>
      </w:pPr>
      <w:r w:rsidRPr="004F41B3">
        <w:rPr>
          <w:rFonts w:ascii="Calibri" w:hAnsi="Calibri"/>
          <w:color w:val="000000" w:themeColor="text1"/>
          <w:sz w:val="22"/>
          <w:szCs w:val="22"/>
        </w:rPr>
        <w:t>The Designated Safeguarding Lead</w:t>
      </w:r>
      <w:r w:rsidR="00D87A67" w:rsidRPr="004F41B3">
        <w:rPr>
          <w:rFonts w:ascii="Calibri" w:hAnsi="Calibri"/>
          <w:color w:val="000000" w:themeColor="text1"/>
          <w:sz w:val="22"/>
          <w:szCs w:val="22"/>
        </w:rPr>
        <w:t>/Online Safety Lead</w:t>
      </w:r>
      <w:r w:rsidRPr="004F41B3">
        <w:rPr>
          <w:rFonts w:ascii="Calibri" w:hAnsi="Calibri"/>
          <w:color w:val="000000" w:themeColor="text1"/>
          <w:sz w:val="22"/>
          <w:szCs w:val="22"/>
        </w:rPr>
        <w:t xml:space="preserve"> will:</w:t>
      </w:r>
    </w:p>
    <w:p w14:paraId="43807CBA" w14:textId="1BACDD02" w:rsidR="00345105" w:rsidRPr="002E1B5A"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F41B3">
        <w:rPr>
          <w:rFonts w:ascii="Calibri" w:hAnsi="Calibri"/>
          <w:color w:val="000000" w:themeColor="text1"/>
          <w:sz w:val="22"/>
          <w:szCs w:val="22"/>
          <w:lang w:val="en-GB"/>
        </w:rPr>
        <w:t xml:space="preserve">take </w:t>
      </w:r>
      <w:r w:rsidR="00D87A67" w:rsidRPr="004F41B3">
        <w:rPr>
          <w:rFonts w:ascii="Calibri" w:hAnsi="Calibri"/>
          <w:color w:val="000000" w:themeColor="text1"/>
          <w:sz w:val="22"/>
          <w:szCs w:val="22"/>
          <w:lang w:val="en-GB"/>
        </w:rPr>
        <w:t xml:space="preserve">lead </w:t>
      </w:r>
      <w:r w:rsidRPr="004F41B3">
        <w:rPr>
          <w:rFonts w:ascii="Calibri" w:hAnsi="Calibri"/>
          <w:color w:val="000000" w:themeColor="text1"/>
          <w:sz w:val="22"/>
          <w:szCs w:val="22"/>
          <w:lang w:val="en-GB"/>
        </w:rPr>
        <w:t xml:space="preserve">responsibility for </w:t>
      </w:r>
      <w:r w:rsidR="00D87A67" w:rsidRPr="004F41B3">
        <w:rPr>
          <w:rFonts w:ascii="Calibri" w:hAnsi="Calibri"/>
          <w:color w:val="000000" w:themeColor="text1"/>
          <w:sz w:val="22"/>
          <w:szCs w:val="22"/>
          <w:lang w:val="en-GB"/>
        </w:rPr>
        <w:t xml:space="preserve">safeguarding and child protection (including </w:t>
      </w:r>
      <w:r w:rsidR="007F56BA" w:rsidRPr="004F41B3">
        <w:rPr>
          <w:rFonts w:ascii="Calibri" w:hAnsi="Calibri"/>
          <w:color w:val="000000" w:themeColor="text1"/>
          <w:sz w:val="22"/>
          <w:szCs w:val="22"/>
          <w:lang w:val="en-GB"/>
        </w:rPr>
        <w:t xml:space="preserve">online </w:t>
      </w:r>
      <w:r w:rsidRPr="002E1B5A">
        <w:rPr>
          <w:rFonts w:ascii="Calibri" w:hAnsi="Calibri"/>
          <w:color w:val="000000" w:themeColor="text1"/>
          <w:sz w:val="22"/>
          <w:szCs w:val="22"/>
          <w:lang w:val="en-GB"/>
        </w:rPr>
        <w:t>safety</w:t>
      </w:r>
      <w:r w:rsidR="00B10D0E" w:rsidRPr="002E1B5A">
        <w:rPr>
          <w:rFonts w:ascii="Calibri" w:hAnsi="Calibri"/>
          <w:color w:val="000000" w:themeColor="text1"/>
          <w:sz w:val="22"/>
          <w:szCs w:val="22"/>
          <w:lang w:val="en-GB"/>
        </w:rPr>
        <w:t xml:space="preserve"> and understanding the filtering and monitoring systems and processes in place</w:t>
      </w:r>
      <w:r w:rsidR="00960977" w:rsidRPr="002E1B5A">
        <w:rPr>
          <w:rFonts w:ascii="Calibri" w:hAnsi="Calibri"/>
          <w:color w:val="000000" w:themeColor="text1"/>
          <w:sz w:val="22"/>
          <w:szCs w:val="22"/>
          <w:lang w:val="en-GB"/>
        </w:rPr>
        <w:t>);</w:t>
      </w:r>
    </w:p>
    <w:p w14:paraId="23A73E71" w14:textId="3A05A76E" w:rsidR="009E4017" w:rsidRPr="002E1B5A" w:rsidRDefault="009E4017" w:rsidP="00F3202B">
      <w:pPr>
        <w:pStyle w:val="Noparagraphstyle"/>
        <w:numPr>
          <w:ilvl w:val="0"/>
          <w:numId w:val="9"/>
        </w:numPr>
        <w:spacing w:line="240" w:lineRule="auto"/>
        <w:ind w:left="924" w:hanging="357"/>
        <w:rPr>
          <w:rFonts w:ascii="Calibri" w:hAnsi="Calibri"/>
          <w:color w:val="000000" w:themeColor="text1"/>
          <w:sz w:val="22"/>
          <w:szCs w:val="22"/>
          <w:lang w:val="en-GB"/>
        </w:rPr>
      </w:pPr>
      <w:bookmarkStart w:id="74" w:name="_Hlk115188701"/>
      <w:r w:rsidRPr="002E1B5A">
        <w:rPr>
          <w:rFonts w:ascii="Calibri" w:hAnsi="Calibri"/>
          <w:color w:val="000000" w:themeColor="text1"/>
          <w:sz w:val="22"/>
          <w:szCs w:val="22"/>
          <w:lang w:val="en-GB"/>
        </w:rPr>
        <w:t xml:space="preserve">be the first point of contact for any concerns the wider staff and other adults working in the school may have in relation to child protection and online safety harmful behaviour </w:t>
      </w:r>
      <w:r w:rsidR="00890E79" w:rsidRPr="002E1B5A">
        <w:rPr>
          <w:rFonts w:ascii="Calibri" w:hAnsi="Calibri"/>
          <w:color w:val="000000" w:themeColor="text1"/>
          <w:sz w:val="22"/>
          <w:szCs w:val="22"/>
          <w:lang w:val="en-GB"/>
        </w:rPr>
        <w:t>e.g.</w:t>
      </w:r>
      <w:r w:rsidRPr="002E1B5A">
        <w:rPr>
          <w:rFonts w:ascii="Calibri" w:hAnsi="Calibri"/>
          <w:color w:val="000000" w:themeColor="text1"/>
          <w:sz w:val="22"/>
          <w:szCs w:val="22"/>
          <w:lang w:val="en-GB"/>
        </w:rPr>
        <w:t xml:space="preserve"> </w:t>
      </w:r>
      <w:r w:rsidR="00B2096B" w:rsidRPr="002E1B5A">
        <w:rPr>
          <w:rFonts w:ascii="Calibri" w:hAnsi="Calibri"/>
          <w:color w:val="000000" w:themeColor="text1"/>
          <w:sz w:val="22"/>
          <w:szCs w:val="22"/>
          <w:lang w:val="en-GB"/>
        </w:rPr>
        <w:t xml:space="preserve">sharing nude </w:t>
      </w:r>
      <w:r w:rsidR="00495DEA" w:rsidRPr="002E1B5A">
        <w:rPr>
          <w:rFonts w:ascii="Calibri" w:hAnsi="Calibri"/>
          <w:color w:val="000000" w:themeColor="text1"/>
          <w:sz w:val="22"/>
          <w:szCs w:val="22"/>
          <w:lang w:val="en-GB"/>
        </w:rPr>
        <w:t>and/</w:t>
      </w:r>
      <w:r w:rsidR="00B2096B" w:rsidRPr="002E1B5A">
        <w:rPr>
          <w:rFonts w:ascii="Calibri" w:hAnsi="Calibri"/>
          <w:color w:val="000000" w:themeColor="text1"/>
          <w:sz w:val="22"/>
          <w:szCs w:val="22"/>
          <w:lang w:val="en-GB"/>
        </w:rPr>
        <w:t>or semi-nude images</w:t>
      </w:r>
      <w:r w:rsidR="00495DEA" w:rsidRPr="002E1B5A">
        <w:rPr>
          <w:rFonts w:ascii="Calibri" w:hAnsi="Calibri"/>
          <w:color w:val="000000" w:themeColor="text1"/>
          <w:sz w:val="22"/>
          <w:szCs w:val="22"/>
          <w:lang w:val="en-GB"/>
        </w:rPr>
        <w:t xml:space="preserve"> and/or videos</w:t>
      </w:r>
      <w:r w:rsidRPr="002E1B5A">
        <w:rPr>
          <w:rFonts w:ascii="Calibri" w:hAnsi="Calibri"/>
          <w:color w:val="000000" w:themeColor="text1"/>
          <w:sz w:val="22"/>
          <w:szCs w:val="22"/>
          <w:lang w:val="en-GB"/>
        </w:rPr>
        <w:t>/online challenges or hoaxes</w:t>
      </w:r>
      <w:r w:rsidR="00916E5D" w:rsidRPr="002E1B5A">
        <w:rPr>
          <w:rFonts w:ascii="Calibri" w:hAnsi="Calibri"/>
          <w:color w:val="000000" w:themeColor="text1"/>
          <w:sz w:val="22"/>
          <w:szCs w:val="22"/>
          <w:lang w:val="en-GB"/>
        </w:rPr>
        <w:t xml:space="preserve"> and refer to the</w:t>
      </w:r>
      <w:r w:rsidR="00B10D0E" w:rsidRPr="002E1B5A">
        <w:rPr>
          <w:rFonts w:ascii="Calibri" w:hAnsi="Calibri"/>
          <w:color w:val="000000" w:themeColor="text1"/>
          <w:sz w:val="22"/>
          <w:szCs w:val="22"/>
          <w:lang w:val="en-GB"/>
        </w:rPr>
        <w:t xml:space="preserve"> UKCIS guidance</w:t>
      </w:r>
      <w:r w:rsidR="00916E5D" w:rsidRPr="002E1B5A">
        <w:rPr>
          <w:rFonts w:ascii="Calibri" w:hAnsi="Calibri"/>
          <w:color w:val="000000" w:themeColor="text1"/>
          <w:sz w:val="22"/>
          <w:szCs w:val="22"/>
          <w:lang w:val="en-GB"/>
        </w:rPr>
        <w:t xml:space="preserve"> </w:t>
      </w:r>
      <w:hyperlink r:id="rId32" w:history="1">
        <w:r w:rsidR="00B10D0E" w:rsidRPr="002E1B5A">
          <w:rPr>
            <w:rStyle w:val="Hyperlink"/>
            <w:rFonts w:ascii="Calibri" w:hAnsi="Calibri"/>
            <w:sz w:val="22"/>
            <w:szCs w:val="22"/>
            <w:lang w:val="en-GB"/>
          </w:rPr>
          <w:t>Sharing nudes and semi-nudes: how to respond to an incident</w:t>
        </w:r>
      </w:hyperlink>
      <w:r w:rsidR="00916E5D" w:rsidRPr="002E1B5A">
        <w:rPr>
          <w:rFonts w:ascii="Calibri" w:hAnsi="Calibri"/>
          <w:color w:val="000000" w:themeColor="text1"/>
          <w:sz w:val="22"/>
          <w:szCs w:val="22"/>
          <w:lang w:val="en-GB"/>
        </w:rPr>
        <w:t xml:space="preserve"> and</w:t>
      </w:r>
      <w:r w:rsidR="00B10D0E" w:rsidRPr="002E1B5A">
        <w:rPr>
          <w:rFonts w:ascii="Calibri" w:hAnsi="Calibri"/>
          <w:color w:val="000000" w:themeColor="text1"/>
          <w:sz w:val="22"/>
          <w:szCs w:val="22"/>
          <w:lang w:val="en-GB"/>
        </w:rPr>
        <w:t xml:space="preserve"> the DfE Guidance</w:t>
      </w:r>
      <w:r w:rsidR="00916E5D" w:rsidRPr="002E1B5A">
        <w:rPr>
          <w:rFonts w:ascii="Calibri" w:hAnsi="Calibri"/>
          <w:color w:val="000000" w:themeColor="text1"/>
          <w:sz w:val="22"/>
          <w:szCs w:val="22"/>
          <w:lang w:val="en-GB"/>
        </w:rPr>
        <w:t xml:space="preserve"> </w:t>
      </w:r>
      <w:hyperlink r:id="rId33" w:history="1">
        <w:r w:rsidR="00B10D0E" w:rsidRPr="002E1B5A">
          <w:rPr>
            <w:rStyle w:val="Hyperlink"/>
            <w:rFonts w:ascii="Calibri" w:hAnsi="Calibri"/>
            <w:sz w:val="22"/>
            <w:szCs w:val="22"/>
            <w:lang w:val="en-GB"/>
          </w:rPr>
          <w:t>Harmful online challenges and online hoaxes</w:t>
        </w:r>
      </w:hyperlink>
      <w:r w:rsidRPr="002E1B5A">
        <w:rPr>
          <w:rFonts w:ascii="Calibri" w:hAnsi="Calibri"/>
          <w:color w:val="000000" w:themeColor="text1"/>
          <w:sz w:val="22"/>
          <w:szCs w:val="22"/>
          <w:lang w:val="en-GB"/>
        </w:rPr>
        <w:t>;</w:t>
      </w:r>
      <w:bookmarkEnd w:id="74"/>
    </w:p>
    <w:p w14:paraId="333DB7A0" w14:textId="77777777" w:rsidR="00960977" w:rsidRPr="002E1B5A" w:rsidRDefault="0005791F"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ensure an effective approach to online safety is in place that empowers the school to protect and educate the whole school community in their use of technology and establish mechanisms to identify, intervene in and escalate any incident where appropriate</w:t>
      </w:r>
      <w:r w:rsidR="000C7FBF" w:rsidRPr="002E1B5A">
        <w:rPr>
          <w:rFonts w:ascii="Calibri" w:hAnsi="Calibri"/>
          <w:color w:val="000000" w:themeColor="text1"/>
          <w:sz w:val="22"/>
          <w:szCs w:val="22"/>
          <w:lang w:val="en-GB"/>
        </w:rPr>
        <w:t>;</w:t>
      </w:r>
    </w:p>
    <w:p w14:paraId="61BA369C" w14:textId="6531E8D1" w:rsidR="00980E5A" w:rsidRPr="002E1B5A" w:rsidRDefault="00567125"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source</w:t>
      </w:r>
      <w:r w:rsidR="00920707" w:rsidRPr="002E1B5A">
        <w:rPr>
          <w:rFonts w:ascii="Calibri" w:hAnsi="Calibri"/>
          <w:color w:val="000000" w:themeColor="text1"/>
          <w:sz w:val="22"/>
          <w:szCs w:val="22"/>
          <w:lang w:val="en-GB"/>
        </w:rPr>
        <w:t xml:space="preserve"> innovative ways to </w:t>
      </w:r>
      <w:r w:rsidR="00980E5A" w:rsidRPr="002E1B5A">
        <w:rPr>
          <w:rFonts w:ascii="Calibri" w:hAnsi="Calibri"/>
          <w:color w:val="000000" w:themeColor="text1"/>
          <w:sz w:val="22"/>
          <w:szCs w:val="22"/>
          <w:lang w:val="en-GB"/>
        </w:rPr>
        <w:t xml:space="preserve">promote an awareness and commitment to </w:t>
      </w:r>
      <w:r w:rsidR="0024157E" w:rsidRPr="002E1B5A">
        <w:rPr>
          <w:rFonts w:ascii="Calibri" w:hAnsi="Calibri"/>
          <w:color w:val="000000" w:themeColor="text1"/>
          <w:sz w:val="22"/>
          <w:szCs w:val="22"/>
          <w:lang w:val="en-GB"/>
        </w:rPr>
        <w:t>online safety</w:t>
      </w:r>
      <w:r w:rsidR="00980E5A" w:rsidRPr="002E1B5A">
        <w:rPr>
          <w:rFonts w:ascii="Calibri" w:hAnsi="Calibri"/>
          <w:color w:val="000000" w:themeColor="text1"/>
          <w:sz w:val="22"/>
          <w:szCs w:val="22"/>
          <w:lang w:val="en-GB"/>
        </w:rPr>
        <w:t xml:space="preserve"> throughout the school community</w:t>
      </w:r>
      <w:r w:rsidR="0024157E" w:rsidRPr="002E1B5A">
        <w:rPr>
          <w:rFonts w:ascii="Calibri" w:hAnsi="Calibri"/>
          <w:color w:val="000000" w:themeColor="text1"/>
          <w:sz w:val="22"/>
          <w:szCs w:val="22"/>
          <w:lang w:val="en-GB"/>
        </w:rPr>
        <w:t xml:space="preserve"> with strong focus on parents, who are often appreciative of school support in this area, but also including </w:t>
      </w:r>
      <w:r w:rsidR="00665783" w:rsidRPr="002E1B5A">
        <w:rPr>
          <w:rFonts w:ascii="Calibri" w:hAnsi="Calibri"/>
          <w:color w:val="000000" w:themeColor="text1"/>
          <w:sz w:val="22"/>
          <w:szCs w:val="22"/>
          <w:lang w:val="en-GB"/>
        </w:rPr>
        <w:t>‘</w:t>
      </w:r>
      <w:r w:rsidR="0024157E" w:rsidRPr="002E1B5A">
        <w:rPr>
          <w:rFonts w:ascii="Calibri" w:hAnsi="Calibri"/>
          <w:color w:val="000000" w:themeColor="text1"/>
          <w:sz w:val="22"/>
          <w:szCs w:val="22"/>
          <w:lang w:val="en-GB"/>
        </w:rPr>
        <w:t>hard-to</w:t>
      </w:r>
      <w:r w:rsidR="00665783" w:rsidRPr="002E1B5A">
        <w:rPr>
          <w:rFonts w:ascii="Calibri" w:hAnsi="Calibri"/>
          <w:color w:val="000000" w:themeColor="text1"/>
          <w:sz w:val="22"/>
          <w:szCs w:val="22"/>
          <w:lang w:val="en-GB"/>
        </w:rPr>
        <w:t>-</w:t>
      </w:r>
      <w:r w:rsidR="0024157E" w:rsidRPr="002E1B5A">
        <w:rPr>
          <w:rFonts w:ascii="Calibri" w:hAnsi="Calibri"/>
          <w:color w:val="000000" w:themeColor="text1"/>
          <w:sz w:val="22"/>
          <w:szCs w:val="22"/>
          <w:lang w:val="en-GB"/>
        </w:rPr>
        <w:t>reach</w:t>
      </w:r>
      <w:r w:rsidR="00665783" w:rsidRPr="002E1B5A">
        <w:rPr>
          <w:rFonts w:ascii="Calibri" w:hAnsi="Calibri"/>
          <w:color w:val="000000" w:themeColor="text1"/>
          <w:sz w:val="22"/>
          <w:szCs w:val="22"/>
          <w:lang w:val="en-GB"/>
        </w:rPr>
        <w:t>’ parents</w:t>
      </w:r>
      <w:r w:rsidR="00980E5A" w:rsidRPr="002E1B5A">
        <w:rPr>
          <w:rFonts w:ascii="Calibri" w:hAnsi="Calibri"/>
          <w:color w:val="000000" w:themeColor="text1"/>
          <w:sz w:val="22"/>
          <w:szCs w:val="22"/>
          <w:lang w:val="en-GB"/>
        </w:rPr>
        <w:t>;</w:t>
      </w:r>
    </w:p>
    <w:p w14:paraId="3FCDF56F" w14:textId="47C3FF94" w:rsidR="00023F16" w:rsidRPr="002E1B5A" w:rsidRDefault="00023F16"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 xml:space="preserve">liaise with other agencies in line with </w:t>
      </w:r>
      <w:hyperlink r:id="rId34" w:history="1">
        <w:r w:rsidRPr="002E1B5A">
          <w:rPr>
            <w:rStyle w:val="Hyperlink"/>
            <w:rFonts w:ascii="Calibri" w:hAnsi="Calibri"/>
            <w:sz w:val="22"/>
            <w:szCs w:val="22"/>
            <w:lang w:val="en-GB"/>
          </w:rPr>
          <w:t>Working together to Safeguard Children</w:t>
        </w:r>
      </w:hyperlink>
      <w:r w:rsidR="00DF2D87" w:rsidRPr="002E1B5A">
        <w:rPr>
          <w:rFonts w:ascii="Calibri" w:hAnsi="Calibri"/>
          <w:color w:val="000000" w:themeColor="text1"/>
          <w:sz w:val="22"/>
          <w:szCs w:val="22"/>
          <w:lang w:val="en-GB"/>
        </w:rPr>
        <w:t xml:space="preserve"> </w:t>
      </w:r>
      <w:r w:rsidRPr="002E1B5A">
        <w:rPr>
          <w:rFonts w:ascii="Calibri" w:hAnsi="Calibri"/>
          <w:color w:val="000000" w:themeColor="text1"/>
          <w:sz w:val="22"/>
          <w:szCs w:val="22"/>
          <w:lang w:val="en-GB"/>
        </w:rPr>
        <w:t>statutory guidance;</w:t>
      </w:r>
    </w:p>
    <w:p w14:paraId="5B4D7957" w14:textId="4C40B4C7" w:rsidR="00023F16" w:rsidRPr="002E1B5A" w:rsidRDefault="00920707"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have an understanding of</w:t>
      </w:r>
      <w:r w:rsidR="00023F16" w:rsidRPr="002E1B5A">
        <w:rPr>
          <w:rFonts w:ascii="Calibri" w:hAnsi="Calibri"/>
          <w:color w:val="000000" w:themeColor="text1"/>
          <w:sz w:val="22"/>
          <w:szCs w:val="22"/>
          <w:lang w:val="en-GB"/>
        </w:rPr>
        <w:t xml:space="preserve"> </w:t>
      </w:r>
      <w:r w:rsidRPr="002E1B5A">
        <w:rPr>
          <w:rFonts w:asciiTheme="minorHAnsi" w:eastAsiaTheme="minorHAnsi" w:hAnsiTheme="minorHAnsi" w:cs="Arial"/>
          <w:sz w:val="22"/>
          <w:szCs w:val="22"/>
        </w:rPr>
        <w:t>the unique risks associated with online safety (including an understanding of the filtering and monitoring systems and processes in place in the school) and be confident that they have the relevant knowledge and up to date capability required to keep children safe whilst they are online at school and to support other adults in doing so;</w:t>
      </w:r>
    </w:p>
    <w:p w14:paraId="4634EC86" w14:textId="26CBE717" w:rsidR="00980E5A" w:rsidRPr="002E1B5A"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 xml:space="preserve">ensure that </w:t>
      </w:r>
      <w:r w:rsidR="007F56BA" w:rsidRPr="002E1B5A">
        <w:rPr>
          <w:rFonts w:ascii="Calibri" w:hAnsi="Calibri"/>
          <w:color w:val="000000" w:themeColor="text1"/>
          <w:sz w:val="22"/>
          <w:szCs w:val="22"/>
          <w:lang w:val="en-GB"/>
        </w:rPr>
        <w:t xml:space="preserve">online </w:t>
      </w:r>
      <w:r w:rsidRPr="002E1B5A">
        <w:rPr>
          <w:rFonts w:ascii="Calibri" w:hAnsi="Calibri"/>
          <w:color w:val="000000" w:themeColor="text1"/>
          <w:sz w:val="22"/>
          <w:szCs w:val="22"/>
          <w:lang w:val="en-GB"/>
        </w:rPr>
        <w:t xml:space="preserve">safety education is embedded </w:t>
      </w:r>
      <w:r w:rsidR="00D037A8" w:rsidRPr="002E1B5A">
        <w:rPr>
          <w:rFonts w:ascii="Calibri" w:hAnsi="Calibri"/>
          <w:color w:val="000000" w:themeColor="text1"/>
          <w:sz w:val="22"/>
          <w:szCs w:val="22"/>
          <w:lang w:val="en-GB"/>
        </w:rPr>
        <w:t xml:space="preserve">in line with DfE guidance </w:t>
      </w:r>
      <w:hyperlink r:id="rId35" w:history="1">
        <w:r w:rsidR="00D037A8" w:rsidRPr="002E1B5A">
          <w:rPr>
            <w:rStyle w:val="Hyperlink"/>
            <w:rFonts w:ascii="Calibri" w:hAnsi="Calibri"/>
            <w:sz w:val="22"/>
            <w:szCs w:val="22"/>
            <w:lang w:val="en-GB"/>
          </w:rPr>
          <w:t>Teaching Online Safety in schools</w:t>
        </w:r>
      </w:hyperlink>
      <w:r w:rsidR="00D037A8" w:rsidRPr="002E1B5A">
        <w:rPr>
          <w:rFonts w:ascii="Calibri" w:hAnsi="Calibri"/>
          <w:color w:val="000000" w:themeColor="text1"/>
          <w:sz w:val="22"/>
          <w:szCs w:val="22"/>
          <w:lang w:val="en-GB"/>
        </w:rPr>
        <w:t xml:space="preserve"> </w:t>
      </w:r>
      <w:r w:rsidRPr="002E1B5A">
        <w:rPr>
          <w:rFonts w:ascii="Calibri" w:hAnsi="Calibri"/>
          <w:color w:val="000000" w:themeColor="text1"/>
          <w:sz w:val="22"/>
          <w:szCs w:val="22"/>
          <w:lang w:val="en-GB"/>
        </w:rPr>
        <w:t xml:space="preserve">across the </w:t>
      </w:r>
      <w:r w:rsidR="00264E2C" w:rsidRPr="002E1B5A">
        <w:rPr>
          <w:rFonts w:ascii="Calibri" w:hAnsi="Calibri"/>
          <w:color w:val="000000" w:themeColor="text1"/>
          <w:sz w:val="22"/>
          <w:szCs w:val="22"/>
          <w:lang w:val="en-GB"/>
        </w:rPr>
        <w:t>curriculum (e.g. by use of the UKCIS framework ‘</w:t>
      </w:r>
      <w:hyperlink r:id="rId36" w:history="1">
        <w:r w:rsidR="00264E2C" w:rsidRPr="002E1B5A">
          <w:rPr>
            <w:rStyle w:val="Hyperlink"/>
            <w:rFonts w:ascii="Calibri" w:hAnsi="Calibri"/>
            <w:sz w:val="22"/>
            <w:szCs w:val="22"/>
            <w:lang w:val="en-GB"/>
          </w:rPr>
          <w:t>Education for a Connected World</w:t>
        </w:r>
      </w:hyperlink>
      <w:r w:rsidR="00264E2C" w:rsidRPr="002E1B5A">
        <w:rPr>
          <w:rFonts w:ascii="Calibri" w:hAnsi="Calibri"/>
          <w:color w:val="000000" w:themeColor="text1"/>
          <w:sz w:val="22"/>
          <w:szCs w:val="22"/>
          <w:lang w:val="en-GB"/>
        </w:rPr>
        <w:t xml:space="preserve">’ and the </w:t>
      </w:r>
      <w:hyperlink r:id="rId37" w:history="1">
        <w:r w:rsidR="00264E2C" w:rsidRPr="002E1B5A">
          <w:rPr>
            <w:rStyle w:val="Hyperlink"/>
            <w:rFonts w:ascii="Calibri" w:hAnsi="Calibri"/>
            <w:sz w:val="22"/>
            <w:szCs w:val="22"/>
            <w:lang w:val="en-GB"/>
          </w:rPr>
          <w:t>ProjectEVOLVE - Education for a Connected World Resources</w:t>
        </w:r>
      </w:hyperlink>
      <w:r w:rsidR="00264E2C" w:rsidRPr="002E1B5A">
        <w:rPr>
          <w:rFonts w:ascii="Calibri" w:hAnsi="Calibri"/>
          <w:color w:val="000000" w:themeColor="text1"/>
          <w:sz w:val="22"/>
          <w:szCs w:val="22"/>
          <w:lang w:val="en-GB"/>
        </w:rPr>
        <w:t>) and beyond, in the wider school community;</w:t>
      </w:r>
    </w:p>
    <w:p w14:paraId="7762BC6C" w14:textId="471A4590" w:rsidR="00980E5A" w:rsidRPr="002E1B5A" w:rsidRDefault="00023F16"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work with the Head teacher, Data Protection Officer</w:t>
      </w:r>
      <w:r w:rsidR="00847A1D" w:rsidRPr="002E1B5A">
        <w:rPr>
          <w:rFonts w:ascii="Calibri" w:hAnsi="Calibri"/>
          <w:color w:val="000000" w:themeColor="text1"/>
          <w:sz w:val="22"/>
          <w:szCs w:val="22"/>
          <w:lang w:val="en-GB"/>
        </w:rPr>
        <w:t xml:space="preserve">, </w:t>
      </w:r>
      <w:r w:rsidR="00A3155B" w:rsidRPr="002E1B5A">
        <w:rPr>
          <w:rFonts w:ascii="Calibri" w:hAnsi="Calibri"/>
          <w:color w:val="000000" w:themeColor="text1"/>
          <w:sz w:val="22"/>
          <w:szCs w:val="22"/>
          <w:lang w:val="en-GB"/>
        </w:rPr>
        <w:t>Governors,</w:t>
      </w:r>
      <w:r w:rsidR="00847A1D" w:rsidRPr="002E1B5A">
        <w:rPr>
          <w:rFonts w:ascii="Calibri" w:hAnsi="Calibri"/>
          <w:color w:val="000000" w:themeColor="text1"/>
          <w:sz w:val="22"/>
          <w:szCs w:val="22"/>
          <w:lang w:val="en-GB"/>
        </w:rPr>
        <w:t xml:space="preserve"> and </w:t>
      </w:r>
      <w:r w:rsidR="00980E5A" w:rsidRPr="002E1B5A">
        <w:rPr>
          <w:rFonts w:ascii="Calibri" w:hAnsi="Calibri"/>
          <w:color w:val="000000" w:themeColor="text1"/>
          <w:sz w:val="22"/>
          <w:szCs w:val="22"/>
          <w:lang w:val="en-GB"/>
        </w:rPr>
        <w:t>the school ICT technical staff</w:t>
      </w:r>
      <w:r w:rsidR="00847A1D" w:rsidRPr="002E1B5A">
        <w:rPr>
          <w:rFonts w:ascii="Calibri" w:hAnsi="Calibri"/>
          <w:color w:val="000000" w:themeColor="text1"/>
          <w:sz w:val="22"/>
          <w:szCs w:val="22"/>
          <w:lang w:val="en-GB"/>
        </w:rPr>
        <w:t xml:space="preserve"> to ensure a </w:t>
      </w:r>
      <w:r w:rsidR="00D037A8" w:rsidRPr="002E1B5A">
        <w:rPr>
          <w:rFonts w:ascii="Calibri" w:hAnsi="Calibri"/>
          <w:color w:val="000000" w:themeColor="text1"/>
          <w:sz w:val="22"/>
          <w:szCs w:val="22"/>
          <w:lang w:val="en-GB"/>
        </w:rPr>
        <w:t>DPA</w:t>
      </w:r>
      <w:r w:rsidR="00847A1D" w:rsidRPr="002E1B5A">
        <w:rPr>
          <w:rFonts w:ascii="Calibri" w:hAnsi="Calibri"/>
          <w:color w:val="000000" w:themeColor="text1"/>
          <w:sz w:val="22"/>
          <w:szCs w:val="22"/>
          <w:lang w:val="en-GB"/>
        </w:rPr>
        <w:t xml:space="preserve"> compliant framework for s</w:t>
      </w:r>
      <w:r w:rsidR="0018692E" w:rsidRPr="002E1B5A">
        <w:rPr>
          <w:rFonts w:ascii="Calibri" w:hAnsi="Calibri"/>
          <w:color w:val="000000" w:themeColor="text1"/>
          <w:sz w:val="22"/>
          <w:szCs w:val="22"/>
          <w:lang w:val="en-GB"/>
        </w:rPr>
        <w:t>t</w:t>
      </w:r>
      <w:r w:rsidR="00847A1D" w:rsidRPr="002E1B5A">
        <w:rPr>
          <w:rFonts w:ascii="Calibri" w:hAnsi="Calibri"/>
          <w:color w:val="000000" w:themeColor="text1"/>
          <w:sz w:val="22"/>
          <w:szCs w:val="22"/>
          <w:lang w:val="en-GB"/>
        </w:rPr>
        <w:t>oring data, helping to ensure that child protection is always at the fore and data protection processes support careful and legal sharing of information;</w:t>
      </w:r>
    </w:p>
    <w:p w14:paraId="21E38315" w14:textId="77777777" w:rsidR="00847A1D" w:rsidRPr="002E1B5A" w:rsidRDefault="00847A1D"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 xml:space="preserve">keep up to date with the latest </w:t>
      </w:r>
      <w:r w:rsidR="00B0677E" w:rsidRPr="002E1B5A">
        <w:rPr>
          <w:rFonts w:ascii="Calibri" w:hAnsi="Calibri"/>
          <w:color w:val="000000" w:themeColor="text1"/>
          <w:sz w:val="22"/>
          <w:szCs w:val="22"/>
          <w:lang w:val="en-GB"/>
        </w:rPr>
        <w:t xml:space="preserve">local and national </w:t>
      </w:r>
      <w:r w:rsidRPr="002E1B5A">
        <w:rPr>
          <w:rFonts w:ascii="Calibri" w:hAnsi="Calibri"/>
          <w:color w:val="000000" w:themeColor="text1"/>
          <w:sz w:val="22"/>
          <w:szCs w:val="22"/>
          <w:lang w:val="en-GB"/>
        </w:rPr>
        <w:t>trends in online safety</w:t>
      </w:r>
      <w:r w:rsidR="00B0677E" w:rsidRPr="002E1B5A">
        <w:rPr>
          <w:rFonts w:ascii="Calibri" w:hAnsi="Calibri"/>
          <w:color w:val="000000" w:themeColor="text1"/>
          <w:sz w:val="22"/>
          <w:szCs w:val="22"/>
          <w:lang w:val="en-GB"/>
        </w:rPr>
        <w:t>;</w:t>
      </w:r>
    </w:p>
    <w:p w14:paraId="30287C3F" w14:textId="77059E66" w:rsidR="00B0677E" w:rsidRPr="002E1B5A" w:rsidRDefault="00B0677E"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review and update this Policy</w:t>
      </w:r>
      <w:r w:rsidR="001D620C" w:rsidRPr="002E1B5A">
        <w:rPr>
          <w:rFonts w:ascii="Calibri" w:hAnsi="Calibri"/>
          <w:color w:val="000000" w:themeColor="text1"/>
          <w:sz w:val="22"/>
          <w:szCs w:val="22"/>
          <w:lang w:val="en-GB"/>
        </w:rPr>
        <w:t xml:space="preserve"> and procedures</w:t>
      </w:r>
      <w:r w:rsidRPr="002E1B5A">
        <w:rPr>
          <w:rFonts w:ascii="Calibri" w:hAnsi="Calibri"/>
          <w:color w:val="000000" w:themeColor="text1"/>
          <w:sz w:val="22"/>
          <w:szCs w:val="22"/>
          <w:lang w:val="en-GB"/>
        </w:rPr>
        <w:t>, other online safety documents (</w:t>
      </w:r>
      <w:r w:rsidR="00890E79" w:rsidRPr="002E1B5A">
        <w:rPr>
          <w:rFonts w:ascii="Calibri" w:hAnsi="Calibri"/>
          <w:color w:val="000000" w:themeColor="text1"/>
          <w:sz w:val="22"/>
          <w:szCs w:val="22"/>
          <w:lang w:val="en-GB"/>
        </w:rPr>
        <w:t>e.g.</w:t>
      </w:r>
      <w:r w:rsidRPr="002E1B5A">
        <w:rPr>
          <w:rFonts w:ascii="Calibri" w:hAnsi="Calibri"/>
          <w:color w:val="000000" w:themeColor="text1"/>
          <w:sz w:val="22"/>
          <w:szCs w:val="22"/>
          <w:lang w:val="en-GB"/>
        </w:rPr>
        <w:t xml:space="preserve"> Acceptable Use Agreements) and the strategy on which they are based (in line with Policies and procedures for behaviour</w:t>
      </w:r>
      <w:r w:rsidR="001D620C" w:rsidRPr="002E1B5A">
        <w:rPr>
          <w:rFonts w:ascii="Calibri" w:hAnsi="Calibri"/>
          <w:color w:val="000000" w:themeColor="text1"/>
          <w:sz w:val="22"/>
          <w:szCs w:val="22"/>
          <w:lang w:val="en-GB"/>
        </w:rPr>
        <w:t xml:space="preserve"> and </w:t>
      </w:r>
      <w:r w:rsidRPr="002E1B5A">
        <w:rPr>
          <w:rFonts w:ascii="Calibri" w:hAnsi="Calibri"/>
          <w:color w:val="000000" w:themeColor="text1"/>
          <w:sz w:val="22"/>
          <w:szCs w:val="22"/>
          <w:lang w:val="en-GB"/>
        </w:rPr>
        <w:t>child protection</w:t>
      </w:r>
      <w:r w:rsidR="001D620C" w:rsidRPr="002E1B5A">
        <w:rPr>
          <w:rFonts w:ascii="Calibri" w:hAnsi="Calibri"/>
          <w:color w:val="000000" w:themeColor="text1"/>
          <w:sz w:val="22"/>
          <w:szCs w:val="22"/>
          <w:lang w:val="en-GB"/>
        </w:rPr>
        <w:t>) and submit for review on a regular basis to the Governors/Trustees;</w:t>
      </w:r>
    </w:p>
    <w:p w14:paraId="1C333888" w14:textId="77777777" w:rsidR="00665783" w:rsidRPr="002E1B5A" w:rsidRDefault="00665783"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liaise with school technical, pastoral, and support staff as appropriate;</w:t>
      </w:r>
    </w:p>
    <w:p w14:paraId="740C835C" w14:textId="77777777" w:rsidR="00980E5A" w:rsidRPr="002E1B5A"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 xml:space="preserve">communicate regularly with SLT and the designated </w:t>
      </w:r>
      <w:r w:rsidR="007F56BA" w:rsidRPr="002E1B5A">
        <w:rPr>
          <w:rFonts w:ascii="Calibri" w:hAnsi="Calibri"/>
          <w:color w:val="000000" w:themeColor="text1"/>
          <w:sz w:val="22"/>
          <w:szCs w:val="22"/>
          <w:lang w:val="en-GB"/>
        </w:rPr>
        <w:t xml:space="preserve">online </w:t>
      </w:r>
      <w:r w:rsidRPr="002E1B5A">
        <w:rPr>
          <w:rFonts w:ascii="Calibri" w:hAnsi="Calibri"/>
          <w:color w:val="000000" w:themeColor="text1"/>
          <w:sz w:val="22"/>
          <w:szCs w:val="22"/>
          <w:lang w:val="en-GB"/>
        </w:rPr>
        <w:t xml:space="preserve">safety </w:t>
      </w:r>
      <w:r w:rsidR="00A6685D" w:rsidRPr="002E1B5A">
        <w:rPr>
          <w:rFonts w:ascii="Calibri" w:hAnsi="Calibri"/>
          <w:color w:val="000000" w:themeColor="text1"/>
          <w:sz w:val="22"/>
          <w:szCs w:val="22"/>
          <w:lang w:val="en-GB"/>
        </w:rPr>
        <w:t>G</w:t>
      </w:r>
      <w:r w:rsidRPr="002E1B5A">
        <w:rPr>
          <w:rFonts w:ascii="Calibri" w:hAnsi="Calibri"/>
          <w:color w:val="000000" w:themeColor="text1"/>
          <w:sz w:val="22"/>
          <w:szCs w:val="22"/>
          <w:lang w:val="en-GB"/>
        </w:rPr>
        <w:t>overnor/committee to discuss current issues</w:t>
      </w:r>
      <w:r w:rsidR="00665783" w:rsidRPr="002E1B5A">
        <w:rPr>
          <w:rFonts w:ascii="Calibri" w:hAnsi="Calibri"/>
          <w:color w:val="000000" w:themeColor="text1"/>
          <w:sz w:val="22"/>
          <w:szCs w:val="22"/>
          <w:lang w:val="en-GB"/>
        </w:rPr>
        <w:t xml:space="preserve"> (an</w:t>
      </w:r>
      <w:r w:rsidR="00606FD5" w:rsidRPr="002E1B5A">
        <w:rPr>
          <w:rFonts w:ascii="Calibri" w:hAnsi="Calibri"/>
          <w:color w:val="000000" w:themeColor="text1"/>
          <w:sz w:val="22"/>
          <w:szCs w:val="22"/>
          <w:lang w:val="en-GB"/>
        </w:rPr>
        <w:t>o</w:t>
      </w:r>
      <w:r w:rsidR="00665783" w:rsidRPr="002E1B5A">
        <w:rPr>
          <w:rFonts w:ascii="Calibri" w:hAnsi="Calibri"/>
          <w:color w:val="000000" w:themeColor="text1"/>
          <w:sz w:val="22"/>
          <w:szCs w:val="22"/>
          <w:lang w:val="en-GB"/>
        </w:rPr>
        <w:t>n</w:t>
      </w:r>
      <w:r w:rsidR="00606FD5" w:rsidRPr="002E1B5A">
        <w:rPr>
          <w:rFonts w:ascii="Calibri" w:hAnsi="Calibri"/>
          <w:color w:val="000000" w:themeColor="text1"/>
          <w:sz w:val="22"/>
          <w:szCs w:val="22"/>
          <w:lang w:val="en-GB"/>
        </w:rPr>
        <w:t>y</w:t>
      </w:r>
      <w:r w:rsidR="00665783" w:rsidRPr="002E1B5A">
        <w:rPr>
          <w:rFonts w:ascii="Calibri" w:hAnsi="Calibri"/>
          <w:color w:val="000000" w:themeColor="text1"/>
          <w:sz w:val="22"/>
          <w:szCs w:val="22"/>
          <w:lang w:val="en-GB"/>
        </w:rPr>
        <w:t>mised</w:t>
      </w:r>
      <w:r w:rsidR="00606FD5" w:rsidRPr="002E1B5A">
        <w:rPr>
          <w:rFonts w:ascii="Calibri" w:hAnsi="Calibri"/>
          <w:color w:val="000000" w:themeColor="text1"/>
          <w:sz w:val="22"/>
          <w:szCs w:val="22"/>
          <w:lang w:val="en-GB"/>
        </w:rPr>
        <w:t>)</w:t>
      </w:r>
      <w:r w:rsidRPr="002E1B5A">
        <w:rPr>
          <w:rFonts w:ascii="Calibri" w:hAnsi="Calibri"/>
          <w:color w:val="000000" w:themeColor="text1"/>
          <w:sz w:val="22"/>
          <w:szCs w:val="22"/>
          <w:lang w:val="en-GB"/>
        </w:rPr>
        <w:t>, review incident logs and filtering/change control logs;</w:t>
      </w:r>
    </w:p>
    <w:p w14:paraId="1F1844FA" w14:textId="77777777" w:rsidR="00980E5A" w:rsidRPr="002E1B5A"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 xml:space="preserve">ensure that all staff are aware of the procedures that need to be followed in the event of an </w:t>
      </w:r>
      <w:r w:rsidR="007F56BA" w:rsidRPr="002E1B5A">
        <w:rPr>
          <w:rFonts w:ascii="Calibri" w:hAnsi="Calibri"/>
          <w:color w:val="000000" w:themeColor="text1"/>
          <w:sz w:val="22"/>
          <w:szCs w:val="22"/>
          <w:lang w:val="en-GB"/>
        </w:rPr>
        <w:t xml:space="preserve">online </w:t>
      </w:r>
      <w:r w:rsidRPr="002E1B5A">
        <w:rPr>
          <w:rFonts w:ascii="Calibri" w:hAnsi="Calibri"/>
          <w:color w:val="000000" w:themeColor="text1"/>
          <w:sz w:val="22"/>
          <w:szCs w:val="22"/>
          <w:lang w:val="en-GB"/>
        </w:rPr>
        <w:t xml:space="preserve">safety incident </w:t>
      </w:r>
      <w:r w:rsidR="00606FD5" w:rsidRPr="002E1B5A">
        <w:rPr>
          <w:rFonts w:ascii="Calibri" w:hAnsi="Calibri"/>
          <w:color w:val="000000" w:themeColor="text1"/>
          <w:sz w:val="22"/>
          <w:szCs w:val="22"/>
          <w:lang w:val="en-GB"/>
        </w:rPr>
        <w:t xml:space="preserve">and that these are logged in the same way as any other </w:t>
      </w:r>
      <w:r w:rsidR="00FE35BD" w:rsidRPr="002E1B5A">
        <w:rPr>
          <w:rFonts w:ascii="Calibri" w:hAnsi="Calibri"/>
          <w:color w:val="000000" w:themeColor="text1"/>
          <w:sz w:val="22"/>
          <w:szCs w:val="22"/>
          <w:lang w:val="en-GB"/>
        </w:rPr>
        <w:t>child protection</w:t>
      </w:r>
      <w:r w:rsidR="00606FD5" w:rsidRPr="002E1B5A">
        <w:rPr>
          <w:rFonts w:ascii="Calibri" w:hAnsi="Calibri"/>
          <w:color w:val="000000" w:themeColor="text1"/>
          <w:sz w:val="22"/>
          <w:szCs w:val="22"/>
          <w:lang w:val="en-GB"/>
        </w:rPr>
        <w:t xml:space="preserve"> incident</w:t>
      </w:r>
      <w:r w:rsidRPr="002E1B5A">
        <w:rPr>
          <w:rFonts w:ascii="Calibri" w:hAnsi="Calibri"/>
          <w:color w:val="000000" w:themeColor="text1"/>
          <w:sz w:val="22"/>
          <w:szCs w:val="22"/>
          <w:lang w:val="en-GB"/>
        </w:rPr>
        <w:t>;</w:t>
      </w:r>
    </w:p>
    <w:p w14:paraId="011AFBAC" w14:textId="2ACD5D70" w:rsidR="007C6426" w:rsidRPr="002E1B5A" w:rsidRDefault="007C6426"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2E1B5A">
        <w:rPr>
          <w:rFonts w:ascii="Calibri" w:hAnsi="Calibri"/>
          <w:color w:val="000000" w:themeColor="text1"/>
          <w:sz w:val="22"/>
          <w:szCs w:val="22"/>
          <w:lang w:val="en-GB"/>
        </w:rPr>
        <w:t>oversee and discuss ‘appropriate filtering and monitoring'</w:t>
      </w:r>
      <w:r w:rsidR="004274E5" w:rsidRPr="002E1B5A">
        <w:rPr>
          <w:rFonts w:ascii="Calibri" w:hAnsi="Calibri"/>
          <w:color w:val="000000" w:themeColor="text1"/>
          <w:sz w:val="22"/>
          <w:szCs w:val="22"/>
          <w:lang w:val="en-GB"/>
        </w:rPr>
        <w:t xml:space="preserve"> with Govern</w:t>
      </w:r>
      <w:r w:rsidR="00920707" w:rsidRPr="002E1B5A">
        <w:rPr>
          <w:rFonts w:ascii="Calibri" w:hAnsi="Calibri"/>
          <w:color w:val="000000" w:themeColor="text1"/>
          <w:sz w:val="22"/>
          <w:szCs w:val="22"/>
          <w:lang w:val="en-GB"/>
        </w:rPr>
        <w:t xml:space="preserve">ors in order to meet the DfE </w:t>
      </w:r>
      <w:hyperlink r:id="rId38" w:history="1">
        <w:r w:rsidR="00920707" w:rsidRPr="002E1B5A">
          <w:rPr>
            <w:rStyle w:val="Hyperlink"/>
            <w:rFonts w:ascii="Calibri" w:hAnsi="Calibri"/>
            <w:sz w:val="22"/>
            <w:szCs w:val="22"/>
            <w:lang w:val="en-GB"/>
          </w:rPr>
          <w:t>Filtering and monitoring standards</w:t>
        </w:r>
      </w:hyperlink>
      <w:r w:rsidR="004274E5" w:rsidRPr="002E1B5A">
        <w:rPr>
          <w:rFonts w:ascii="Calibri" w:hAnsi="Calibri"/>
          <w:color w:val="000000" w:themeColor="text1"/>
          <w:sz w:val="22"/>
          <w:szCs w:val="22"/>
          <w:lang w:val="en-GB"/>
        </w:rPr>
        <w:t xml:space="preserve"> (both physical and technical) and ensure staff are aware of its necessity;</w:t>
      </w:r>
    </w:p>
    <w:p w14:paraId="0335A897" w14:textId="1A6077CB" w:rsidR="004274E5" w:rsidRPr="004F41B3" w:rsidRDefault="004274E5" w:rsidP="00F3202B">
      <w:pPr>
        <w:pStyle w:val="Noparagraphstyle"/>
        <w:numPr>
          <w:ilvl w:val="0"/>
          <w:numId w:val="9"/>
        </w:numPr>
        <w:spacing w:line="240" w:lineRule="auto"/>
        <w:ind w:left="924" w:hanging="357"/>
        <w:rPr>
          <w:rFonts w:ascii="Calibri" w:hAnsi="Calibri"/>
          <w:color w:val="000000" w:themeColor="text1"/>
          <w:sz w:val="22"/>
          <w:szCs w:val="22"/>
          <w:lang w:val="en-GB"/>
        </w:rPr>
      </w:pPr>
      <w:bookmarkStart w:id="75" w:name="_Hlk115188797"/>
      <w:r w:rsidRPr="002E1B5A">
        <w:rPr>
          <w:rFonts w:ascii="Calibri" w:hAnsi="Calibri"/>
          <w:color w:val="000000" w:themeColor="text1"/>
          <w:sz w:val="22"/>
          <w:szCs w:val="22"/>
          <w:lang w:val="en-GB"/>
        </w:rPr>
        <w:t>ensure the DfE guidance on</w:t>
      </w:r>
      <w:r w:rsidR="00734668" w:rsidRPr="002E1B5A">
        <w:rPr>
          <w:rFonts w:ascii="Calibri" w:hAnsi="Calibri"/>
          <w:color w:val="000000" w:themeColor="text1"/>
          <w:sz w:val="22"/>
          <w:szCs w:val="22"/>
          <w:lang w:val="en-GB"/>
        </w:rPr>
        <w:t xml:space="preserve"> sexual violence and </w:t>
      </w:r>
      <w:r w:rsidR="00495DEA" w:rsidRPr="002E1B5A">
        <w:rPr>
          <w:rFonts w:ascii="Calibri" w:hAnsi="Calibri"/>
          <w:color w:val="000000" w:themeColor="text1"/>
          <w:sz w:val="22"/>
          <w:szCs w:val="22"/>
          <w:lang w:val="en-GB"/>
        </w:rPr>
        <w:t xml:space="preserve">sexual </w:t>
      </w:r>
      <w:r w:rsidR="00734668" w:rsidRPr="002E1B5A">
        <w:rPr>
          <w:rFonts w:ascii="Calibri" w:hAnsi="Calibri"/>
          <w:color w:val="000000" w:themeColor="text1"/>
          <w:sz w:val="22"/>
          <w:szCs w:val="22"/>
          <w:lang w:val="en-GB"/>
        </w:rPr>
        <w:t xml:space="preserve">harassment </w:t>
      </w:r>
      <w:r w:rsidR="00EB6938" w:rsidRPr="002E1B5A">
        <w:rPr>
          <w:rFonts w:ascii="Calibri" w:hAnsi="Calibri"/>
          <w:color w:val="000000" w:themeColor="text1"/>
          <w:sz w:val="22"/>
          <w:szCs w:val="22"/>
          <w:lang w:val="en-GB"/>
        </w:rPr>
        <w:t>(</w:t>
      </w:r>
      <w:r w:rsidR="00C84368" w:rsidRPr="002E1B5A">
        <w:rPr>
          <w:rFonts w:ascii="Calibri" w:hAnsi="Calibri"/>
          <w:color w:val="000000" w:themeColor="text1"/>
          <w:sz w:val="22"/>
          <w:szCs w:val="22"/>
          <w:lang w:val="en-GB"/>
        </w:rPr>
        <w:t xml:space="preserve">Part five - </w:t>
      </w:r>
      <w:hyperlink r:id="rId39" w:history="1">
        <w:r w:rsidR="00EB6938" w:rsidRPr="002E1B5A">
          <w:rPr>
            <w:rStyle w:val="Hyperlink"/>
            <w:rFonts w:ascii="Calibri" w:hAnsi="Calibri"/>
            <w:sz w:val="22"/>
            <w:szCs w:val="22"/>
            <w:lang w:val="en-GB"/>
          </w:rPr>
          <w:t>Keeping Children Safe in Education</w:t>
        </w:r>
      </w:hyperlink>
      <w:r w:rsidR="00EB6938" w:rsidRPr="002E1B5A">
        <w:rPr>
          <w:rFonts w:ascii="Calibri" w:hAnsi="Calibri"/>
          <w:color w:val="000000" w:themeColor="text1"/>
          <w:sz w:val="22"/>
          <w:szCs w:val="22"/>
          <w:lang w:val="en-GB"/>
        </w:rPr>
        <w:t>)</w:t>
      </w:r>
      <w:r w:rsidR="00C84368" w:rsidRPr="002E1B5A">
        <w:rPr>
          <w:rFonts w:ascii="Calibri" w:hAnsi="Calibri"/>
          <w:color w:val="000000" w:themeColor="text1"/>
          <w:sz w:val="22"/>
          <w:szCs w:val="22"/>
          <w:lang w:val="en-GB"/>
        </w:rPr>
        <w:t xml:space="preserve"> </w:t>
      </w:r>
      <w:r w:rsidRPr="002E1B5A">
        <w:rPr>
          <w:rFonts w:ascii="Calibri" w:hAnsi="Calibri"/>
          <w:color w:val="000000" w:themeColor="text1"/>
          <w:sz w:val="22"/>
          <w:szCs w:val="22"/>
          <w:lang w:val="en-GB"/>
        </w:rPr>
        <w:t>is followed throughout the school and that staff</w:t>
      </w:r>
      <w:r w:rsidRPr="004F41B3">
        <w:rPr>
          <w:rFonts w:ascii="Calibri" w:hAnsi="Calibri"/>
          <w:color w:val="000000" w:themeColor="text1"/>
          <w:sz w:val="22"/>
          <w:szCs w:val="22"/>
          <w:lang w:val="en-GB"/>
        </w:rPr>
        <w:t xml:space="preserve"> adopt a zero-tolerance approach to this </w:t>
      </w:r>
      <w:r w:rsidR="00A063BE" w:rsidRPr="004F41B3">
        <w:rPr>
          <w:rFonts w:ascii="Calibri" w:hAnsi="Calibri"/>
          <w:color w:val="000000" w:themeColor="text1"/>
          <w:sz w:val="22"/>
          <w:szCs w:val="22"/>
          <w:lang w:val="en-GB"/>
        </w:rPr>
        <w:t>as well as to bullying</w:t>
      </w:r>
      <w:r w:rsidR="00CC4202" w:rsidRPr="004F41B3">
        <w:rPr>
          <w:rFonts w:ascii="Calibri" w:hAnsi="Calibri"/>
          <w:color w:val="000000" w:themeColor="text1"/>
          <w:sz w:val="22"/>
          <w:szCs w:val="22"/>
          <w:lang w:val="en-GB"/>
        </w:rPr>
        <w:t xml:space="preserve"> </w:t>
      </w:r>
      <w:r w:rsidR="00C84368" w:rsidRPr="004F41B3">
        <w:rPr>
          <w:rFonts w:ascii="Calibri" w:hAnsi="Calibri"/>
          <w:color w:val="000000" w:themeColor="text1"/>
          <w:sz w:val="22"/>
          <w:szCs w:val="22"/>
          <w:lang w:val="en-GB"/>
        </w:rPr>
        <w:t xml:space="preserve">(in all its forms) </w:t>
      </w:r>
      <w:r w:rsidR="00CC4202" w:rsidRPr="004F41B3">
        <w:rPr>
          <w:rFonts w:ascii="Calibri" w:hAnsi="Calibri"/>
          <w:color w:val="000000" w:themeColor="text1"/>
          <w:sz w:val="22"/>
          <w:szCs w:val="22"/>
          <w:lang w:val="en-GB"/>
        </w:rPr>
        <w:t>generally</w:t>
      </w:r>
      <w:r w:rsidR="00A063BE" w:rsidRPr="004F41B3">
        <w:rPr>
          <w:rFonts w:ascii="Calibri" w:hAnsi="Calibri"/>
          <w:color w:val="000000" w:themeColor="text1"/>
          <w:sz w:val="22"/>
          <w:szCs w:val="22"/>
          <w:lang w:val="en-GB"/>
        </w:rPr>
        <w:t>;</w:t>
      </w:r>
      <w:bookmarkEnd w:id="75"/>
    </w:p>
    <w:p w14:paraId="3C9157B0" w14:textId="62582678" w:rsidR="00A063BE" w:rsidRPr="004F41B3"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F41B3">
        <w:rPr>
          <w:rFonts w:ascii="Calibri" w:hAnsi="Calibri"/>
          <w:color w:val="000000" w:themeColor="text1"/>
          <w:sz w:val="22"/>
          <w:szCs w:val="22"/>
          <w:lang w:val="en-GB"/>
        </w:rPr>
        <w:t>facilitate training and advice for staff and others working in the school</w:t>
      </w:r>
      <w:r w:rsidR="006A06E9" w:rsidRPr="004F41B3">
        <w:rPr>
          <w:rFonts w:ascii="Calibri" w:hAnsi="Calibri"/>
          <w:color w:val="000000" w:themeColor="text1"/>
          <w:sz w:val="22"/>
          <w:szCs w:val="22"/>
          <w:lang w:val="en-GB"/>
        </w:rPr>
        <w:t xml:space="preserve"> to ensure that</w:t>
      </w:r>
      <w:r w:rsidR="00A063BE" w:rsidRPr="004F41B3">
        <w:rPr>
          <w:rFonts w:ascii="Calibri" w:hAnsi="Calibri"/>
          <w:color w:val="000000" w:themeColor="text1"/>
          <w:sz w:val="22"/>
          <w:szCs w:val="22"/>
          <w:lang w:val="en-GB"/>
        </w:rPr>
        <w:t>:</w:t>
      </w:r>
    </w:p>
    <w:p w14:paraId="149CBE05" w14:textId="77777777" w:rsidR="00C62C50" w:rsidRPr="004F41B3" w:rsidRDefault="00C62C50" w:rsidP="00C62C50">
      <w:pPr>
        <w:pStyle w:val="Noparagraphstyle"/>
        <w:spacing w:line="240" w:lineRule="auto"/>
        <w:ind w:left="924"/>
        <w:rPr>
          <w:rFonts w:ascii="Calibri" w:hAnsi="Calibri"/>
          <w:color w:val="000000" w:themeColor="text1"/>
          <w:sz w:val="8"/>
          <w:szCs w:val="8"/>
          <w:lang w:val="en-GB"/>
        </w:rPr>
      </w:pPr>
    </w:p>
    <w:p w14:paraId="2EDDCE12" w14:textId="1CF94943" w:rsidR="00A063BE" w:rsidRPr="004F41B3" w:rsidRDefault="00A063BE" w:rsidP="00F3202B">
      <w:pPr>
        <w:pStyle w:val="ListParagraph"/>
        <w:numPr>
          <w:ilvl w:val="0"/>
          <w:numId w:val="61"/>
        </w:numPr>
        <w:rPr>
          <w:rFonts w:cstheme="minorHAnsi"/>
        </w:rPr>
      </w:pPr>
      <w:bookmarkStart w:id="76" w:name="_Hlk84341501"/>
      <w:bookmarkStart w:id="77" w:name="_Hlk115188904"/>
      <w:r w:rsidRPr="004F41B3">
        <w:rPr>
          <w:rFonts w:cstheme="minorHAnsi"/>
        </w:rPr>
        <w:t xml:space="preserve">all staff </w:t>
      </w:r>
      <w:r w:rsidR="00F301DB" w:rsidRPr="004F41B3">
        <w:rPr>
          <w:rFonts w:cstheme="minorHAnsi"/>
        </w:rPr>
        <w:t xml:space="preserve">who work directly with children must read </w:t>
      </w:r>
      <w:r w:rsidRPr="004F41B3">
        <w:rPr>
          <w:rFonts w:cstheme="minorHAnsi"/>
        </w:rPr>
        <w:t>and understand</w:t>
      </w:r>
      <w:r w:rsidR="006A06E9" w:rsidRPr="004F41B3">
        <w:rPr>
          <w:rFonts w:cstheme="minorHAnsi"/>
        </w:rPr>
        <w:t xml:space="preserve"> </w:t>
      </w:r>
      <w:hyperlink r:id="rId40" w:history="1">
        <w:r w:rsidR="00F301DB" w:rsidRPr="004F41B3">
          <w:rPr>
            <w:rStyle w:val="Hyperlink"/>
            <w:rFonts w:cstheme="minorHAnsi"/>
          </w:rPr>
          <w:t>KCSiE Part one</w:t>
        </w:r>
      </w:hyperlink>
      <w:r w:rsidR="00F301DB" w:rsidRPr="004F41B3">
        <w:rPr>
          <w:rStyle w:val="Hyperlink"/>
          <w:rFonts w:cstheme="minorHAnsi"/>
        </w:rPr>
        <w:t xml:space="preserve"> </w:t>
      </w:r>
      <w:r w:rsidR="00F301DB" w:rsidRPr="004F41B3">
        <w:rPr>
          <w:rStyle w:val="Hyperlink"/>
          <w:rFonts w:cstheme="minorHAnsi"/>
          <w:color w:val="auto"/>
          <w:u w:val="none"/>
        </w:rPr>
        <w:t>(which includes Annex B)</w:t>
      </w:r>
      <w:r w:rsidR="00396B74" w:rsidRPr="004F41B3">
        <w:rPr>
          <w:rFonts w:cstheme="minorHAnsi"/>
        </w:rPr>
        <w:t xml:space="preserve">.  The DSL, Head teacher and other members of the </w:t>
      </w:r>
      <w:r w:rsidR="008D76B9" w:rsidRPr="004F41B3">
        <w:rPr>
          <w:rFonts w:cstheme="minorHAnsi"/>
        </w:rPr>
        <w:t xml:space="preserve">SLT </w:t>
      </w:r>
      <w:r w:rsidR="00396B74" w:rsidRPr="004F41B3">
        <w:rPr>
          <w:rFonts w:cstheme="minorHAnsi"/>
        </w:rPr>
        <w:t xml:space="preserve">must read and understand the whole of </w:t>
      </w:r>
      <w:hyperlink r:id="rId41" w:history="1">
        <w:r w:rsidR="00396B74" w:rsidRPr="004F41B3">
          <w:rPr>
            <w:rStyle w:val="Hyperlink"/>
            <w:rFonts w:ascii="Calibri" w:hAnsi="Calibri"/>
            <w:szCs w:val="22"/>
          </w:rPr>
          <w:t>Keeping Children Safe in Education</w:t>
        </w:r>
      </w:hyperlink>
    </w:p>
    <w:bookmarkEnd w:id="76"/>
    <w:bookmarkEnd w:id="77"/>
    <w:p w14:paraId="7A817A8A" w14:textId="56A92654" w:rsidR="00CD5A25" w:rsidRPr="004F41B3" w:rsidRDefault="00CD5A25" w:rsidP="00F3202B">
      <w:pPr>
        <w:pStyle w:val="ListParagraph"/>
        <w:numPr>
          <w:ilvl w:val="0"/>
          <w:numId w:val="61"/>
        </w:numPr>
        <w:rPr>
          <w:rFonts w:cstheme="minorHAnsi"/>
        </w:rPr>
      </w:pPr>
      <w:r w:rsidRPr="004F41B3">
        <w:rPr>
          <w:rFonts w:cstheme="minorHAnsi"/>
        </w:rPr>
        <w:t xml:space="preserve">knowledge of risks and opportunities </w:t>
      </w:r>
      <w:r w:rsidR="00F52482" w:rsidRPr="004F41B3">
        <w:rPr>
          <w:rFonts w:cstheme="minorHAnsi"/>
        </w:rPr>
        <w:t xml:space="preserve">is cascaded </w:t>
      </w:r>
      <w:r w:rsidRPr="004F41B3">
        <w:rPr>
          <w:rFonts w:cstheme="minorHAnsi"/>
        </w:rPr>
        <w:t>throughout the organisation</w:t>
      </w:r>
      <w:r w:rsidR="00DF2D87" w:rsidRPr="004F41B3">
        <w:rPr>
          <w:rFonts w:cstheme="minorHAnsi"/>
        </w:rPr>
        <w:t>;</w:t>
      </w:r>
    </w:p>
    <w:p w14:paraId="18F80D2F" w14:textId="77777777" w:rsidR="00C62C50" w:rsidRPr="004F41B3" w:rsidRDefault="00C62C50" w:rsidP="00C62C50">
      <w:pPr>
        <w:pStyle w:val="Noparagraphstyle"/>
        <w:spacing w:line="240" w:lineRule="auto"/>
        <w:ind w:left="1418"/>
        <w:rPr>
          <w:rFonts w:asciiTheme="minorHAnsi" w:hAnsiTheme="minorHAnsi" w:cstheme="minorHAnsi"/>
          <w:color w:val="000000" w:themeColor="text1"/>
          <w:sz w:val="8"/>
          <w:szCs w:val="8"/>
          <w:lang w:val="en-GB"/>
        </w:rPr>
      </w:pPr>
    </w:p>
    <w:p w14:paraId="544709DA" w14:textId="3C8DD421" w:rsidR="00980E5A" w:rsidRPr="004F41B3" w:rsidRDefault="00980E5A" w:rsidP="00F3202B">
      <w:pPr>
        <w:pStyle w:val="Noparagraphstyle"/>
        <w:numPr>
          <w:ilvl w:val="0"/>
          <w:numId w:val="9"/>
        </w:numPr>
        <w:spacing w:line="240" w:lineRule="auto"/>
        <w:ind w:left="924" w:hanging="357"/>
        <w:rPr>
          <w:rFonts w:ascii="Calibri" w:hAnsi="Calibri"/>
          <w:color w:val="000000" w:themeColor="text1"/>
          <w:sz w:val="22"/>
          <w:szCs w:val="22"/>
          <w:lang w:val="en-GB"/>
        </w:rPr>
      </w:pPr>
      <w:r w:rsidRPr="004F41B3">
        <w:rPr>
          <w:rFonts w:asciiTheme="minorHAnsi" w:hAnsiTheme="minorHAnsi" w:cstheme="minorHAnsi"/>
          <w:color w:val="000000" w:themeColor="text1"/>
          <w:sz w:val="22"/>
          <w:szCs w:val="22"/>
          <w:lang w:val="en-GB"/>
        </w:rPr>
        <w:t xml:space="preserve">be aware of emerging </w:t>
      </w:r>
      <w:r w:rsidR="007F56BA" w:rsidRPr="004F41B3">
        <w:rPr>
          <w:rFonts w:asciiTheme="minorHAnsi" w:hAnsiTheme="minorHAnsi" w:cstheme="minorHAnsi"/>
          <w:color w:val="000000" w:themeColor="text1"/>
          <w:sz w:val="22"/>
          <w:szCs w:val="22"/>
          <w:lang w:val="en-GB"/>
        </w:rPr>
        <w:t>online safety</w:t>
      </w:r>
      <w:r w:rsidRPr="004F41B3">
        <w:rPr>
          <w:rFonts w:asciiTheme="minorHAnsi" w:hAnsiTheme="minorHAnsi" w:cstheme="minorHAnsi"/>
          <w:color w:val="000000" w:themeColor="text1"/>
          <w:sz w:val="22"/>
          <w:szCs w:val="22"/>
          <w:lang w:val="en-GB"/>
        </w:rPr>
        <w:t xml:space="preserve"> issues and legislation, and of the potential for serious child</w:t>
      </w:r>
      <w:r w:rsidRPr="004F41B3">
        <w:rPr>
          <w:rFonts w:ascii="Calibri" w:hAnsi="Calibri"/>
          <w:color w:val="000000" w:themeColor="text1"/>
          <w:sz w:val="22"/>
          <w:szCs w:val="22"/>
          <w:lang w:val="en-GB"/>
        </w:rPr>
        <w:t xml:space="preserve"> protection issues to arise from:</w:t>
      </w:r>
    </w:p>
    <w:p w14:paraId="280FBBE6" w14:textId="77777777" w:rsidR="00C62C50" w:rsidRPr="004F41B3" w:rsidRDefault="00C62C50" w:rsidP="00C62C50">
      <w:pPr>
        <w:pStyle w:val="Noparagraphstyle"/>
        <w:spacing w:line="240" w:lineRule="auto"/>
        <w:ind w:left="924"/>
        <w:rPr>
          <w:rFonts w:ascii="Calibri" w:hAnsi="Calibri"/>
          <w:color w:val="000000" w:themeColor="text1"/>
          <w:sz w:val="8"/>
          <w:szCs w:val="8"/>
          <w:lang w:val="en-GB"/>
        </w:rPr>
      </w:pPr>
    </w:p>
    <w:p w14:paraId="4451C4A4" w14:textId="77777777" w:rsidR="00980E5A" w:rsidRPr="004F41B3" w:rsidRDefault="00980E5A" w:rsidP="00F3202B">
      <w:pPr>
        <w:pStyle w:val="ListParagraph"/>
        <w:numPr>
          <w:ilvl w:val="0"/>
          <w:numId w:val="62"/>
        </w:numPr>
        <w:rPr>
          <w:rFonts w:cstheme="minorHAnsi"/>
        </w:rPr>
      </w:pPr>
      <w:r w:rsidRPr="004F41B3">
        <w:rPr>
          <w:rFonts w:cstheme="minorHAnsi"/>
        </w:rPr>
        <w:t>sharing of personal data</w:t>
      </w:r>
      <w:r w:rsidR="00DF2D87" w:rsidRPr="004F41B3">
        <w:rPr>
          <w:rFonts w:cstheme="minorHAnsi"/>
        </w:rPr>
        <w:t>;</w:t>
      </w:r>
    </w:p>
    <w:p w14:paraId="0FF19642" w14:textId="77777777" w:rsidR="00980E5A" w:rsidRPr="004F41B3" w:rsidRDefault="00980E5A" w:rsidP="00F3202B">
      <w:pPr>
        <w:pStyle w:val="ListParagraph"/>
        <w:numPr>
          <w:ilvl w:val="0"/>
          <w:numId w:val="62"/>
        </w:numPr>
        <w:rPr>
          <w:rFonts w:cstheme="minorHAnsi"/>
        </w:rPr>
      </w:pPr>
      <w:r w:rsidRPr="004F41B3">
        <w:rPr>
          <w:rFonts w:cstheme="minorHAnsi"/>
        </w:rPr>
        <w:t>access to illegal/inappropriate materials</w:t>
      </w:r>
      <w:r w:rsidR="00DF2D87" w:rsidRPr="004F41B3">
        <w:rPr>
          <w:rFonts w:cstheme="minorHAnsi"/>
        </w:rPr>
        <w:t>;</w:t>
      </w:r>
    </w:p>
    <w:p w14:paraId="421E0AD0" w14:textId="77777777" w:rsidR="00980E5A" w:rsidRPr="004F41B3" w:rsidRDefault="00500664" w:rsidP="00F3202B">
      <w:pPr>
        <w:pStyle w:val="ListParagraph"/>
        <w:numPr>
          <w:ilvl w:val="0"/>
          <w:numId w:val="62"/>
        </w:numPr>
        <w:rPr>
          <w:rFonts w:cstheme="minorHAnsi"/>
        </w:rPr>
      </w:pPr>
      <w:r w:rsidRPr="004F41B3">
        <w:rPr>
          <w:rFonts w:cstheme="minorHAnsi"/>
        </w:rPr>
        <w:t>inappropriate on</w:t>
      </w:r>
      <w:r w:rsidR="00980E5A" w:rsidRPr="004F41B3">
        <w:rPr>
          <w:rFonts w:cstheme="minorHAnsi"/>
        </w:rPr>
        <w:t>line contact with adults/strangers</w:t>
      </w:r>
      <w:r w:rsidR="00DF2D87" w:rsidRPr="004F41B3">
        <w:rPr>
          <w:rFonts w:cstheme="minorHAnsi"/>
        </w:rPr>
        <w:t>;</w:t>
      </w:r>
    </w:p>
    <w:p w14:paraId="1591A72E" w14:textId="77777777" w:rsidR="00980E5A" w:rsidRPr="004F41B3" w:rsidRDefault="00980E5A" w:rsidP="00F3202B">
      <w:pPr>
        <w:pStyle w:val="ListParagraph"/>
        <w:numPr>
          <w:ilvl w:val="0"/>
          <w:numId w:val="62"/>
        </w:numPr>
        <w:rPr>
          <w:rFonts w:cstheme="minorHAnsi"/>
        </w:rPr>
      </w:pPr>
      <w:r w:rsidRPr="004F41B3">
        <w:rPr>
          <w:rFonts w:cstheme="minorHAnsi"/>
        </w:rPr>
        <w:t>potential or actual incidents of grooming</w:t>
      </w:r>
      <w:r w:rsidR="00DF2D87" w:rsidRPr="004F41B3">
        <w:rPr>
          <w:rFonts w:cstheme="minorHAnsi"/>
        </w:rPr>
        <w:t>;</w:t>
      </w:r>
    </w:p>
    <w:p w14:paraId="0FC74C7B" w14:textId="77777777" w:rsidR="00980E5A" w:rsidRPr="004F41B3" w:rsidRDefault="00980E5A" w:rsidP="00F3202B">
      <w:pPr>
        <w:pStyle w:val="ListParagraph"/>
        <w:numPr>
          <w:ilvl w:val="0"/>
          <w:numId w:val="62"/>
        </w:numPr>
        <w:rPr>
          <w:rFonts w:cstheme="minorHAnsi"/>
        </w:rPr>
      </w:pPr>
      <w:r w:rsidRPr="004F41B3">
        <w:rPr>
          <w:rFonts w:cstheme="minorHAnsi"/>
        </w:rPr>
        <w:t>cyberbullying and the use of social media</w:t>
      </w:r>
      <w:r w:rsidR="00DF2D87" w:rsidRPr="004F41B3">
        <w:rPr>
          <w:rFonts w:cstheme="minorHAnsi"/>
        </w:rPr>
        <w:t>.</w:t>
      </w:r>
      <w:bookmarkEnd w:id="72"/>
    </w:p>
    <w:p w14:paraId="6BCDCA12" w14:textId="77777777" w:rsidR="00014568" w:rsidRPr="004F41B3" w:rsidRDefault="00014568" w:rsidP="00014568">
      <w:pPr>
        <w:pStyle w:val="Heading3"/>
      </w:pPr>
      <w:bookmarkStart w:id="78" w:name="_Toc317432966"/>
      <w:bookmarkStart w:id="79" w:name="_Toc429408885"/>
      <w:bookmarkStart w:id="80" w:name="_Toc445738073"/>
      <w:bookmarkStart w:id="81" w:name="_Toc445738274"/>
      <w:bookmarkStart w:id="82" w:name="_Toc445738463"/>
      <w:bookmarkStart w:id="83" w:name="_Toc141801527"/>
      <w:bookmarkStart w:id="84" w:name="_Toc317432965"/>
      <w:bookmarkStart w:id="85" w:name="_Toc429408882"/>
      <w:bookmarkStart w:id="86" w:name="_Toc445738070"/>
      <w:bookmarkStart w:id="87" w:name="_Toc445738271"/>
      <w:bookmarkStart w:id="88" w:name="_Toc445738460"/>
      <w:r w:rsidRPr="004F41B3">
        <w:t>All Staff</w:t>
      </w:r>
      <w:bookmarkEnd w:id="78"/>
      <w:bookmarkEnd w:id="79"/>
      <w:bookmarkEnd w:id="80"/>
      <w:bookmarkEnd w:id="81"/>
      <w:bookmarkEnd w:id="82"/>
      <w:bookmarkEnd w:id="83"/>
    </w:p>
    <w:p w14:paraId="50CE0801" w14:textId="77777777" w:rsidR="00014568" w:rsidRPr="004F41B3" w:rsidRDefault="00014568" w:rsidP="00014568">
      <w:pPr>
        <w:pStyle w:val="body"/>
        <w:spacing w:before="120" w:after="120" w:line="240" w:lineRule="auto"/>
        <w:ind w:left="567"/>
        <w:rPr>
          <w:rFonts w:ascii="Calibri" w:hAnsi="Calibri"/>
          <w:color w:val="000000"/>
          <w:sz w:val="22"/>
          <w:szCs w:val="22"/>
        </w:rPr>
      </w:pPr>
      <w:bookmarkStart w:id="89" w:name="_Hlk71721935"/>
      <w:r w:rsidRPr="004F41B3">
        <w:rPr>
          <w:rFonts w:ascii="Calibri" w:hAnsi="Calibri"/>
          <w:color w:val="000000"/>
          <w:sz w:val="22"/>
          <w:szCs w:val="22"/>
        </w:rPr>
        <w:t>It is the responsibility of all staff to:</w:t>
      </w:r>
    </w:p>
    <w:p w14:paraId="0B15E4C2" w14:textId="77777777" w:rsidR="00014568" w:rsidRPr="004F41B3" w:rsidRDefault="00014568" w:rsidP="00F3202B">
      <w:pPr>
        <w:pStyle w:val="body"/>
        <w:numPr>
          <w:ilvl w:val="0"/>
          <w:numId w:val="11"/>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understand that online safety is a core part of safeguarding; as such it is part of everyone’s role.  Never think that ‘someone else will pick it up’;</w:t>
      </w:r>
    </w:p>
    <w:p w14:paraId="61F5AA82" w14:textId="1EC91BB2" w:rsidR="00014568" w:rsidRPr="004F41B3" w:rsidRDefault="00DC46B9" w:rsidP="00F3202B">
      <w:pPr>
        <w:pStyle w:val="body"/>
        <w:numPr>
          <w:ilvl w:val="0"/>
          <w:numId w:val="11"/>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 xml:space="preserve">know who </w:t>
      </w:r>
      <w:r w:rsidR="002E1B5A">
        <w:rPr>
          <w:rFonts w:ascii="Calibri" w:hAnsi="Calibri"/>
          <w:bCs/>
          <w:color w:val="000000"/>
          <w:sz w:val="22"/>
          <w:szCs w:val="22"/>
        </w:rPr>
        <w:t xml:space="preserve">is </w:t>
      </w:r>
      <w:r w:rsidRPr="004F41B3">
        <w:rPr>
          <w:rFonts w:ascii="Calibri" w:hAnsi="Calibri"/>
          <w:bCs/>
          <w:color w:val="000000"/>
          <w:sz w:val="22"/>
          <w:szCs w:val="22"/>
        </w:rPr>
        <w:t xml:space="preserve">the Designated Safeguarding Lead </w:t>
      </w:r>
    </w:p>
    <w:p w14:paraId="289B3ABC" w14:textId="7457278E" w:rsidR="00DC46B9" w:rsidRPr="004F41B3" w:rsidRDefault="00DC46B9" w:rsidP="00F3202B">
      <w:pPr>
        <w:pStyle w:val="body"/>
        <w:numPr>
          <w:ilvl w:val="0"/>
          <w:numId w:val="11"/>
        </w:numPr>
        <w:tabs>
          <w:tab w:val="left" w:pos="993"/>
        </w:tabs>
        <w:spacing w:line="240" w:lineRule="auto"/>
        <w:ind w:left="924" w:hanging="357"/>
        <w:rPr>
          <w:rFonts w:ascii="Calibri" w:hAnsi="Calibri"/>
          <w:b/>
          <w:color w:val="000000"/>
          <w:sz w:val="22"/>
          <w:szCs w:val="22"/>
        </w:rPr>
      </w:pPr>
      <w:bookmarkStart w:id="90" w:name="_Hlk84407791"/>
      <w:r w:rsidRPr="004F41B3">
        <w:rPr>
          <w:rFonts w:ascii="Calibri" w:hAnsi="Calibri"/>
          <w:color w:val="000000"/>
          <w:sz w:val="22"/>
          <w:szCs w:val="22"/>
        </w:rPr>
        <w:t xml:space="preserve">read and understand </w:t>
      </w:r>
      <w:hyperlink r:id="rId42" w:history="1">
        <w:r w:rsidR="00186A25" w:rsidRPr="004F41B3">
          <w:rPr>
            <w:rStyle w:val="Hyperlink"/>
            <w:rFonts w:ascii="Calibri" w:hAnsi="Calibri"/>
            <w:sz w:val="22"/>
            <w:szCs w:val="22"/>
          </w:rPr>
          <w:t>Part one (which includes Annex B)</w:t>
        </w:r>
      </w:hyperlink>
      <w:r w:rsidR="00436B1B" w:rsidRPr="004F41B3">
        <w:rPr>
          <w:rFonts w:ascii="Calibri" w:hAnsi="Calibri"/>
          <w:color w:val="000000"/>
          <w:sz w:val="22"/>
          <w:szCs w:val="22"/>
        </w:rPr>
        <w:t xml:space="preserve"> of </w:t>
      </w:r>
      <w:hyperlink r:id="rId43" w:history="1">
        <w:r w:rsidR="00436B1B" w:rsidRPr="004F41B3">
          <w:rPr>
            <w:rStyle w:val="Hyperlink"/>
            <w:rFonts w:ascii="Calibri" w:hAnsi="Calibri"/>
            <w:sz w:val="22"/>
            <w:szCs w:val="22"/>
          </w:rPr>
          <w:t>Keeping Children Safe in Education</w:t>
        </w:r>
      </w:hyperlink>
      <w:r w:rsidR="00436B1B" w:rsidRPr="004F41B3">
        <w:rPr>
          <w:rFonts w:ascii="Calibri" w:hAnsi="Calibri"/>
          <w:color w:val="000000"/>
          <w:sz w:val="22"/>
          <w:szCs w:val="22"/>
        </w:rPr>
        <w:t xml:space="preserve"> unless they </w:t>
      </w:r>
      <w:r w:rsidR="00186A25" w:rsidRPr="004F41B3">
        <w:rPr>
          <w:rFonts w:ascii="Calibri" w:hAnsi="Calibri"/>
          <w:b/>
          <w:bCs/>
          <w:color w:val="000000"/>
          <w:sz w:val="22"/>
          <w:szCs w:val="22"/>
        </w:rPr>
        <w:t>do not</w:t>
      </w:r>
      <w:r w:rsidR="00186A25" w:rsidRPr="004F41B3">
        <w:rPr>
          <w:rFonts w:ascii="Calibri" w:hAnsi="Calibri"/>
          <w:color w:val="000000"/>
          <w:sz w:val="22"/>
          <w:szCs w:val="22"/>
        </w:rPr>
        <w:t xml:space="preserve"> work directly with children when they must read and understand Annex A instead</w:t>
      </w:r>
      <w:r w:rsidR="00114CE9" w:rsidRPr="004F41B3">
        <w:rPr>
          <w:rFonts w:ascii="Calibri" w:hAnsi="Calibri"/>
          <w:color w:val="000000"/>
          <w:sz w:val="22"/>
          <w:szCs w:val="22"/>
        </w:rPr>
        <w:t>;</w:t>
      </w:r>
      <w:bookmarkEnd w:id="90"/>
    </w:p>
    <w:p w14:paraId="6628FB49" w14:textId="6988800B" w:rsidR="00114CE9" w:rsidRPr="004F41B3" w:rsidRDefault="00114CE9" w:rsidP="00F3202B">
      <w:pPr>
        <w:pStyle w:val="body"/>
        <w:numPr>
          <w:ilvl w:val="0"/>
          <w:numId w:val="11"/>
        </w:numPr>
        <w:tabs>
          <w:tab w:val="left" w:pos="993"/>
        </w:tabs>
        <w:spacing w:line="240" w:lineRule="auto"/>
        <w:ind w:left="924" w:hanging="357"/>
        <w:rPr>
          <w:rFonts w:ascii="Calibri" w:hAnsi="Calibri"/>
          <w:b/>
          <w:color w:val="000000"/>
          <w:sz w:val="22"/>
          <w:szCs w:val="22"/>
        </w:rPr>
      </w:pPr>
      <w:r w:rsidRPr="004F41B3">
        <w:rPr>
          <w:rFonts w:ascii="Calibri" w:hAnsi="Calibri"/>
          <w:color w:val="000000"/>
          <w:sz w:val="22"/>
          <w:szCs w:val="22"/>
        </w:rPr>
        <w:t xml:space="preserve">read, </w:t>
      </w:r>
      <w:r w:rsidR="00A3155B" w:rsidRPr="004F41B3">
        <w:rPr>
          <w:rFonts w:ascii="Calibri" w:hAnsi="Calibri"/>
          <w:color w:val="000000"/>
          <w:sz w:val="22"/>
          <w:szCs w:val="22"/>
        </w:rPr>
        <w:t>understand,</w:t>
      </w:r>
      <w:r w:rsidRPr="004F41B3">
        <w:rPr>
          <w:rFonts w:ascii="Calibri" w:hAnsi="Calibri"/>
          <w:color w:val="000000"/>
          <w:sz w:val="22"/>
          <w:szCs w:val="22"/>
        </w:rPr>
        <w:t xml:space="preserve"> and help promote the school’s Online Safety Policy and procedures in conjunction with the Child Protection and other related school Policies and procedures;</w:t>
      </w:r>
    </w:p>
    <w:p w14:paraId="4D3D1A2D" w14:textId="3B90B575" w:rsidR="00014568" w:rsidRPr="004F41B3"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read, </w:t>
      </w:r>
      <w:r w:rsidR="00A3155B" w:rsidRPr="004F41B3">
        <w:rPr>
          <w:rFonts w:ascii="Calibri" w:hAnsi="Calibri"/>
          <w:color w:val="000000"/>
          <w:sz w:val="22"/>
          <w:szCs w:val="22"/>
        </w:rPr>
        <w:t>sign,</w:t>
      </w:r>
      <w:r w:rsidR="00CF4BBB" w:rsidRPr="004F41B3">
        <w:rPr>
          <w:rFonts w:ascii="Calibri" w:hAnsi="Calibri"/>
          <w:color w:val="000000"/>
          <w:sz w:val="22"/>
          <w:szCs w:val="22"/>
        </w:rPr>
        <w:t xml:space="preserve"> </w:t>
      </w:r>
      <w:r w:rsidRPr="004F41B3">
        <w:rPr>
          <w:rFonts w:ascii="Calibri" w:hAnsi="Calibri"/>
          <w:color w:val="000000"/>
          <w:sz w:val="22"/>
          <w:szCs w:val="22"/>
        </w:rPr>
        <w:t xml:space="preserve">and </w:t>
      </w:r>
      <w:r w:rsidR="00CF4BBB" w:rsidRPr="004F41B3">
        <w:rPr>
          <w:rFonts w:ascii="Calibri" w:hAnsi="Calibri"/>
          <w:color w:val="000000"/>
          <w:sz w:val="22"/>
          <w:szCs w:val="22"/>
        </w:rPr>
        <w:t>follow</w:t>
      </w:r>
      <w:r w:rsidRPr="004F41B3">
        <w:rPr>
          <w:rFonts w:ascii="Calibri" w:hAnsi="Calibri"/>
          <w:color w:val="000000"/>
          <w:sz w:val="22"/>
          <w:szCs w:val="22"/>
        </w:rPr>
        <w:t xml:space="preserve"> the school Staff Acceptable Use Agreement</w:t>
      </w:r>
      <w:r w:rsidR="005F4FC6" w:rsidRPr="004F41B3">
        <w:rPr>
          <w:rFonts w:ascii="Calibri" w:hAnsi="Calibri"/>
          <w:color w:val="000000"/>
          <w:sz w:val="22"/>
          <w:szCs w:val="22"/>
        </w:rPr>
        <w:t xml:space="preserve"> and staff Code of Conduct</w:t>
      </w:r>
      <w:r w:rsidRPr="004F41B3">
        <w:rPr>
          <w:rFonts w:ascii="Calibri" w:hAnsi="Calibri"/>
          <w:color w:val="000000"/>
          <w:sz w:val="22"/>
          <w:szCs w:val="22"/>
        </w:rPr>
        <w:t>;</w:t>
      </w:r>
    </w:p>
    <w:p w14:paraId="3C221773" w14:textId="4FD65AA0" w:rsidR="00014568" w:rsidRPr="004F41B3"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be aware of online safety issues related to the use of mobile </w:t>
      </w:r>
      <w:r w:rsidR="005F4FC6" w:rsidRPr="004F41B3">
        <w:rPr>
          <w:rFonts w:ascii="Calibri" w:hAnsi="Calibri"/>
          <w:color w:val="000000"/>
          <w:sz w:val="22"/>
          <w:szCs w:val="22"/>
        </w:rPr>
        <w:t xml:space="preserve">technology </w:t>
      </w:r>
      <w:r w:rsidR="00890E79" w:rsidRPr="004F41B3">
        <w:rPr>
          <w:rFonts w:ascii="Calibri" w:hAnsi="Calibri"/>
          <w:color w:val="000000"/>
          <w:sz w:val="22"/>
          <w:szCs w:val="22"/>
        </w:rPr>
        <w:t>e.g.</w:t>
      </w:r>
      <w:r w:rsidR="005F4FC6" w:rsidRPr="004F41B3">
        <w:rPr>
          <w:rFonts w:ascii="Calibri" w:hAnsi="Calibri"/>
          <w:color w:val="000000"/>
          <w:sz w:val="22"/>
          <w:szCs w:val="22"/>
        </w:rPr>
        <w:t xml:space="preserve"> </w:t>
      </w:r>
      <w:r w:rsidRPr="004F41B3">
        <w:rPr>
          <w:rFonts w:ascii="Calibri" w:hAnsi="Calibri"/>
          <w:color w:val="000000"/>
          <w:sz w:val="22"/>
          <w:szCs w:val="22"/>
        </w:rPr>
        <w:t>phones, cameras</w:t>
      </w:r>
      <w:r w:rsidR="00EB61C1" w:rsidRPr="004F41B3">
        <w:rPr>
          <w:rFonts w:ascii="Calibri" w:hAnsi="Calibri"/>
          <w:color w:val="000000"/>
          <w:sz w:val="22"/>
          <w:szCs w:val="22"/>
        </w:rPr>
        <w:t>, smart watches</w:t>
      </w:r>
      <w:r w:rsidRPr="004F41B3">
        <w:rPr>
          <w:rFonts w:ascii="Calibri" w:hAnsi="Calibri"/>
          <w:color w:val="000000"/>
          <w:sz w:val="22"/>
          <w:szCs w:val="22"/>
        </w:rPr>
        <w:t xml:space="preserve"> and </w:t>
      </w:r>
      <w:r w:rsidR="005F4FC6" w:rsidRPr="004F41B3">
        <w:rPr>
          <w:rFonts w:ascii="Calibri" w:hAnsi="Calibri"/>
          <w:color w:val="000000"/>
          <w:sz w:val="22"/>
          <w:szCs w:val="22"/>
        </w:rPr>
        <w:t xml:space="preserve">other </w:t>
      </w:r>
      <w:r w:rsidRPr="004F41B3">
        <w:rPr>
          <w:rFonts w:ascii="Calibri" w:hAnsi="Calibri"/>
          <w:color w:val="000000"/>
          <w:sz w:val="22"/>
          <w:szCs w:val="22"/>
        </w:rPr>
        <w:t xml:space="preserve">hand-held devices and </w:t>
      </w:r>
      <w:r w:rsidR="005F4FC6" w:rsidRPr="004F41B3">
        <w:rPr>
          <w:rFonts w:ascii="Calibri" w:hAnsi="Calibri"/>
          <w:color w:val="000000"/>
          <w:sz w:val="22"/>
          <w:szCs w:val="22"/>
        </w:rPr>
        <w:t xml:space="preserve">follow </w:t>
      </w:r>
      <w:r w:rsidRPr="004F41B3">
        <w:rPr>
          <w:rFonts w:ascii="Calibri" w:hAnsi="Calibri"/>
          <w:color w:val="000000"/>
          <w:sz w:val="22"/>
          <w:szCs w:val="22"/>
        </w:rPr>
        <w:t xml:space="preserve">school procedures </w:t>
      </w:r>
      <w:r w:rsidR="002F4D09" w:rsidRPr="004F41B3">
        <w:rPr>
          <w:rFonts w:ascii="Calibri" w:hAnsi="Calibri"/>
          <w:color w:val="000000"/>
          <w:sz w:val="22"/>
          <w:szCs w:val="22"/>
        </w:rPr>
        <w:t>in relation to</w:t>
      </w:r>
      <w:r w:rsidRPr="004F41B3">
        <w:rPr>
          <w:rFonts w:ascii="Calibri" w:hAnsi="Calibri"/>
          <w:color w:val="000000"/>
          <w:sz w:val="22"/>
          <w:szCs w:val="22"/>
        </w:rPr>
        <w:t xml:space="preserve"> these devices;</w:t>
      </w:r>
    </w:p>
    <w:p w14:paraId="02EA6E39" w14:textId="75F6748E" w:rsidR="00D96196" w:rsidRPr="00A2008A" w:rsidRDefault="00D96196" w:rsidP="00F3202B">
      <w:pPr>
        <w:pStyle w:val="body"/>
        <w:numPr>
          <w:ilvl w:val="0"/>
          <w:numId w:val="11"/>
        </w:numPr>
        <w:tabs>
          <w:tab w:val="left" w:pos="993"/>
        </w:tabs>
        <w:spacing w:line="240" w:lineRule="auto"/>
        <w:ind w:left="924" w:hanging="357"/>
        <w:rPr>
          <w:rFonts w:ascii="Calibri" w:hAnsi="Calibri"/>
          <w:iCs/>
          <w:color w:val="000000"/>
          <w:sz w:val="22"/>
          <w:szCs w:val="22"/>
        </w:rPr>
      </w:pPr>
      <w:r w:rsidRPr="004F41B3">
        <w:rPr>
          <w:rFonts w:ascii="Calibri" w:hAnsi="Calibri"/>
          <w:iCs/>
          <w:color w:val="auto"/>
          <w:sz w:val="22"/>
          <w:szCs w:val="22"/>
        </w:rPr>
        <w:t>ensure the</w:t>
      </w:r>
      <w:r w:rsidR="00853D82" w:rsidRPr="004F41B3">
        <w:rPr>
          <w:rFonts w:ascii="Calibri" w:hAnsi="Calibri"/>
          <w:iCs/>
          <w:color w:val="auto"/>
          <w:sz w:val="22"/>
          <w:szCs w:val="22"/>
        </w:rPr>
        <w:t xml:space="preserve"> </w:t>
      </w:r>
      <w:r w:rsidRPr="004F41B3">
        <w:rPr>
          <w:rFonts w:ascii="Calibri" w:hAnsi="Calibri"/>
          <w:iCs/>
          <w:color w:val="auto"/>
          <w:sz w:val="22"/>
          <w:szCs w:val="22"/>
        </w:rPr>
        <w:t>security of their username and password</w:t>
      </w:r>
      <w:r w:rsidR="00853D82" w:rsidRPr="004F41B3">
        <w:rPr>
          <w:rFonts w:ascii="Calibri" w:hAnsi="Calibri"/>
          <w:iCs/>
          <w:color w:val="auto"/>
          <w:sz w:val="22"/>
          <w:szCs w:val="22"/>
        </w:rPr>
        <w:t xml:space="preserve"> for the school system, </w:t>
      </w:r>
      <w:r w:rsidRPr="004F41B3">
        <w:rPr>
          <w:rFonts w:ascii="Calibri" w:hAnsi="Calibri"/>
          <w:iCs/>
          <w:color w:val="auto"/>
          <w:sz w:val="22"/>
          <w:szCs w:val="22"/>
        </w:rPr>
        <w:t>not allow other users to access the systems using their log on details and immediately report any suspicion or evidence that there has been a breach of security.</w:t>
      </w:r>
      <w:r w:rsidR="00223CD8" w:rsidRPr="004F41B3">
        <w:rPr>
          <w:rFonts w:ascii="Calibri" w:hAnsi="Calibri"/>
          <w:iCs/>
          <w:color w:val="auto"/>
          <w:sz w:val="22"/>
          <w:szCs w:val="22"/>
        </w:rPr>
        <w:t xml:space="preserve">  Passwords will be changed on a regular bas</w:t>
      </w:r>
      <w:r w:rsidR="002E1B5A">
        <w:rPr>
          <w:rFonts w:ascii="Calibri" w:hAnsi="Calibri"/>
          <w:iCs/>
          <w:color w:val="auto"/>
          <w:sz w:val="22"/>
          <w:szCs w:val="22"/>
        </w:rPr>
        <w:t>is and at least every 6 months;</w:t>
      </w:r>
    </w:p>
    <w:p w14:paraId="1EB1B698" w14:textId="3E311EB3" w:rsidR="00A2008A" w:rsidRPr="002E1B5A" w:rsidRDefault="00A2008A" w:rsidP="00F3202B">
      <w:pPr>
        <w:pStyle w:val="body"/>
        <w:numPr>
          <w:ilvl w:val="0"/>
          <w:numId w:val="11"/>
        </w:numPr>
        <w:tabs>
          <w:tab w:val="left" w:pos="993"/>
        </w:tabs>
        <w:spacing w:line="240" w:lineRule="auto"/>
        <w:ind w:left="924" w:hanging="357"/>
        <w:rPr>
          <w:rFonts w:ascii="Calibri" w:hAnsi="Calibri"/>
          <w:iCs/>
          <w:color w:val="000000"/>
          <w:sz w:val="22"/>
          <w:szCs w:val="22"/>
        </w:rPr>
      </w:pPr>
      <w:r w:rsidRPr="002E1B5A">
        <w:rPr>
          <w:rFonts w:ascii="Calibri" w:hAnsi="Calibri"/>
          <w:iCs/>
          <w:color w:val="auto"/>
          <w:sz w:val="22"/>
          <w:szCs w:val="22"/>
        </w:rPr>
        <w:t xml:space="preserve">should </w:t>
      </w:r>
      <w:r w:rsidR="00B46A6D" w:rsidRPr="002E1B5A">
        <w:rPr>
          <w:rFonts w:ascii="Calibri" w:hAnsi="Calibri"/>
          <w:iCs/>
          <w:color w:val="auto"/>
          <w:sz w:val="22"/>
          <w:szCs w:val="22"/>
        </w:rPr>
        <w:t>understand (via training and other means) the different roles and responsibilities for the filtering and monitoring of online systems and expectations of them in their role, including for their own online activities on any device using the school network or on school-owned devices using any network;</w:t>
      </w:r>
    </w:p>
    <w:p w14:paraId="76933335" w14:textId="77777777" w:rsidR="00014568" w:rsidRPr="004F41B3" w:rsidRDefault="00CF4BBB"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record online safety incidents in the same way as any child protection incident and report incidents to the DSL</w:t>
      </w:r>
      <w:r w:rsidR="003E093A" w:rsidRPr="004F41B3">
        <w:rPr>
          <w:rFonts w:ascii="Calibri" w:hAnsi="Calibri"/>
          <w:color w:val="000000"/>
          <w:sz w:val="22"/>
          <w:szCs w:val="22"/>
        </w:rPr>
        <w:t>/OSL</w:t>
      </w:r>
      <w:r w:rsidRPr="004F41B3">
        <w:rPr>
          <w:rFonts w:ascii="Calibri" w:hAnsi="Calibri"/>
          <w:color w:val="000000"/>
          <w:sz w:val="22"/>
          <w:szCs w:val="22"/>
        </w:rPr>
        <w:t xml:space="preserve"> in accordance with school procedures</w:t>
      </w:r>
      <w:r w:rsidR="005F4FC6" w:rsidRPr="004F41B3">
        <w:rPr>
          <w:rFonts w:ascii="Calibri" w:hAnsi="Calibri"/>
          <w:color w:val="000000"/>
          <w:sz w:val="22"/>
          <w:szCs w:val="22"/>
        </w:rPr>
        <w:t xml:space="preserve">; </w:t>
      </w:r>
    </w:p>
    <w:p w14:paraId="0820626F" w14:textId="77777777" w:rsidR="0090738B" w:rsidRPr="004F41B3" w:rsidRDefault="0090738B"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notify the DSL/OSL if policy does not reflect practice in the school and follow escalation procedures if concerns are not promptly acted upon;</w:t>
      </w:r>
    </w:p>
    <w:p w14:paraId="5D6CEF33" w14:textId="77777777" w:rsidR="00BB11C2" w:rsidRPr="004F41B3" w:rsidRDefault="00BB11C2"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identify opportunities to thread online safety through all school activities, both outside the classroom and within the curriculum, supporting curriculum/stage/subject leads, and making the most of unexpected learning opportunities as they arise;</w:t>
      </w:r>
    </w:p>
    <w:p w14:paraId="37215E2E" w14:textId="77777777" w:rsidR="00BB11C2" w:rsidRPr="004F41B3" w:rsidRDefault="00BB11C2"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whenever overseeing the use of technology (devices, the </w:t>
      </w:r>
      <w:r w:rsidR="00805236" w:rsidRPr="004F41B3">
        <w:rPr>
          <w:rFonts w:ascii="Calibri" w:hAnsi="Calibri"/>
          <w:color w:val="000000"/>
          <w:sz w:val="22"/>
          <w:szCs w:val="22"/>
        </w:rPr>
        <w:t>I</w:t>
      </w:r>
      <w:r w:rsidRPr="004F41B3">
        <w:rPr>
          <w:rFonts w:ascii="Calibri" w:hAnsi="Calibri"/>
          <w:color w:val="000000"/>
          <w:sz w:val="22"/>
          <w:szCs w:val="22"/>
        </w:rPr>
        <w:t>nternet, new technology such as augmented reality, etc.) in school or setting as homework tasks, encourage sensible use, monitor what pupils are doing and consider potential dangers and the age appropriateness of websites</w:t>
      </w:r>
      <w:r w:rsidR="00A44B3D" w:rsidRPr="004F41B3">
        <w:rPr>
          <w:rFonts w:ascii="Calibri" w:hAnsi="Calibri"/>
          <w:color w:val="000000"/>
          <w:sz w:val="22"/>
          <w:szCs w:val="22"/>
        </w:rPr>
        <w:t xml:space="preserve"> (check what appropriate filtering and monitoring processes are in place);</w:t>
      </w:r>
    </w:p>
    <w:p w14:paraId="1626DEB5" w14:textId="5FF2216B" w:rsidR="00A44B3D" w:rsidRPr="004F41B3" w:rsidRDefault="00A44B3D"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carefully supervise and guide pupils when engaged in learning activities involving online technology, supporting them with search skills, critical thinking (</w:t>
      </w:r>
      <w:r w:rsidR="00890E79" w:rsidRPr="004F41B3">
        <w:rPr>
          <w:rFonts w:ascii="Calibri" w:hAnsi="Calibri"/>
          <w:color w:val="000000"/>
          <w:sz w:val="22"/>
          <w:szCs w:val="22"/>
        </w:rPr>
        <w:t>e.g.</w:t>
      </w:r>
      <w:r w:rsidRPr="004F41B3">
        <w:rPr>
          <w:rFonts w:ascii="Calibri" w:hAnsi="Calibri"/>
          <w:color w:val="000000"/>
          <w:sz w:val="22"/>
          <w:szCs w:val="22"/>
        </w:rPr>
        <w:t xml:space="preserve"> fake news),</w:t>
      </w:r>
      <w:r w:rsidR="00C72A7D" w:rsidRPr="004F41B3">
        <w:rPr>
          <w:rFonts w:ascii="Calibri" w:hAnsi="Calibri"/>
          <w:color w:val="000000"/>
          <w:sz w:val="22"/>
          <w:szCs w:val="22"/>
        </w:rPr>
        <w:t xml:space="preserve"> </w:t>
      </w:r>
      <w:r w:rsidR="00B655B5" w:rsidRPr="004F41B3">
        <w:rPr>
          <w:rFonts w:ascii="Calibri" w:hAnsi="Calibri"/>
          <w:color w:val="000000"/>
          <w:sz w:val="22"/>
          <w:szCs w:val="22"/>
        </w:rPr>
        <w:t>age-appropriate</w:t>
      </w:r>
      <w:r w:rsidR="00C72A7D" w:rsidRPr="004F41B3">
        <w:rPr>
          <w:rFonts w:ascii="Calibri" w:hAnsi="Calibri"/>
          <w:color w:val="000000"/>
          <w:sz w:val="22"/>
          <w:szCs w:val="22"/>
        </w:rPr>
        <w:t xml:space="preserve"> materials and signposting, and legal issues such as copyright and data law;</w:t>
      </w:r>
      <w:r w:rsidRPr="004F41B3">
        <w:rPr>
          <w:rFonts w:ascii="Calibri" w:hAnsi="Calibri"/>
          <w:color w:val="000000"/>
          <w:sz w:val="22"/>
          <w:szCs w:val="22"/>
        </w:rPr>
        <w:t xml:space="preserve"> </w:t>
      </w:r>
    </w:p>
    <w:p w14:paraId="6C3A90FB" w14:textId="77777777" w:rsidR="00F45CFC" w:rsidRPr="004F41B3" w:rsidRDefault="00F45CFC"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prepare and check all online source and resources </w:t>
      </w:r>
      <w:r w:rsidR="00E72E4E" w:rsidRPr="004F41B3">
        <w:rPr>
          <w:rFonts w:ascii="Calibri" w:hAnsi="Calibri"/>
          <w:color w:val="000000"/>
          <w:sz w:val="22"/>
          <w:szCs w:val="22"/>
        </w:rPr>
        <w:t>before using in the classroom;</w:t>
      </w:r>
    </w:p>
    <w:p w14:paraId="1DD8D51D" w14:textId="77777777" w:rsidR="00E72E4E" w:rsidRPr="004F41B3" w:rsidRDefault="00E72E4E"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encourage pupils to follow their Acceptable Use Agreement, regularly remind them about it and enforce school sanctions where there is a breach of the Agreement;</w:t>
      </w:r>
    </w:p>
    <w:p w14:paraId="22746A9E" w14:textId="77777777" w:rsidR="00E72E4E" w:rsidRPr="004F41B3" w:rsidRDefault="00E72E4E"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notify the DSL/OSL of new trends</w:t>
      </w:r>
      <w:r w:rsidR="00C914DA" w:rsidRPr="004F41B3">
        <w:rPr>
          <w:rFonts w:ascii="Calibri" w:hAnsi="Calibri"/>
          <w:color w:val="000000"/>
          <w:sz w:val="22"/>
          <w:szCs w:val="22"/>
        </w:rPr>
        <w:t xml:space="preserve"> and issues before they become a problem;</w:t>
      </w:r>
    </w:p>
    <w:p w14:paraId="672AE1E6" w14:textId="77777777" w:rsidR="00C914DA" w:rsidRPr="004F41B3" w:rsidRDefault="00C914DA"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take a zero-tolerance approach to bullying and low-level sexual harassment either offline or online;</w:t>
      </w:r>
    </w:p>
    <w:p w14:paraId="73291EBA" w14:textId="77777777" w:rsidR="00C914DA" w:rsidRPr="004F41B3" w:rsidRDefault="00C914DA"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receive and act upon regular updates from the DSL/OSL and have a healthy curiosity for online safety issues</w:t>
      </w:r>
      <w:r w:rsidR="00DF2D87" w:rsidRPr="004F41B3">
        <w:rPr>
          <w:rFonts w:ascii="Calibri" w:hAnsi="Calibri"/>
          <w:color w:val="000000"/>
          <w:sz w:val="22"/>
          <w:szCs w:val="22"/>
        </w:rPr>
        <w:t>;</w:t>
      </w:r>
    </w:p>
    <w:p w14:paraId="0B8CAE2C" w14:textId="417A126B" w:rsidR="00014568" w:rsidRPr="004F41B3"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model safe, </w:t>
      </w:r>
      <w:r w:rsidR="00117433" w:rsidRPr="004F41B3">
        <w:rPr>
          <w:rFonts w:ascii="Calibri" w:hAnsi="Calibri"/>
          <w:color w:val="000000"/>
          <w:sz w:val="22"/>
          <w:szCs w:val="22"/>
        </w:rPr>
        <w:t>responsible,</w:t>
      </w:r>
      <w:r w:rsidRPr="004F41B3">
        <w:rPr>
          <w:rFonts w:ascii="Calibri" w:hAnsi="Calibri"/>
          <w:color w:val="000000"/>
          <w:sz w:val="22"/>
          <w:szCs w:val="22"/>
        </w:rPr>
        <w:t xml:space="preserve"> and professional behaviours in their own use of technology</w:t>
      </w:r>
      <w:r w:rsidR="004521CF" w:rsidRPr="004F41B3">
        <w:rPr>
          <w:rFonts w:ascii="Calibri" w:hAnsi="Calibri"/>
          <w:color w:val="000000"/>
          <w:sz w:val="22"/>
          <w:szCs w:val="22"/>
        </w:rPr>
        <w:t>.  This includes outside the school hours and site, and on social media, in all aspects upholding the reputation of the school and the professional reputation of all staff</w:t>
      </w:r>
      <w:r w:rsidRPr="004F41B3">
        <w:rPr>
          <w:rFonts w:ascii="Calibri" w:hAnsi="Calibri"/>
          <w:color w:val="000000"/>
          <w:sz w:val="22"/>
          <w:szCs w:val="22"/>
        </w:rPr>
        <w:t>;</w:t>
      </w:r>
    </w:p>
    <w:p w14:paraId="2F029757" w14:textId="74E1B854" w:rsidR="00014568" w:rsidRPr="004F41B3" w:rsidRDefault="00014568" w:rsidP="00F3202B">
      <w:pPr>
        <w:pStyle w:val="body"/>
        <w:numPr>
          <w:ilvl w:val="0"/>
          <w:numId w:val="11"/>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ensure that any digital communications with pupils are on a professional level and only through school-based systems, never through personal mechanisms, </w:t>
      </w:r>
      <w:r w:rsidR="00890E79" w:rsidRPr="004F41B3">
        <w:rPr>
          <w:rFonts w:ascii="Calibri" w:hAnsi="Calibri"/>
          <w:color w:val="000000"/>
          <w:sz w:val="22"/>
          <w:szCs w:val="22"/>
        </w:rPr>
        <w:t>e.g.</w:t>
      </w:r>
      <w:r w:rsidRPr="004F41B3">
        <w:rPr>
          <w:rFonts w:ascii="Calibri" w:hAnsi="Calibri"/>
          <w:color w:val="000000"/>
          <w:sz w:val="22"/>
          <w:szCs w:val="22"/>
        </w:rPr>
        <w:t xml:space="preserve"> email, text, mobile phones or social media messaging or posts.</w:t>
      </w:r>
      <w:bookmarkEnd w:id="89"/>
    </w:p>
    <w:p w14:paraId="1174B7C7" w14:textId="77777777" w:rsidR="00014568" w:rsidRPr="004F41B3" w:rsidRDefault="00743ACA" w:rsidP="002B6DC3">
      <w:pPr>
        <w:pStyle w:val="Heading3"/>
      </w:pPr>
      <w:bookmarkStart w:id="91" w:name="_Toc141801528"/>
      <w:bookmarkStart w:id="92" w:name="_Hlk71721975"/>
      <w:r w:rsidRPr="004F41B3">
        <w:t>PSHE/RSHE Lead(s)</w:t>
      </w:r>
      <w:bookmarkEnd w:id="91"/>
    </w:p>
    <w:p w14:paraId="45BB1899" w14:textId="77777777" w:rsidR="00743ACA" w:rsidRPr="004F41B3" w:rsidRDefault="00743ACA" w:rsidP="003B46E2">
      <w:pPr>
        <w:spacing w:after="120"/>
        <w:ind w:left="567"/>
      </w:pPr>
      <w:r w:rsidRPr="004F41B3">
        <w:t>Responsibilities of PSHE/RSHE Leads include:</w:t>
      </w:r>
    </w:p>
    <w:p w14:paraId="35AB6E1D" w14:textId="77777777" w:rsidR="00743ACA" w:rsidRPr="004F41B3" w:rsidRDefault="003B46E2" w:rsidP="00F3202B">
      <w:pPr>
        <w:numPr>
          <w:ilvl w:val="0"/>
          <w:numId w:val="54"/>
        </w:numPr>
        <w:ind w:left="924" w:hanging="357"/>
      </w:pPr>
      <w:r w:rsidRPr="004F41B3">
        <w:t>all as listed in the ‘all staff’ section above;</w:t>
      </w:r>
    </w:p>
    <w:p w14:paraId="0CAC21C9" w14:textId="7CB0ACDF" w:rsidR="003B46E2" w:rsidRPr="004F41B3" w:rsidRDefault="003B46E2" w:rsidP="00F3202B">
      <w:pPr>
        <w:numPr>
          <w:ilvl w:val="0"/>
          <w:numId w:val="54"/>
        </w:numPr>
        <w:ind w:left="924" w:hanging="357"/>
      </w:pPr>
      <w:r w:rsidRPr="004F41B3">
        <w:t>ensuring that consent, mental wellbeing, healthy relationships and staying safe online is embedded into the PSHE</w:t>
      </w:r>
      <w:r w:rsidR="0081749F" w:rsidRPr="004F41B3">
        <w:t xml:space="preserve">/Relationships education, </w:t>
      </w:r>
      <w:r w:rsidR="00436B1B" w:rsidRPr="004F41B3">
        <w:t>relationships,</w:t>
      </w:r>
      <w:r w:rsidR="0081749F" w:rsidRPr="004F41B3">
        <w:t xml:space="preserve"> and sex education (RSE) and health education curriculum.  This will include being taught what positive, healthy and respectful online relationships look like, the effects of the pupils’ online actions on others and knowing how to reco</w:t>
      </w:r>
      <w:r w:rsidR="00B66BDA" w:rsidRPr="004F41B3">
        <w:t>g</w:t>
      </w:r>
      <w:r w:rsidR="0081749F" w:rsidRPr="004F41B3">
        <w:t xml:space="preserve">nise and display respectful behaviour online.  Throughout these subjects, teachers will address online safety and appropriate behaviour in an </w:t>
      </w:r>
      <w:r w:rsidR="00B655B5" w:rsidRPr="004F41B3">
        <w:t>age-appropriate</w:t>
      </w:r>
      <w:r w:rsidR="0081749F" w:rsidRPr="004F41B3">
        <w:t xml:space="preserve"> way that is relevant to their pupils’ lives</w:t>
      </w:r>
      <w:r w:rsidR="00B66BDA" w:rsidRPr="004F41B3">
        <w:t xml:space="preserve"> (KCS</w:t>
      </w:r>
      <w:r w:rsidR="00E20F1B" w:rsidRPr="004F41B3">
        <w:t>i</w:t>
      </w:r>
      <w:r w:rsidR="00B7404F" w:rsidRPr="004F41B3">
        <w:t>E</w:t>
      </w:r>
      <w:r w:rsidR="00B66BDA" w:rsidRPr="004F41B3">
        <w:t>);</w:t>
      </w:r>
    </w:p>
    <w:p w14:paraId="4298C7ED" w14:textId="33D39514" w:rsidR="00B66BDA" w:rsidRPr="004F41B3" w:rsidRDefault="00B66BDA" w:rsidP="00F3202B">
      <w:pPr>
        <w:numPr>
          <w:ilvl w:val="0"/>
          <w:numId w:val="54"/>
        </w:numPr>
        <w:ind w:left="924" w:hanging="357"/>
      </w:pPr>
      <w:r w:rsidRPr="004F41B3">
        <w:t xml:space="preserve">complementing the computing curriculum which covers the principles of online safety at all key stages, with progression in the content to reflect the different and escalating risks that pupils face.  This includes how to use technology safely, responsibly, </w:t>
      </w:r>
      <w:r w:rsidR="00056992" w:rsidRPr="004F41B3">
        <w:t>respectfully,</w:t>
      </w:r>
      <w:r w:rsidRPr="004F41B3">
        <w:t xml:space="preserve"> and securely, and where to go for help and support when the pupil has concerns about content or contact on the </w:t>
      </w:r>
      <w:r w:rsidR="00805236" w:rsidRPr="004F41B3">
        <w:t>I</w:t>
      </w:r>
      <w:r w:rsidRPr="004F41B3">
        <w:t>nternet or other online technologies</w:t>
      </w:r>
      <w:r w:rsidR="00587ACF" w:rsidRPr="004F41B3">
        <w:t>;</w:t>
      </w:r>
    </w:p>
    <w:p w14:paraId="7A3AB9DE" w14:textId="524C0D33" w:rsidR="00587ACF" w:rsidRPr="004F41B3" w:rsidRDefault="00DA2559" w:rsidP="00F3202B">
      <w:pPr>
        <w:numPr>
          <w:ilvl w:val="0"/>
          <w:numId w:val="54"/>
        </w:numPr>
        <w:ind w:left="924" w:hanging="357"/>
      </w:pPr>
      <w:r w:rsidRPr="004F41B3">
        <w:t>w</w:t>
      </w:r>
      <w:r w:rsidR="00587ACF" w:rsidRPr="004F41B3">
        <w:t xml:space="preserve">orking closely with the DSL/OSL and all other staff to ensure an understanding of the issues, </w:t>
      </w:r>
      <w:r w:rsidR="00056992" w:rsidRPr="004F41B3">
        <w:t>approaches,</w:t>
      </w:r>
      <w:r w:rsidR="00587ACF" w:rsidRPr="004F41B3">
        <w:t xml:space="preserve"> and messages within PSHE/RSHE.</w:t>
      </w:r>
    </w:p>
    <w:p w14:paraId="39F973A2" w14:textId="77777777" w:rsidR="00DA2559" w:rsidRPr="004F41B3" w:rsidRDefault="00DA2559" w:rsidP="002B6DC3">
      <w:pPr>
        <w:pStyle w:val="Heading3"/>
      </w:pPr>
      <w:bookmarkStart w:id="93" w:name="_Toc141801529"/>
      <w:r w:rsidRPr="004F41B3">
        <w:t>Computing</w:t>
      </w:r>
      <w:r w:rsidR="00C11E81" w:rsidRPr="004F41B3">
        <w:t>/Subject</w:t>
      </w:r>
      <w:r w:rsidRPr="004F41B3">
        <w:t xml:space="preserve"> Lead</w:t>
      </w:r>
      <w:r w:rsidR="00C11E81" w:rsidRPr="004F41B3">
        <w:t>(s)</w:t>
      </w:r>
      <w:bookmarkEnd w:id="93"/>
    </w:p>
    <w:p w14:paraId="31D5DC9A" w14:textId="77777777" w:rsidR="00DA2559" w:rsidRPr="004F41B3" w:rsidRDefault="00DA2559" w:rsidP="00DA2559">
      <w:pPr>
        <w:spacing w:after="120"/>
        <w:ind w:left="567"/>
      </w:pPr>
      <w:r w:rsidRPr="004F41B3">
        <w:t>Responsibilities of the Computing Lead include:</w:t>
      </w:r>
    </w:p>
    <w:p w14:paraId="747CD61C" w14:textId="77777777" w:rsidR="00DA2559" w:rsidRPr="004F41B3" w:rsidRDefault="00DA2559" w:rsidP="00F3202B">
      <w:pPr>
        <w:numPr>
          <w:ilvl w:val="0"/>
          <w:numId w:val="55"/>
        </w:numPr>
        <w:ind w:left="924" w:hanging="357"/>
      </w:pPr>
      <w:r w:rsidRPr="004F41B3">
        <w:t>all as listed in the ‘all staff’ section above;</w:t>
      </w:r>
    </w:p>
    <w:p w14:paraId="742EEC07" w14:textId="77777777" w:rsidR="00DA2559" w:rsidRPr="004F41B3" w:rsidRDefault="009F4764" w:rsidP="00F3202B">
      <w:pPr>
        <w:numPr>
          <w:ilvl w:val="0"/>
          <w:numId w:val="55"/>
        </w:numPr>
        <w:ind w:left="924" w:hanging="357"/>
      </w:pPr>
      <w:r w:rsidRPr="004F41B3">
        <w:t>the overseeing delivery of the online safety element of the Computing curriculum in accordance with the national curriculum</w:t>
      </w:r>
      <w:r w:rsidR="00DF2D87" w:rsidRPr="004F41B3">
        <w:t>;</w:t>
      </w:r>
    </w:p>
    <w:p w14:paraId="4721AC1F" w14:textId="10F16957" w:rsidR="009F4764" w:rsidRPr="004F41B3" w:rsidRDefault="009F4764" w:rsidP="00F3202B">
      <w:pPr>
        <w:numPr>
          <w:ilvl w:val="0"/>
          <w:numId w:val="55"/>
        </w:numPr>
        <w:ind w:left="924" w:hanging="357"/>
      </w:pPr>
      <w:r w:rsidRPr="004F41B3">
        <w:t xml:space="preserve">working closely with the DSL/OSL and all other staff to ensure an understanding of the issues, </w:t>
      </w:r>
      <w:r w:rsidR="00056992" w:rsidRPr="004F41B3">
        <w:t>approaches,</w:t>
      </w:r>
      <w:r w:rsidRPr="004F41B3">
        <w:t xml:space="preserve"> and messages within Computing;</w:t>
      </w:r>
    </w:p>
    <w:p w14:paraId="71D50A89" w14:textId="77777777" w:rsidR="009F4764" w:rsidRPr="004F41B3" w:rsidRDefault="009F4764" w:rsidP="00F3202B">
      <w:pPr>
        <w:numPr>
          <w:ilvl w:val="0"/>
          <w:numId w:val="55"/>
        </w:numPr>
        <w:ind w:left="924" w:hanging="357"/>
      </w:pPr>
      <w:r w:rsidRPr="004F41B3">
        <w:t>collaboration with technical staff and others responsible for ICT use in school to ensure a common and consistent app</w:t>
      </w:r>
      <w:r w:rsidR="00C11E81" w:rsidRPr="004F41B3">
        <w:t>r</w:t>
      </w:r>
      <w:r w:rsidRPr="004F41B3">
        <w:t xml:space="preserve">oach, in line with </w:t>
      </w:r>
      <w:r w:rsidR="00C11E81" w:rsidRPr="004F41B3">
        <w:t>Acceptable Use Agreements</w:t>
      </w:r>
      <w:r w:rsidR="00DF2D87" w:rsidRPr="004F41B3">
        <w:t>.</w:t>
      </w:r>
    </w:p>
    <w:p w14:paraId="15020B7B" w14:textId="77777777" w:rsidR="00E65564" w:rsidRPr="004F41B3" w:rsidRDefault="00E65564" w:rsidP="002B6DC3">
      <w:pPr>
        <w:pStyle w:val="Heading3"/>
      </w:pPr>
      <w:bookmarkStart w:id="94" w:name="_Toc141801530"/>
      <w:bookmarkStart w:id="95" w:name="_Hlk71722632"/>
      <w:bookmarkEnd w:id="92"/>
      <w:r w:rsidRPr="004F41B3">
        <w:t>Network Manager/Technical staff</w:t>
      </w:r>
      <w:bookmarkEnd w:id="84"/>
      <w:bookmarkEnd w:id="85"/>
      <w:bookmarkEnd w:id="86"/>
      <w:bookmarkEnd w:id="87"/>
      <w:bookmarkEnd w:id="88"/>
      <w:bookmarkEnd w:id="94"/>
    </w:p>
    <w:p w14:paraId="4958FCE1" w14:textId="77777777" w:rsidR="00E65564" w:rsidRPr="004F41B3" w:rsidRDefault="001B0AAB" w:rsidP="0090788B">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R</w:t>
      </w:r>
      <w:r w:rsidR="00FC1AB3" w:rsidRPr="004F41B3">
        <w:rPr>
          <w:rFonts w:ascii="Calibri" w:hAnsi="Calibri"/>
          <w:color w:val="000000"/>
          <w:sz w:val="22"/>
          <w:szCs w:val="22"/>
        </w:rPr>
        <w:t xml:space="preserve">esponsibilities of the </w:t>
      </w:r>
      <w:r w:rsidR="00E65564" w:rsidRPr="004F41B3">
        <w:rPr>
          <w:rFonts w:ascii="Calibri" w:hAnsi="Calibri"/>
          <w:color w:val="000000"/>
          <w:sz w:val="22"/>
          <w:szCs w:val="22"/>
        </w:rPr>
        <w:t>Network Manager/</w:t>
      </w:r>
      <w:r w:rsidR="004F22F3" w:rsidRPr="004F41B3">
        <w:rPr>
          <w:rFonts w:ascii="Calibri" w:hAnsi="Calibri"/>
          <w:color w:val="000000"/>
          <w:sz w:val="22"/>
          <w:szCs w:val="22"/>
        </w:rPr>
        <w:t>ICT Technician</w:t>
      </w:r>
      <w:r w:rsidR="00E65564" w:rsidRPr="004F41B3">
        <w:rPr>
          <w:rFonts w:ascii="Calibri" w:hAnsi="Calibri"/>
          <w:color w:val="000000"/>
          <w:sz w:val="22"/>
          <w:szCs w:val="22"/>
        </w:rPr>
        <w:t xml:space="preserve"> </w:t>
      </w:r>
      <w:r w:rsidR="00FC1AB3" w:rsidRPr="004F41B3">
        <w:rPr>
          <w:rFonts w:ascii="Calibri" w:hAnsi="Calibri"/>
          <w:color w:val="000000"/>
          <w:sz w:val="22"/>
          <w:szCs w:val="22"/>
        </w:rPr>
        <w:t>include</w:t>
      </w:r>
      <w:r w:rsidR="00E65564" w:rsidRPr="004F41B3">
        <w:rPr>
          <w:rFonts w:ascii="Calibri" w:hAnsi="Calibri"/>
          <w:color w:val="000000"/>
          <w:sz w:val="22"/>
          <w:szCs w:val="22"/>
        </w:rPr>
        <w:t xml:space="preserve">: </w:t>
      </w:r>
    </w:p>
    <w:p w14:paraId="75EA12EF" w14:textId="77777777" w:rsidR="00FC1AB3" w:rsidRDefault="00FC1AB3" w:rsidP="00F3202B">
      <w:pPr>
        <w:numPr>
          <w:ilvl w:val="0"/>
          <w:numId w:val="10"/>
        </w:numPr>
        <w:ind w:left="924" w:hanging="357"/>
      </w:pPr>
      <w:r w:rsidRPr="004F41B3">
        <w:t>all as listed in the ‘all staff’ section above;</w:t>
      </w:r>
    </w:p>
    <w:p w14:paraId="0EAC6998" w14:textId="77777777" w:rsidR="003D4263" w:rsidRPr="00D911B1" w:rsidRDefault="003D4263" w:rsidP="00F3202B">
      <w:pPr>
        <w:numPr>
          <w:ilvl w:val="0"/>
          <w:numId w:val="10"/>
        </w:numPr>
        <w:ind w:left="924" w:hanging="357"/>
      </w:pPr>
      <w:r w:rsidRPr="00D911B1">
        <w:t xml:space="preserve">supporting Governors and SLT in achieving the DfE </w:t>
      </w:r>
      <w:hyperlink r:id="rId44" w:history="1">
        <w:r w:rsidRPr="00D911B1">
          <w:rPr>
            <w:rStyle w:val="Hyperlink"/>
          </w:rPr>
          <w:t>digital and technology standards</w:t>
        </w:r>
      </w:hyperlink>
      <w:r w:rsidRPr="00D911B1">
        <w:t>;</w:t>
      </w:r>
    </w:p>
    <w:p w14:paraId="70E8F213" w14:textId="7B769D38" w:rsidR="003D4263" w:rsidRPr="00D911B1" w:rsidRDefault="00B319F4" w:rsidP="00F3202B">
      <w:pPr>
        <w:numPr>
          <w:ilvl w:val="0"/>
          <w:numId w:val="10"/>
        </w:numPr>
        <w:ind w:left="924" w:hanging="357"/>
      </w:pPr>
      <w:r w:rsidRPr="00D911B1">
        <w:t>s</w:t>
      </w:r>
      <w:r w:rsidR="003D4263" w:rsidRPr="00D911B1">
        <w:t>upporting SLT in the formulation of a Cyber Security resilience strategy and appropriate Cyber response plan</w:t>
      </w:r>
      <w:r w:rsidRPr="00D911B1">
        <w:t xml:space="preserve"> as outlined in the DfE </w:t>
      </w:r>
      <w:hyperlink r:id="rId45" w:history="1">
        <w:r w:rsidRPr="00D911B1">
          <w:rPr>
            <w:rStyle w:val="Hyperlink"/>
          </w:rPr>
          <w:t>Cyber security standards</w:t>
        </w:r>
      </w:hyperlink>
      <w:r w:rsidR="003D4263" w:rsidRPr="00D911B1">
        <w:t xml:space="preserve">; </w:t>
      </w:r>
    </w:p>
    <w:p w14:paraId="2FE55ACE" w14:textId="799BEF1D" w:rsidR="00101EEE" w:rsidRPr="00D911B1" w:rsidRDefault="00101EEE"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report</w:t>
      </w:r>
      <w:r w:rsidR="00FC1AB3" w:rsidRPr="00D911B1">
        <w:rPr>
          <w:rFonts w:ascii="Calibri" w:hAnsi="Calibri"/>
          <w:color w:val="000000"/>
          <w:sz w:val="22"/>
          <w:szCs w:val="22"/>
        </w:rPr>
        <w:t>ing</w:t>
      </w:r>
      <w:r w:rsidRPr="00D911B1">
        <w:rPr>
          <w:rFonts w:ascii="Calibri" w:hAnsi="Calibri"/>
          <w:color w:val="000000"/>
          <w:sz w:val="22"/>
          <w:szCs w:val="22"/>
        </w:rPr>
        <w:t xml:space="preserve"> any </w:t>
      </w:r>
      <w:r w:rsidR="007F56BA" w:rsidRPr="00D911B1">
        <w:rPr>
          <w:rFonts w:ascii="Calibri" w:hAnsi="Calibri"/>
          <w:color w:val="000000"/>
          <w:sz w:val="22"/>
          <w:szCs w:val="22"/>
        </w:rPr>
        <w:t xml:space="preserve">online </w:t>
      </w:r>
      <w:r w:rsidRPr="00D911B1">
        <w:rPr>
          <w:rFonts w:ascii="Calibri" w:hAnsi="Calibri"/>
          <w:color w:val="000000"/>
          <w:sz w:val="22"/>
          <w:szCs w:val="22"/>
        </w:rPr>
        <w:t>safety related issues that arise</w:t>
      </w:r>
      <w:r w:rsidR="003D4263" w:rsidRPr="00D911B1">
        <w:rPr>
          <w:rFonts w:ascii="Calibri" w:hAnsi="Calibri"/>
          <w:color w:val="000000"/>
          <w:sz w:val="22"/>
          <w:szCs w:val="22"/>
        </w:rPr>
        <w:t xml:space="preserve"> through external monitoring reports</w:t>
      </w:r>
      <w:r w:rsidRPr="00D911B1">
        <w:rPr>
          <w:rFonts w:ascii="Calibri" w:hAnsi="Calibri"/>
          <w:color w:val="000000"/>
          <w:sz w:val="22"/>
          <w:szCs w:val="22"/>
        </w:rPr>
        <w:t xml:space="preserve">, to the </w:t>
      </w:r>
      <w:r w:rsidR="00FC1AB3" w:rsidRPr="00D911B1">
        <w:rPr>
          <w:rFonts w:ascii="Calibri" w:hAnsi="Calibri"/>
          <w:color w:val="000000"/>
          <w:sz w:val="22"/>
          <w:szCs w:val="22"/>
        </w:rPr>
        <w:t>DSL/OSL in the first instance</w:t>
      </w:r>
      <w:r w:rsidR="004B42BE" w:rsidRPr="00D911B1">
        <w:rPr>
          <w:rFonts w:ascii="Calibri" w:hAnsi="Calibri"/>
          <w:color w:val="000000"/>
          <w:sz w:val="22"/>
          <w:szCs w:val="22"/>
        </w:rPr>
        <w:t>;</w:t>
      </w:r>
    </w:p>
    <w:p w14:paraId="0CD94D9B" w14:textId="77777777" w:rsidR="002A4F6C" w:rsidRPr="00D911B1" w:rsidRDefault="002A4F6C"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keeping up to date with the school’s Online safety Policy and technical information to effectively carryout their online safety role and to inform and update others as relevant;</w:t>
      </w:r>
    </w:p>
    <w:p w14:paraId="0782F2B4" w14:textId="77777777" w:rsidR="002A4F6C" w:rsidRPr="00D911B1" w:rsidRDefault="002A4F6C"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working closely with the DSL/OSL/DPO to ensure that school systems and networks reflect school Policy;</w:t>
      </w:r>
    </w:p>
    <w:p w14:paraId="45A58A21" w14:textId="77777777" w:rsidR="00AF2703" w:rsidRPr="00D911B1" w:rsidRDefault="00AF2703"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 xml:space="preserve">ensuring that the above stakeholders understand the </w:t>
      </w:r>
      <w:r w:rsidR="00FE35BD" w:rsidRPr="00D911B1">
        <w:rPr>
          <w:rFonts w:ascii="Calibri" w:hAnsi="Calibri"/>
          <w:color w:val="000000"/>
          <w:sz w:val="22"/>
          <w:szCs w:val="22"/>
        </w:rPr>
        <w:t>terms</w:t>
      </w:r>
      <w:r w:rsidRPr="00D911B1">
        <w:rPr>
          <w:rFonts w:ascii="Calibri" w:hAnsi="Calibri"/>
          <w:color w:val="000000"/>
          <w:sz w:val="22"/>
          <w:szCs w:val="22"/>
        </w:rPr>
        <w:t xml:space="preserve"> of existing services and </w:t>
      </w:r>
      <w:r w:rsidR="00FE35BD" w:rsidRPr="00D911B1">
        <w:rPr>
          <w:rFonts w:ascii="Calibri" w:hAnsi="Calibri"/>
          <w:color w:val="000000"/>
          <w:sz w:val="22"/>
          <w:szCs w:val="22"/>
        </w:rPr>
        <w:t xml:space="preserve">how </w:t>
      </w:r>
      <w:r w:rsidRPr="00D911B1">
        <w:rPr>
          <w:rFonts w:ascii="Calibri" w:hAnsi="Calibri"/>
          <w:color w:val="000000"/>
          <w:sz w:val="22"/>
          <w:szCs w:val="22"/>
        </w:rPr>
        <w:t>any changes to these systems (especially in terms of access to personal and sensitive records/data and to systems such as YouTube mode, web filtering settings, sharing permissions for files on cloud platforms etc</w:t>
      </w:r>
      <w:r w:rsidR="00FE35BD" w:rsidRPr="00D911B1">
        <w:rPr>
          <w:rFonts w:ascii="Calibri" w:hAnsi="Calibri"/>
          <w:color w:val="000000"/>
          <w:sz w:val="22"/>
          <w:szCs w:val="22"/>
        </w:rPr>
        <w:t>.) might affect the system functions and safety online;</w:t>
      </w:r>
    </w:p>
    <w:p w14:paraId="7AB0EA4D" w14:textId="1686D09F" w:rsidR="00602225" w:rsidRPr="00D911B1" w:rsidRDefault="00602225"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supporting and providing advice on the implementation of ‘appropriate filtering and monitoring’</w:t>
      </w:r>
      <w:r w:rsidR="003D4263" w:rsidRPr="00D911B1">
        <w:rPr>
          <w:rFonts w:ascii="Calibri" w:hAnsi="Calibri"/>
          <w:color w:val="000000"/>
          <w:sz w:val="22"/>
          <w:szCs w:val="22"/>
        </w:rPr>
        <w:t xml:space="preserve"> in order to meet the school’s obligations outlined in the DfE </w:t>
      </w:r>
      <w:hyperlink r:id="rId46" w:history="1">
        <w:r w:rsidR="003D4263" w:rsidRPr="00D911B1">
          <w:rPr>
            <w:rStyle w:val="Hyperlink"/>
            <w:rFonts w:ascii="Calibri" w:hAnsi="Calibri"/>
            <w:sz w:val="22"/>
            <w:szCs w:val="22"/>
          </w:rPr>
          <w:t>Filtering and Monitoring standards</w:t>
        </w:r>
      </w:hyperlink>
      <w:r w:rsidRPr="00D911B1">
        <w:rPr>
          <w:rFonts w:ascii="Calibri" w:hAnsi="Calibri"/>
          <w:color w:val="000000"/>
          <w:sz w:val="22"/>
          <w:szCs w:val="22"/>
        </w:rPr>
        <w:t>;</w:t>
      </w:r>
    </w:p>
    <w:p w14:paraId="701995C3" w14:textId="77777777" w:rsidR="00101EEE" w:rsidRPr="00D911B1" w:rsidRDefault="00101EEE"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ensur</w:t>
      </w:r>
      <w:r w:rsidR="00D46CEF" w:rsidRPr="00D911B1">
        <w:rPr>
          <w:rFonts w:ascii="Calibri" w:hAnsi="Calibri"/>
          <w:color w:val="000000"/>
          <w:sz w:val="22"/>
          <w:szCs w:val="22"/>
        </w:rPr>
        <w:t>ing</w:t>
      </w:r>
      <w:r w:rsidRPr="00D911B1">
        <w:rPr>
          <w:rFonts w:ascii="Calibri" w:hAnsi="Calibri"/>
          <w:color w:val="000000"/>
          <w:sz w:val="22"/>
          <w:szCs w:val="22"/>
        </w:rPr>
        <w:t xml:space="preserve"> that users may only access the school’s networks through an authorised and properly enforced password protection p</w:t>
      </w:r>
      <w:r w:rsidR="001D10EE" w:rsidRPr="00D911B1">
        <w:rPr>
          <w:rFonts w:ascii="Calibri" w:hAnsi="Calibri"/>
          <w:color w:val="000000"/>
          <w:sz w:val="22"/>
          <w:szCs w:val="22"/>
        </w:rPr>
        <w:t>rocedures</w:t>
      </w:r>
      <w:r w:rsidRPr="00D911B1">
        <w:rPr>
          <w:rFonts w:ascii="Calibri" w:hAnsi="Calibri"/>
          <w:color w:val="000000"/>
          <w:sz w:val="22"/>
          <w:szCs w:val="22"/>
        </w:rPr>
        <w:t>, in which passwords are regularly changed</w:t>
      </w:r>
      <w:r w:rsidR="004B42BE" w:rsidRPr="00D911B1">
        <w:rPr>
          <w:rFonts w:ascii="Calibri" w:hAnsi="Calibri"/>
          <w:color w:val="000000"/>
          <w:sz w:val="22"/>
          <w:szCs w:val="22"/>
        </w:rPr>
        <w:t>;</w:t>
      </w:r>
    </w:p>
    <w:p w14:paraId="20935B8B" w14:textId="717BBE01" w:rsidR="00E65564" w:rsidRPr="00D911B1" w:rsidRDefault="004B42BE"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ensur</w:t>
      </w:r>
      <w:r w:rsidR="00D46CEF" w:rsidRPr="00D911B1">
        <w:rPr>
          <w:rFonts w:ascii="Calibri" w:hAnsi="Calibri"/>
          <w:color w:val="000000"/>
          <w:sz w:val="22"/>
          <w:szCs w:val="22"/>
        </w:rPr>
        <w:t>ing</w:t>
      </w:r>
      <w:r w:rsidRPr="00D911B1">
        <w:rPr>
          <w:rFonts w:ascii="Calibri" w:hAnsi="Calibri"/>
          <w:color w:val="000000"/>
          <w:sz w:val="22"/>
          <w:szCs w:val="22"/>
        </w:rPr>
        <w:t xml:space="preserve"> </w:t>
      </w:r>
      <w:r w:rsidR="00E65564" w:rsidRPr="00D911B1">
        <w:rPr>
          <w:rFonts w:ascii="Calibri" w:hAnsi="Calibri"/>
          <w:color w:val="000000"/>
          <w:sz w:val="22"/>
          <w:szCs w:val="22"/>
        </w:rPr>
        <w:t>that the school’s ICT infrastructure is secure and is not open to misuse or malicious attack</w:t>
      </w:r>
      <w:r w:rsidRPr="00D911B1">
        <w:rPr>
          <w:rFonts w:ascii="Calibri" w:hAnsi="Calibri"/>
          <w:color w:val="000000"/>
          <w:sz w:val="22"/>
          <w:szCs w:val="22"/>
        </w:rPr>
        <w:t xml:space="preserve"> </w:t>
      </w:r>
      <w:r w:rsidR="00890E79" w:rsidRPr="00D911B1">
        <w:rPr>
          <w:rFonts w:ascii="Calibri" w:hAnsi="Calibri"/>
          <w:color w:val="000000"/>
          <w:sz w:val="22"/>
          <w:szCs w:val="22"/>
        </w:rPr>
        <w:t>e.g.</w:t>
      </w:r>
      <w:r w:rsidRPr="00D911B1">
        <w:rPr>
          <w:rFonts w:ascii="Calibri" w:hAnsi="Calibri"/>
          <w:color w:val="000000"/>
          <w:sz w:val="22"/>
          <w:szCs w:val="22"/>
        </w:rPr>
        <w:t xml:space="preserve"> keeping virus protection up to date</w:t>
      </w:r>
      <w:r w:rsidR="00E65564" w:rsidRPr="00D911B1">
        <w:rPr>
          <w:rFonts w:ascii="Calibri" w:hAnsi="Calibri"/>
          <w:color w:val="000000"/>
          <w:sz w:val="22"/>
          <w:szCs w:val="22"/>
        </w:rPr>
        <w:t>;</w:t>
      </w:r>
    </w:p>
    <w:p w14:paraId="502BA728" w14:textId="77777777" w:rsidR="004B42BE" w:rsidRPr="00D911B1" w:rsidRDefault="004B42BE"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ensur</w:t>
      </w:r>
      <w:r w:rsidR="00D46CEF" w:rsidRPr="00D911B1">
        <w:rPr>
          <w:rFonts w:ascii="Calibri" w:hAnsi="Calibri"/>
          <w:color w:val="000000"/>
          <w:sz w:val="22"/>
          <w:szCs w:val="22"/>
        </w:rPr>
        <w:t>ing</w:t>
      </w:r>
      <w:r w:rsidRPr="00D911B1">
        <w:rPr>
          <w:rFonts w:ascii="Calibri" w:hAnsi="Calibri"/>
          <w:color w:val="000000"/>
          <w:sz w:val="22"/>
          <w:szCs w:val="22"/>
        </w:rPr>
        <w:t xml:space="preserve"> that access controls/encryption exist to protect personal and sensitive information held on school-owned devices;</w:t>
      </w:r>
    </w:p>
    <w:p w14:paraId="35B88432" w14:textId="77777777" w:rsidR="00E65564" w:rsidRPr="00D911B1" w:rsidRDefault="00ED244A"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noProof/>
        </w:rPr>
        <mc:AlternateContent>
          <mc:Choice Requires="wps">
            <w:drawing>
              <wp:anchor distT="0" distB="0" distL="114300" distR="114300" simplePos="0" relativeHeight="251654144" behindDoc="0" locked="0" layoutInCell="1" allowOverlap="1" wp14:anchorId="572CA4AF" wp14:editId="66B6AD7B">
                <wp:simplePos x="0" y="0"/>
                <wp:positionH relativeFrom="column">
                  <wp:posOffset>-1784985</wp:posOffset>
                </wp:positionH>
                <wp:positionV relativeFrom="paragraph">
                  <wp:posOffset>809625</wp:posOffset>
                </wp:positionV>
                <wp:extent cx="800100" cy="5715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1B608" w14:textId="77777777" w:rsidR="00E11327" w:rsidRDefault="00E11327" w:rsidP="00E65564">
                            <w:pPr>
                              <w:jc w:val="center"/>
                              <w:rPr>
                                <w:rFonts w:ascii="Arial" w:hAnsi="Arial"/>
                              </w:rPr>
                            </w:pPr>
                            <w:r>
                              <w:rPr>
                                <w:rFonts w:ascii="Arial" w:hAnsi="Arial"/>
                                <w:color w:val="FFFFFF"/>
                                <w:sz w:val="6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A4AF" id="Text Box 25" o:spid="_x0000_s1031" type="#_x0000_t202" style="position:absolute;left:0;text-align:left;margin-left:-140.55pt;margin-top:63.75pt;width:63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lnv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" filled="f" stroked="f">
                <v:textbox>
                  <w:txbxContent>
                    <w:p w14:paraId="16C1B608" w14:textId="77777777" w:rsidR="00E11327" w:rsidRDefault="00E11327" w:rsidP="00E65564">
                      <w:pPr>
                        <w:jc w:val="center"/>
                        <w:rPr>
                          <w:rFonts w:ascii="Arial" w:hAnsi="Arial"/>
                        </w:rPr>
                      </w:pPr>
                      <w:r>
                        <w:rPr>
                          <w:rFonts w:ascii="Arial" w:hAnsi="Arial"/>
                          <w:color w:val="FFFFFF"/>
                          <w:sz w:val="60"/>
                        </w:rPr>
                        <w:t>9</w:t>
                      </w:r>
                    </w:p>
                  </w:txbxContent>
                </v:textbox>
              </v:shape>
            </w:pict>
          </mc:Fallback>
        </mc:AlternateContent>
      </w:r>
      <w:r w:rsidR="00764DF7" w:rsidRPr="00D911B1">
        <w:rPr>
          <w:rFonts w:ascii="Calibri" w:hAnsi="Calibri"/>
          <w:color w:val="000000"/>
          <w:sz w:val="22"/>
          <w:szCs w:val="22"/>
        </w:rPr>
        <w:t>monitoring the use</w:t>
      </w:r>
      <w:r w:rsidR="00E65564" w:rsidRPr="00D911B1">
        <w:rPr>
          <w:rFonts w:ascii="Calibri" w:hAnsi="Calibri"/>
          <w:color w:val="000000"/>
          <w:sz w:val="22"/>
          <w:szCs w:val="22"/>
        </w:rPr>
        <w:t xml:space="preserve"> of the network/Virtual Learning Environment (VLE)/remote access/email</w:t>
      </w:r>
      <w:r w:rsidR="00D46CEF" w:rsidRPr="00D911B1">
        <w:rPr>
          <w:rFonts w:ascii="Calibri" w:hAnsi="Calibri"/>
          <w:color w:val="000000"/>
          <w:sz w:val="22"/>
          <w:szCs w:val="22"/>
        </w:rPr>
        <w:t xml:space="preserve"> and social media presence</w:t>
      </w:r>
      <w:r w:rsidR="00764DF7" w:rsidRPr="00D911B1">
        <w:rPr>
          <w:rFonts w:ascii="Calibri" w:hAnsi="Calibri"/>
          <w:color w:val="000000"/>
          <w:sz w:val="22"/>
          <w:szCs w:val="22"/>
        </w:rPr>
        <w:t xml:space="preserve"> and </w:t>
      </w:r>
      <w:r w:rsidR="00E65564" w:rsidRPr="00D911B1">
        <w:rPr>
          <w:rFonts w:ascii="Calibri" w:hAnsi="Calibri"/>
          <w:color w:val="000000"/>
          <w:sz w:val="22"/>
          <w:szCs w:val="22"/>
        </w:rPr>
        <w:t xml:space="preserve">that any misuse/attempted misuse </w:t>
      </w:r>
      <w:r w:rsidR="00764DF7" w:rsidRPr="00D911B1">
        <w:rPr>
          <w:rFonts w:ascii="Calibri" w:hAnsi="Calibri"/>
          <w:color w:val="000000"/>
          <w:sz w:val="22"/>
          <w:szCs w:val="22"/>
        </w:rPr>
        <w:t xml:space="preserve">is </w:t>
      </w:r>
      <w:r w:rsidR="00E65564" w:rsidRPr="00D911B1">
        <w:rPr>
          <w:rFonts w:ascii="Calibri" w:hAnsi="Calibri"/>
          <w:color w:val="000000"/>
          <w:sz w:val="22"/>
          <w:szCs w:val="22"/>
        </w:rPr>
        <w:t xml:space="preserve">reported to the </w:t>
      </w:r>
      <w:r w:rsidR="007E3AB0" w:rsidRPr="00D911B1">
        <w:rPr>
          <w:rFonts w:ascii="Calibri" w:hAnsi="Calibri"/>
          <w:color w:val="000000"/>
          <w:sz w:val="22"/>
          <w:szCs w:val="22"/>
        </w:rPr>
        <w:t xml:space="preserve">DSL/OSL </w:t>
      </w:r>
      <w:r w:rsidR="00764DF7" w:rsidRPr="00D911B1">
        <w:rPr>
          <w:rFonts w:ascii="Calibri" w:hAnsi="Calibri"/>
          <w:color w:val="000000"/>
          <w:sz w:val="22"/>
          <w:szCs w:val="22"/>
        </w:rPr>
        <w:t>in line with school Policy;</w:t>
      </w:r>
    </w:p>
    <w:p w14:paraId="02B443C4" w14:textId="227E8798" w:rsidR="004B42BE" w:rsidRPr="00D911B1" w:rsidRDefault="004B42BE"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ensur</w:t>
      </w:r>
      <w:r w:rsidR="00D46CEF" w:rsidRPr="00D911B1">
        <w:rPr>
          <w:rFonts w:ascii="Calibri" w:hAnsi="Calibri"/>
          <w:color w:val="000000"/>
          <w:sz w:val="22"/>
          <w:szCs w:val="22"/>
        </w:rPr>
        <w:t>ing</w:t>
      </w:r>
      <w:r w:rsidRPr="00D911B1">
        <w:rPr>
          <w:rFonts w:ascii="Calibri" w:hAnsi="Calibri"/>
          <w:color w:val="000000"/>
          <w:sz w:val="22"/>
          <w:szCs w:val="22"/>
        </w:rPr>
        <w:t xml:space="preserve"> that appropriate backup procedures exist so that critical information and systems can be recovered in the event of </w:t>
      </w:r>
      <w:r w:rsidR="00B319F4" w:rsidRPr="00D911B1">
        <w:rPr>
          <w:rFonts w:ascii="Calibri" w:hAnsi="Calibri"/>
          <w:color w:val="000000"/>
          <w:sz w:val="22"/>
          <w:szCs w:val="22"/>
        </w:rPr>
        <w:t xml:space="preserve">a cyber-attack or other disaster </w:t>
      </w:r>
      <w:r w:rsidRPr="00D911B1">
        <w:rPr>
          <w:rFonts w:ascii="Calibri" w:hAnsi="Calibri"/>
          <w:color w:val="000000"/>
          <w:sz w:val="22"/>
          <w:szCs w:val="22"/>
        </w:rPr>
        <w:t>and to complement the business continuity process</w:t>
      </w:r>
      <w:r w:rsidR="00B319F4" w:rsidRPr="00D911B1">
        <w:rPr>
          <w:rFonts w:ascii="Calibri" w:hAnsi="Calibri"/>
          <w:color w:val="000000"/>
          <w:sz w:val="22"/>
          <w:szCs w:val="22"/>
        </w:rPr>
        <w:t xml:space="preserve"> and cyber response plan</w:t>
      </w:r>
      <w:r w:rsidRPr="00D911B1">
        <w:rPr>
          <w:rFonts w:ascii="Calibri" w:hAnsi="Calibri"/>
          <w:color w:val="000000"/>
          <w:sz w:val="22"/>
          <w:szCs w:val="22"/>
        </w:rPr>
        <w:t xml:space="preserve">; </w:t>
      </w:r>
    </w:p>
    <w:p w14:paraId="58986243" w14:textId="77777777" w:rsidR="00E65564" w:rsidRPr="00D911B1" w:rsidRDefault="007E3AB0"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maintain</w:t>
      </w:r>
      <w:r w:rsidR="00D46CEF" w:rsidRPr="00D911B1">
        <w:rPr>
          <w:rFonts w:ascii="Calibri" w:hAnsi="Calibri"/>
          <w:color w:val="000000"/>
          <w:sz w:val="22"/>
          <w:szCs w:val="22"/>
        </w:rPr>
        <w:t>ing</w:t>
      </w:r>
      <w:r w:rsidR="004B42BE" w:rsidRPr="00D911B1">
        <w:rPr>
          <w:rFonts w:ascii="Calibri" w:hAnsi="Calibri"/>
          <w:color w:val="000000"/>
          <w:sz w:val="22"/>
          <w:szCs w:val="22"/>
        </w:rPr>
        <w:t xml:space="preserve"> up-to-date documentation of the school’s </w:t>
      </w:r>
      <w:r w:rsidRPr="00D911B1">
        <w:rPr>
          <w:rFonts w:ascii="Calibri" w:hAnsi="Calibri"/>
          <w:color w:val="000000"/>
          <w:sz w:val="22"/>
          <w:szCs w:val="22"/>
        </w:rPr>
        <w:t xml:space="preserve">online </w:t>
      </w:r>
      <w:r w:rsidR="004B42BE" w:rsidRPr="00D911B1">
        <w:rPr>
          <w:rFonts w:ascii="Calibri" w:hAnsi="Calibri"/>
          <w:color w:val="000000"/>
          <w:sz w:val="22"/>
          <w:szCs w:val="22"/>
        </w:rPr>
        <w:t>security and technical procedures</w:t>
      </w:r>
      <w:r w:rsidRPr="00D911B1">
        <w:rPr>
          <w:rFonts w:ascii="Calibri" w:hAnsi="Calibri"/>
          <w:color w:val="000000"/>
          <w:sz w:val="22"/>
          <w:szCs w:val="22"/>
        </w:rPr>
        <w:t>;</w:t>
      </w:r>
    </w:p>
    <w:p w14:paraId="68FE76B0" w14:textId="77777777" w:rsidR="00764DF7" w:rsidRPr="00D911B1" w:rsidRDefault="00764DF7"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working with the Head teacher to ensure the school website meets statutory DfE requirements</w:t>
      </w:r>
      <w:r w:rsidR="001B0AAB" w:rsidRPr="00D911B1">
        <w:rPr>
          <w:rFonts w:ascii="Calibri" w:hAnsi="Calibri"/>
          <w:color w:val="000000"/>
          <w:sz w:val="22"/>
          <w:szCs w:val="22"/>
        </w:rPr>
        <w:t>;</w:t>
      </w:r>
    </w:p>
    <w:p w14:paraId="051C2053" w14:textId="77777777" w:rsidR="007E3AB0" w:rsidRPr="00D911B1" w:rsidRDefault="007E3AB0" w:rsidP="00F3202B">
      <w:pPr>
        <w:pStyle w:val="body"/>
        <w:numPr>
          <w:ilvl w:val="0"/>
          <w:numId w:val="10"/>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 xml:space="preserve">reporting online safety issues that come to </w:t>
      </w:r>
      <w:r w:rsidR="00D46CEF" w:rsidRPr="00D911B1">
        <w:rPr>
          <w:rFonts w:ascii="Calibri" w:hAnsi="Calibri"/>
          <w:color w:val="000000"/>
          <w:sz w:val="22"/>
          <w:szCs w:val="22"/>
        </w:rPr>
        <w:t>their attention in line with school Policy</w:t>
      </w:r>
      <w:r w:rsidR="00DF2D87" w:rsidRPr="00D911B1">
        <w:rPr>
          <w:rFonts w:ascii="Calibri" w:hAnsi="Calibri"/>
          <w:color w:val="000000"/>
          <w:sz w:val="22"/>
          <w:szCs w:val="22"/>
        </w:rPr>
        <w:t>.</w:t>
      </w:r>
      <w:bookmarkEnd w:id="95"/>
    </w:p>
    <w:p w14:paraId="2310B039" w14:textId="77777777" w:rsidR="001B0AAB" w:rsidRPr="00D911B1" w:rsidRDefault="001B0AAB" w:rsidP="002B6DC3">
      <w:pPr>
        <w:pStyle w:val="Heading3"/>
      </w:pPr>
      <w:bookmarkStart w:id="96" w:name="_Toc141801531"/>
      <w:bookmarkStart w:id="97" w:name="_Toc429408883"/>
      <w:bookmarkStart w:id="98" w:name="_Toc445738071"/>
      <w:bookmarkStart w:id="99" w:name="_Toc445738272"/>
      <w:bookmarkStart w:id="100" w:name="_Toc445738461"/>
      <w:bookmarkStart w:id="101" w:name="_Hlk71722704"/>
      <w:r w:rsidRPr="00D911B1">
        <w:t>Data Protection Officer</w:t>
      </w:r>
      <w:r w:rsidR="00803905" w:rsidRPr="00D911B1">
        <w:t xml:space="preserve"> (DPO)</w:t>
      </w:r>
      <w:bookmarkEnd w:id="96"/>
    </w:p>
    <w:p w14:paraId="52454AA8" w14:textId="4D5B089C" w:rsidR="00803905" w:rsidRPr="00D911B1" w:rsidRDefault="00803905" w:rsidP="00643784">
      <w:pPr>
        <w:spacing w:after="120"/>
        <w:ind w:left="567"/>
      </w:pPr>
      <w:r w:rsidRPr="00D911B1">
        <w:t>The DPO will be familiar with references to the relationship between data protection and safeguarding in key DfE documents ‘</w:t>
      </w:r>
      <w:hyperlink r:id="rId47" w:history="1">
        <w:r w:rsidRPr="00D911B1">
          <w:rPr>
            <w:rStyle w:val="Hyperlink"/>
          </w:rPr>
          <w:t>Keeping Children Safe in Education</w:t>
        </w:r>
      </w:hyperlink>
      <w:r w:rsidRPr="00D911B1">
        <w:t xml:space="preserve">’ </w:t>
      </w:r>
      <w:r w:rsidR="00643784" w:rsidRPr="00D911B1">
        <w:t>and ‘</w:t>
      </w:r>
      <w:hyperlink r:id="rId48" w:history="1">
        <w:r w:rsidR="00643784" w:rsidRPr="00D911B1">
          <w:rPr>
            <w:rStyle w:val="Hyperlink"/>
          </w:rPr>
          <w:t>Data protection: a toolkit for schools</w:t>
        </w:r>
      </w:hyperlink>
      <w:r w:rsidR="00B7404F" w:rsidRPr="00D911B1">
        <w:t>’</w:t>
      </w:r>
      <w:r w:rsidR="00D370A4" w:rsidRPr="00D911B1">
        <w:t>.</w:t>
      </w:r>
    </w:p>
    <w:p w14:paraId="474DE19A" w14:textId="5B44038C" w:rsidR="00643784" w:rsidRPr="00D911B1" w:rsidRDefault="00B319F4" w:rsidP="006E0F53">
      <w:pPr>
        <w:spacing w:after="120"/>
        <w:ind w:left="567"/>
      </w:pPr>
      <w:r w:rsidRPr="00D911B1">
        <w:t>T</w:t>
      </w:r>
      <w:r w:rsidR="00D370A4" w:rsidRPr="00D911B1">
        <w:t xml:space="preserve">he Data Protection Act 2018 </w:t>
      </w:r>
      <w:r w:rsidRPr="00D911B1">
        <w:t>and</w:t>
      </w:r>
      <w:r w:rsidR="00D370A4" w:rsidRPr="00D911B1">
        <w:t xml:space="preserve"> </w:t>
      </w:r>
      <w:r w:rsidR="00E468B4" w:rsidRPr="00D911B1">
        <w:t>UK GDPR</w:t>
      </w:r>
      <w:r w:rsidR="00D370A4" w:rsidRPr="00D911B1">
        <w:t xml:space="preserve"> </w:t>
      </w:r>
      <w:r w:rsidRPr="00D911B1">
        <w:rPr>
          <w:b/>
          <w:bCs/>
          <w:u w:val="single"/>
        </w:rPr>
        <w:t>do not</w:t>
      </w:r>
      <w:r w:rsidRPr="00D911B1">
        <w:t xml:space="preserve"> </w:t>
      </w:r>
      <w:r w:rsidR="00D370A4" w:rsidRPr="00D911B1">
        <w:t>prevent, or limit, the sharing of information for the purposes of keeping children safe</w:t>
      </w:r>
      <w:r w:rsidRPr="00D911B1">
        <w:t xml:space="preserve"> and promoting their welfare</w:t>
      </w:r>
      <w:r w:rsidR="00D370A4" w:rsidRPr="00D911B1">
        <w:t xml:space="preserve">.  Information which is sensitive and personal will be treated as ‘special category personal data’ for the purposes of compliance with </w:t>
      </w:r>
      <w:r w:rsidR="00D037A8" w:rsidRPr="00D911B1">
        <w:t>DPA 2018</w:t>
      </w:r>
      <w:r w:rsidR="00D370A4" w:rsidRPr="00D911B1">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00D370A4" w:rsidRPr="00D911B1">
        <w:rPr>
          <w:b/>
          <w:bCs/>
          <w:u w:val="single"/>
        </w:rPr>
        <w:t>must not</w:t>
      </w:r>
      <w:r w:rsidR="00D370A4" w:rsidRPr="00D911B1">
        <w:t xml:space="preserve"> be allowed to stand in the way of </w:t>
      </w:r>
      <w:r w:rsidRPr="00D911B1">
        <w:t xml:space="preserve">the need to safeguard and promote the welfare of children.  </w:t>
      </w:r>
      <w:r w:rsidR="00D370A4" w:rsidRPr="00D911B1">
        <w:t>As with all data sharing, appropriate organisational and technical safeguards will be in place.</w:t>
      </w:r>
    </w:p>
    <w:p w14:paraId="11D4B13B" w14:textId="77777777" w:rsidR="006E0F53" w:rsidRPr="004F41B3" w:rsidRDefault="006E0F53" w:rsidP="006E0F53">
      <w:pPr>
        <w:spacing w:after="120"/>
        <w:ind w:left="567"/>
      </w:pPr>
      <w:r w:rsidRPr="00D911B1">
        <w:t>Other responsibilities</w:t>
      </w:r>
      <w:r w:rsidR="005C26E6" w:rsidRPr="00D911B1">
        <w:t xml:space="preserve"> of the DPO</w:t>
      </w:r>
      <w:r w:rsidRPr="00D911B1">
        <w:t xml:space="preserve"> include:</w:t>
      </w:r>
    </w:p>
    <w:p w14:paraId="279FE792" w14:textId="77777777" w:rsidR="006E0F53" w:rsidRPr="004F41B3" w:rsidRDefault="005C26E6" w:rsidP="00F3202B">
      <w:pPr>
        <w:numPr>
          <w:ilvl w:val="0"/>
          <w:numId w:val="56"/>
        </w:numPr>
        <w:ind w:left="924" w:hanging="357"/>
      </w:pPr>
      <w:r w:rsidRPr="004F41B3">
        <w:t>w</w:t>
      </w:r>
      <w:r w:rsidR="006E0F53" w:rsidRPr="004F41B3">
        <w:t>orking with the DSL, Head teacher and Governors to ensure frameworks are in place for the protection of data and of safeguarding information sharing as outlined above</w:t>
      </w:r>
      <w:r w:rsidRPr="004F41B3">
        <w:t>;</w:t>
      </w:r>
    </w:p>
    <w:p w14:paraId="3C839C4A" w14:textId="2874D17E" w:rsidR="005C26E6" w:rsidRPr="004F41B3" w:rsidRDefault="005C26E6" w:rsidP="00F3202B">
      <w:pPr>
        <w:numPr>
          <w:ilvl w:val="0"/>
          <w:numId w:val="56"/>
        </w:numPr>
        <w:spacing w:after="120"/>
        <w:ind w:left="924" w:hanging="357"/>
      </w:pPr>
      <w:r w:rsidRPr="004F41B3">
        <w:t xml:space="preserve">ensuring that all access to safeguarding data is limited as appropriate, </w:t>
      </w:r>
      <w:r w:rsidR="00056992" w:rsidRPr="004F41B3">
        <w:t>monitored,</w:t>
      </w:r>
      <w:r w:rsidRPr="004F41B3">
        <w:t xml:space="preserve"> and audited.</w:t>
      </w:r>
    </w:p>
    <w:p w14:paraId="200F8AF7" w14:textId="77777777" w:rsidR="005C26E6" w:rsidRPr="004F41B3" w:rsidRDefault="005C26E6" w:rsidP="002B6DC3">
      <w:pPr>
        <w:pStyle w:val="Heading3"/>
      </w:pPr>
      <w:bookmarkStart w:id="102" w:name="_Toc141801532"/>
      <w:bookmarkStart w:id="103" w:name="_Toc317432969"/>
      <w:bookmarkStart w:id="104" w:name="_Toc429408886"/>
      <w:bookmarkStart w:id="105" w:name="_Toc445738074"/>
      <w:bookmarkStart w:id="106" w:name="_Toc445738275"/>
      <w:bookmarkStart w:id="107" w:name="_Toc445738464"/>
      <w:bookmarkEnd w:id="97"/>
      <w:bookmarkEnd w:id="98"/>
      <w:bookmarkEnd w:id="99"/>
      <w:bookmarkEnd w:id="100"/>
      <w:r w:rsidRPr="004F41B3">
        <w:t>Volunteers and contractors</w:t>
      </w:r>
      <w:bookmarkEnd w:id="102"/>
    </w:p>
    <w:p w14:paraId="0F52F588" w14:textId="77777777" w:rsidR="00312382" w:rsidRPr="004F41B3" w:rsidRDefault="00312382" w:rsidP="00312382">
      <w:pPr>
        <w:spacing w:after="120"/>
        <w:ind w:left="567"/>
      </w:pPr>
      <w:r w:rsidRPr="004F41B3">
        <w:t>The key responsibilities of volunteers and contractors are to:</w:t>
      </w:r>
    </w:p>
    <w:p w14:paraId="7CA2270A" w14:textId="048839BA" w:rsidR="00312382" w:rsidRPr="004F41B3" w:rsidRDefault="00312382" w:rsidP="00F3202B">
      <w:pPr>
        <w:numPr>
          <w:ilvl w:val="0"/>
          <w:numId w:val="57"/>
        </w:numPr>
        <w:ind w:left="924" w:hanging="357"/>
      </w:pPr>
      <w:r w:rsidRPr="004F41B3">
        <w:t xml:space="preserve">read, understand, </w:t>
      </w:r>
      <w:r w:rsidR="00056992" w:rsidRPr="004F41B3">
        <w:t>sign,</w:t>
      </w:r>
      <w:r w:rsidRPr="004F41B3">
        <w:t xml:space="preserve"> and adhere to any Acceptable Use Agreement issued by the school;</w:t>
      </w:r>
    </w:p>
    <w:p w14:paraId="73C09328" w14:textId="77777777" w:rsidR="00312382" w:rsidRPr="004F41B3" w:rsidRDefault="00312382" w:rsidP="00F3202B">
      <w:pPr>
        <w:numPr>
          <w:ilvl w:val="0"/>
          <w:numId w:val="57"/>
        </w:numPr>
        <w:ind w:left="924" w:hanging="357"/>
      </w:pPr>
      <w:r w:rsidRPr="004F41B3">
        <w:t>report any concerns, no matter how small, to the DSL/OSL</w:t>
      </w:r>
      <w:r w:rsidR="000B1DF7" w:rsidRPr="004F41B3">
        <w:t xml:space="preserve"> without delay;</w:t>
      </w:r>
    </w:p>
    <w:p w14:paraId="3DDA4E5B" w14:textId="77777777" w:rsidR="000B1DF7" w:rsidRPr="004F41B3" w:rsidRDefault="000B1DF7" w:rsidP="00F3202B">
      <w:pPr>
        <w:numPr>
          <w:ilvl w:val="0"/>
          <w:numId w:val="57"/>
        </w:numPr>
        <w:ind w:left="924" w:hanging="357"/>
      </w:pPr>
      <w:r w:rsidRPr="004F41B3">
        <w:t>maintain an awareness of current online safety issues and guidance;</w:t>
      </w:r>
    </w:p>
    <w:p w14:paraId="7AFCD764" w14:textId="48A3C023" w:rsidR="000B1DF7" w:rsidRPr="004F41B3" w:rsidRDefault="000B1DF7" w:rsidP="00F3202B">
      <w:pPr>
        <w:numPr>
          <w:ilvl w:val="0"/>
          <w:numId w:val="57"/>
        </w:numPr>
        <w:ind w:left="924" w:hanging="357"/>
      </w:pPr>
      <w:r w:rsidRPr="004F41B3">
        <w:t xml:space="preserve">model safe, </w:t>
      </w:r>
      <w:r w:rsidR="00056992" w:rsidRPr="004F41B3">
        <w:t>responsible,</w:t>
      </w:r>
      <w:r w:rsidRPr="004F41B3">
        <w:t xml:space="preserve"> and professional behaviours in their own use of technology.</w:t>
      </w:r>
    </w:p>
    <w:p w14:paraId="50E00B77" w14:textId="77777777" w:rsidR="00E65564" w:rsidRPr="004F41B3" w:rsidRDefault="0038194D" w:rsidP="002B6DC3">
      <w:pPr>
        <w:pStyle w:val="Heading3"/>
      </w:pPr>
      <w:bookmarkStart w:id="108" w:name="_Toc141801533"/>
      <w:r w:rsidRPr="004F41B3">
        <w:t>P</w:t>
      </w:r>
      <w:r w:rsidR="00E65564" w:rsidRPr="004F41B3">
        <w:t>upils</w:t>
      </w:r>
      <w:bookmarkEnd w:id="103"/>
      <w:bookmarkEnd w:id="104"/>
      <w:bookmarkEnd w:id="105"/>
      <w:bookmarkEnd w:id="106"/>
      <w:bookmarkEnd w:id="107"/>
      <w:bookmarkEnd w:id="108"/>
    </w:p>
    <w:p w14:paraId="3E24C30D" w14:textId="00C70E47" w:rsidR="00765854" w:rsidRPr="004F41B3" w:rsidRDefault="00765854" w:rsidP="0090788B">
      <w:pPr>
        <w:spacing w:after="120"/>
        <w:ind w:left="567"/>
        <w:rPr>
          <w:rFonts w:ascii="Calibri" w:hAnsi="Calibri"/>
        </w:rPr>
      </w:pPr>
      <w:r w:rsidRPr="004F41B3">
        <w:rPr>
          <w:rFonts w:ascii="Calibri" w:hAnsi="Calibri"/>
        </w:rPr>
        <w:t>Taking into account the</w:t>
      </w:r>
      <w:r w:rsidR="00ED31CB" w:rsidRPr="004F41B3">
        <w:rPr>
          <w:rFonts w:ascii="Calibri" w:hAnsi="Calibri"/>
        </w:rPr>
        <w:t>ir</w:t>
      </w:r>
      <w:r w:rsidRPr="004F41B3">
        <w:rPr>
          <w:rFonts w:ascii="Calibri" w:hAnsi="Calibri"/>
        </w:rPr>
        <w:t xml:space="preserve"> age and level of understanding, </w:t>
      </w:r>
      <w:r w:rsidR="002F5220" w:rsidRPr="004F41B3">
        <w:rPr>
          <w:rFonts w:ascii="Calibri" w:hAnsi="Calibri"/>
        </w:rPr>
        <w:t xml:space="preserve">the key responsibilities of </w:t>
      </w:r>
      <w:r w:rsidRPr="004F41B3">
        <w:rPr>
          <w:rFonts w:ascii="Calibri" w:hAnsi="Calibri"/>
        </w:rPr>
        <w:t>pupils</w:t>
      </w:r>
      <w:r w:rsidR="002F5220" w:rsidRPr="004F41B3">
        <w:rPr>
          <w:rFonts w:ascii="Calibri" w:hAnsi="Calibri"/>
        </w:rPr>
        <w:t xml:space="preserve"> are to:</w:t>
      </w:r>
    </w:p>
    <w:p w14:paraId="235B9600" w14:textId="7B8410CF" w:rsidR="00E65564" w:rsidRPr="00D911B1" w:rsidRDefault="00E65564" w:rsidP="00F3202B">
      <w:pPr>
        <w:pStyle w:val="body"/>
        <w:numPr>
          <w:ilvl w:val="0"/>
          <w:numId w:val="12"/>
        </w:numPr>
        <w:tabs>
          <w:tab w:val="left" w:pos="993"/>
        </w:tabs>
        <w:spacing w:line="240" w:lineRule="auto"/>
        <w:ind w:left="924" w:hanging="357"/>
        <w:rPr>
          <w:rFonts w:ascii="Calibri" w:hAnsi="Calibri"/>
          <w:color w:val="auto"/>
          <w:sz w:val="22"/>
          <w:szCs w:val="22"/>
        </w:rPr>
      </w:pPr>
      <w:r w:rsidRPr="004F41B3">
        <w:rPr>
          <w:rFonts w:ascii="Calibri" w:hAnsi="Calibri"/>
          <w:color w:val="000000"/>
          <w:sz w:val="22"/>
          <w:szCs w:val="22"/>
        </w:rPr>
        <w:t>us</w:t>
      </w:r>
      <w:r w:rsidR="002F5220" w:rsidRPr="004F41B3">
        <w:rPr>
          <w:rFonts w:ascii="Calibri" w:hAnsi="Calibri"/>
          <w:color w:val="000000"/>
          <w:sz w:val="22"/>
          <w:szCs w:val="22"/>
        </w:rPr>
        <w:t>e</w:t>
      </w:r>
      <w:r w:rsidRPr="004F41B3">
        <w:rPr>
          <w:rFonts w:ascii="Calibri" w:hAnsi="Calibri"/>
          <w:color w:val="000000"/>
          <w:sz w:val="22"/>
          <w:szCs w:val="22"/>
        </w:rPr>
        <w:t xml:space="preserve"> the school ICT systems i</w:t>
      </w:r>
      <w:r w:rsidR="00935AC4" w:rsidRPr="004F41B3">
        <w:rPr>
          <w:rFonts w:ascii="Calibri" w:hAnsi="Calibri"/>
          <w:color w:val="000000"/>
          <w:sz w:val="22"/>
          <w:szCs w:val="22"/>
        </w:rPr>
        <w:t xml:space="preserve">n accordance with the </w:t>
      </w:r>
      <w:r w:rsidR="000B1DF7" w:rsidRPr="004F41B3">
        <w:rPr>
          <w:rFonts w:ascii="Calibri" w:hAnsi="Calibri"/>
          <w:color w:val="000000"/>
          <w:sz w:val="22"/>
          <w:szCs w:val="22"/>
        </w:rPr>
        <w:t xml:space="preserve">age-appropriate </w:t>
      </w:r>
      <w:r w:rsidRPr="004F41B3">
        <w:rPr>
          <w:rFonts w:ascii="Calibri" w:hAnsi="Calibri"/>
          <w:color w:val="000000"/>
          <w:sz w:val="22"/>
          <w:szCs w:val="22"/>
        </w:rPr>
        <w:t xml:space="preserve">Pupil Acceptable Use </w:t>
      </w:r>
      <w:r w:rsidR="001D10EE" w:rsidRPr="004F41B3">
        <w:rPr>
          <w:rFonts w:ascii="Calibri" w:hAnsi="Calibri"/>
          <w:color w:val="000000"/>
          <w:sz w:val="22"/>
          <w:szCs w:val="22"/>
        </w:rPr>
        <w:t xml:space="preserve">Agreement </w:t>
      </w:r>
      <w:r w:rsidR="00F40C6B" w:rsidRPr="004F41B3">
        <w:rPr>
          <w:rFonts w:ascii="Calibri" w:hAnsi="Calibri"/>
          <w:color w:val="000000"/>
          <w:sz w:val="22"/>
          <w:szCs w:val="22"/>
        </w:rPr>
        <w:t xml:space="preserve">– see </w:t>
      </w:r>
      <w:r w:rsidR="000442A1" w:rsidRPr="004F41B3">
        <w:rPr>
          <w:rFonts w:ascii="Calibri" w:hAnsi="Calibri"/>
          <w:color w:val="000000"/>
          <w:sz w:val="22"/>
          <w:szCs w:val="22"/>
        </w:rPr>
        <w:t>links on contents page</w:t>
      </w:r>
      <w:r w:rsidRPr="004F41B3">
        <w:rPr>
          <w:rFonts w:ascii="Calibri" w:hAnsi="Calibri"/>
          <w:color w:val="000000"/>
          <w:sz w:val="22"/>
          <w:szCs w:val="22"/>
        </w:rPr>
        <w:t>, which they</w:t>
      </w:r>
      <w:r w:rsidR="00066EC7" w:rsidRPr="004F41B3">
        <w:rPr>
          <w:rFonts w:ascii="Calibri" w:hAnsi="Calibri"/>
          <w:color w:val="000000"/>
          <w:sz w:val="22"/>
          <w:szCs w:val="22"/>
        </w:rPr>
        <w:t xml:space="preserve"> and/or their parents</w:t>
      </w:r>
      <w:r w:rsidRPr="004F41B3">
        <w:rPr>
          <w:rFonts w:ascii="Calibri" w:hAnsi="Calibri"/>
          <w:color w:val="000000"/>
          <w:sz w:val="22"/>
          <w:szCs w:val="22"/>
        </w:rPr>
        <w:t xml:space="preserve"> will be expected to sign before being given access to school systems</w:t>
      </w:r>
      <w:r w:rsidR="004161B4" w:rsidRPr="004F41B3">
        <w:rPr>
          <w:rFonts w:ascii="Calibri" w:hAnsi="Calibri"/>
          <w:color w:val="000000"/>
          <w:sz w:val="22"/>
          <w:szCs w:val="22"/>
        </w:rPr>
        <w:t xml:space="preserve">.  As with consent on data (privacy notices) Agreements must be written in terms the EYFS/KS1 child can </w:t>
      </w:r>
      <w:r w:rsidR="004161B4" w:rsidRPr="00D911B1">
        <w:rPr>
          <w:rFonts w:ascii="Calibri" w:hAnsi="Calibri"/>
          <w:color w:val="auto"/>
          <w:sz w:val="22"/>
          <w:szCs w:val="22"/>
        </w:rPr>
        <w:t>understand</w:t>
      </w:r>
      <w:r w:rsidRPr="00D911B1">
        <w:rPr>
          <w:rFonts w:ascii="Calibri" w:hAnsi="Calibri"/>
          <w:color w:val="auto"/>
          <w:sz w:val="22"/>
          <w:szCs w:val="22"/>
        </w:rPr>
        <w:t xml:space="preserve">; (NB. at </w:t>
      </w:r>
      <w:r w:rsidR="00F40C6B" w:rsidRPr="00D911B1">
        <w:rPr>
          <w:rFonts w:ascii="Calibri" w:hAnsi="Calibri"/>
          <w:color w:val="auto"/>
          <w:sz w:val="22"/>
          <w:szCs w:val="22"/>
        </w:rPr>
        <w:t xml:space="preserve">EYFS and </w:t>
      </w:r>
      <w:r w:rsidRPr="00D911B1">
        <w:rPr>
          <w:rFonts w:ascii="Calibri" w:hAnsi="Calibri"/>
          <w:color w:val="auto"/>
          <w:sz w:val="22"/>
          <w:szCs w:val="22"/>
        </w:rPr>
        <w:t xml:space="preserve">KS1 </w:t>
      </w:r>
      <w:r w:rsidR="004161B4" w:rsidRPr="00D911B1">
        <w:rPr>
          <w:rFonts w:ascii="Calibri" w:hAnsi="Calibri"/>
          <w:color w:val="auto"/>
          <w:sz w:val="22"/>
          <w:szCs w:val="22"/>
        </w:rPr>
        <w:t xml:space="preserve">parents can </w:t>
      </w:r>
      <w:r w:rsidRPr="00D911B1">
        <w:rPr>
          <w:rFonts w:ascii="Calibri" w:hAnsi="Calibri"/>
          <w:color w:val="auto"/>
          <w:sz w:val="22"/>
          <w:szCs w:val="22"/>
        </w:rPr>
        <w:t>sign on behalf of the pupils</w:t>
      </w:r>
      <w:r w:rsidR="004161B4" w:rsidRPr="00D911B1">
        <w:rPr>
          <w:rFonts w:ascii="Calibri" w:hAnsi="Calibri"/>
          <w:color w:val="auto"/>
          <w:sz w:val="22"/>
          <w:szCs w:val="22"/>
        </w:rPr>
        <w:t xml:space="preserve"> but pupils must understand the Agreement</w:t>
      </w:r>
      <w:r w:rsidRPr="00D911B1">
        <w:rPr>
          <w:rFonts w:ascii="Calibri" w:hAnsi="Calibri"/>
          <w:color w:val="auto"/>
          <w:sz w:val="22"/>
          <w:szCs w:val="22"/>
        </w:rPr>
        <w:t>)</w:t>
      </w:r>
    </w:p>
    <w:p w14:paraId="0B965465" w14:textId="77777777" w:rsidR="00853D82" w:rsidRPr="004F41B3" w:rsidRDefault="00853D82" w:rsidP="00F3202B">
      <w:pPr>
        <w:pStyle w:val="body"/>
        <w:numPr>
          <w:ilvl w:val="0"/>
          <w:numId w:val="12"/>
        </w:numPr>
        <w:tabs>
          <w:tab w:val="left" w:pos="993"/>
        </w:tabs>
        <w:spacing w:line="240" w:lineRule="auto"/>
        <w:ind w:left="924" w:hanging="357"/>
        <w:rPr>
          <w:rFonts w:ascii="Calibri" w:hAnsi="Calibri"/>
          <w:color w:val="000000"/>
          <w:sz w:val="22"/>
          <w:szCs w:val="22"/>
        </w:rPr>
      </w:pPr>
      <w:r w:rsidRPr="004F41B3">
        <w:rPr>
          <w:rFonts w:ascii="Calibri" w:hAnsi="Calibri"/>
          <w:iCs/>
          <w:color w:val="auto"/>
          <w:sz w:val="22"/>
          <w:szCs w:val="22"/>
        </w:rPr>
        <w:t>ensure the security of their username and password for the school system, not allow other users to access the systems using their log on details and must immediately report any suspicion or evidence that there has been a breach of security;</w:t>
      </w:r>
    </w:p>
    <w:p w14:paraId="21306ABA" w14:textId="355BA0F2" w:rsidR="00E65564" w:rsidRPr="004F41B3" w:rsidRDefault="00E65564" w:rsidP="00F3202B">
      <w:pPr>
        <w:pStyle w:val="body"/>
        <w:numPr>
          <w:ilvl w:val="0"/>
          <w:numId w:val="12"/>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understand the importance of reporting abuse, misuse or access to inappropriate materials </w:t>
      </w:r>
      <w:r w:rsidR="00764CB4" w:rsidRPr="004F41B3">
        <w:rPr>
          <w:rFonts w:ascii="Calibri" w:hAnsi="Calibri"/>
          <w:color w:val="000000"/>
          <w:sz w:val="22"/>
          <w:szCs w:val="22"/>
        </w:rPr>
        <w:t xml:space="preserve">including those involving hoaxes and on-line challenges </w:t>
      </w:r>
      <w:r w:rsidRPr="004F41B3">
        <w:rPr>
          <w:rFonts w:ascii="Calibri" w:hAnsi="Calibri"/>
          <w:color w:val="000000"/>
          <w:sz w:val="22"/>
          <w:szCs w:val="22"/>
        </w:rPr>
        <w:t>and know how to do so;</w:t>
      </w:r>
    </w:p>
    <w:p w14:paraId="597B38B6" w14:textId="77777777" w:rsidR="002F5220" w:rsidRPr="004F41B3" w:rsidRDefault="002F5220" w:rsidP="00F3202B">
      <w:pPr>
        <w:pStyle w:val="body"/>
        <w:numPr>
          <w:ilvl w:val="0"/>
          <w:numId w:val="12"/>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know what action to take if they or someone they know feels worried or vulnerable when using online technology;</w:t>
      </w:r>
    </w:p>
    <w:p w14:paraId="673B8178" w14:textId="77777777" w:rsidR="00AE57A3" w:rsidRPr="004F41B3" w:rsidRDefault="00AE57A3" w:rsidP="00F3202B">
      <w:pPr>
        <w:pStyle w:val="body"/>
        <w:numPr>
          <w:ilvl w:val="0"/>
          <w:numId w:val="12"/>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understand the importance of adopting safe and responsible behaviours and good online safety practice when using digital technologies outside of school and realise that the school’s acceptable use agreements cover their actions out of school, </w:t>
      </w:r>
      <w:r w:rsidR="00AF1DF9" w:rsidRPr="004F41B3">
        <w:rPr>
          <w:rFonts w:ascii="Calibri" w:hAnsi="Calibri"/>
          <w:color w:val="000000"/>
          <w:sz w:val="22"/>
          <w:szCs w:val="22"/>
        </w:rPr>
        <w:t>including on social media;</w:t>
      </w:r>
    </w:p>
    <w:p w14:paraId="70E2D340" w14:textId="27FE1013" w:rsidR="002F5220" w:rsidRPr="00D911B1" w:rsidRDefault="00E65564" w:rsidP="00F3202B">
      <w:pPr>
        <w:pStyle w:val="body"/>
        <w:numPr>
          <w:ilvl w:val="0"/>
          <w:numId w:val="12"/>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know and understand school </w:t>
      </w:r>
      <w:r w:rsidR="001D10EE" w:rsidRPr="004F41B3">
        <w:rPr>
          <w:rFonts w:ascii="Calibri" w:hAnsi="Calibri"/>
          <w:color w:val="000000"/>
          <w:sz w:val="22"/>
          <w:szCs w:val="22"/>
        </w:rPr>
        <w:t xml:space="preserve">procedures </w:t>
      </w:r>
      <w:r w:rsidRPr="004F41B3">
        <w:rPr>
          <w:rFonts w:ascii="Calibri" w:hAnsi="Calibri"/>
          <w:color w:val="000000"/>
          <w:sz w:val="22"/>
          <w:szCs w:val="22"/>
        </w:rPr>
        <w:t xml:space="preserve">on the use of mobile phones, digital </w:t>
      </w:r>
      <w:r w:rsidR="00056992" w:rsidRPr="004F41B3">
        <w:rPr>
          <w:rFonts w:ascii="Calibri" w:hAnsi="Calibri"/>
          <w:color w:val="000000"/>
          <w:sz w:val="22"/>
          <w:szCs w:val="22"/>
        </w:rPr>
        <w:t>cameras,</w:t>
      </w:r>
      <w:r w:rsidRPr="004F41B3">
        <w:rPr>
          <w:rFonts w:ascii="Calibri" w:hAnsi="Calibri"/>
          <w:color w:val="000000"/>
          <w:sz w:val="22"/>
          <w:szCs w:val="22"/>
        </w:rPr>
        <w:t xml:space="preserve"> </w:t>
      </w:r>
      <w:r w:rsidRPr="00D911B1">
        <w:rPr>
          <w:rFonts w:ascii="Calibri" w:hAnsi="Calibri"/>
          <w:color w:val="000000"/>
          <w:sz w:val="22"/>
          <w:szCs w:val="22"/>
        </w:rPr>
        <w:t xml:space="preserve">and </w:t>
      </w:r>
      <w:r w:rsidR="00B319F4" w:rsidRPr="00D911B1">
        <w:rPr>
          <w:rFonts w:ascii="Calibri" w:hAnsi="Calibri"/>
          <w:color w:val="000000"/>
          <w:sz w:val="22"/>
          <w:szCs w:val="22"/>
        </w:rPr>
        <w:t xml:space="preserve">other </w:t>
      </w:r>
      <w:r w:rsidR="00E9646E" w:rsidRPr="00D911B1">
        <w:rPr>
          <w:rFonts w:ascii="Calibri" w:hAnsi="Calibri"/>
          <w:color w:val="000000"/>
          <w:sz w:val="22"/>
          <w:szCs w:val="22"/>
        </w:rPr>
        <w:t xml:space="preserve">digital </w:t>
      </w:r>
      <w:r w:rsidRPr="00D911B1">
        <w:rPr>
          <w:rFonts w:ascii="Calibri" w:hAnsi="Calibri"/>
          <w:color w:val="000000"/>
          <w:sz w:val="22"/>
          <w:szCs w:val="22"/>
        </w:rPr>
        <w:t>devices</w:t>
      </w:r>
      <w:r w:rsidR="00AF1DF9" w:rsidRPr="00D911B1">
        <w:rPr>
          <w:rFonts w:ascii="Calibri" w:hAnsi="Calibri"/>
          <w:color w:val="000000"/>
          <w:sz w:val="22"/>
          <w:szCs w:val="22"/>
        </w:rPr>
        <w:t>;</w:t>
      </w:r>
      <w:r w:rsidRPr="00D911B1">
        <w:rPr>
          <w:rFonts w:ascii="Calibri" w:hAnsi="Calibri"/>
          <w:color w:val="000000"/>
          <w:sz w:val="22"/>
          <w:szCs w:val="22"/>
        </w:rPr>
        <w:t xml:space="preserve">  </w:t>
      </w:r>
    </w:p>
    <w:p w14:paraId="48CF255A" w14:textId="1E782E36" w:rsidR="00E65564" w:rsidRPr="00D911B1" w:rsidRDefault="00E65564" w:rsidP="00F3202B">
      <w:pPr>
        <w:pStyle w:val="body"/>
        <w:numPr>
          <w:ilvl w:val="0"/>
          <w:numId w:val="12"/>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 xml:space="preserve">know and understand school </w:t>
      </w:r>
      <w:r w:rsidR="001D10EE" w:rsidRPr="00D911B1">
        <w:rPr>
          <w:rFonts w:ascii="Calibri" w:hAnsi="Calibri"/>
          <w:color w:val="000000"/>
          <w:sz w:val="22"/>
          <w:szCs w:val="22"/>
        </w:rPr>
        <w:t xml:space="preserve">procedures </w:t>
      </w:r>
      <w:r w:rsidRPr="00D911B1">
        <w:rPr>
          <w:rFonts w:ascii="Calibri" w:hAnsi="Calibri"/>
          <w:color w:val="000000"/>
          <w:sz w:val="22"/>
          <w:szCs w:val="22"/>
        </w:rPr>
        <w:t xml:space="preserve">on the taking/use of images and on </w:t>
      </w:r>
      <w:r w:rsidR="009659BB" w:rsidRPr="00D911B1">
        <w:rPr>
          <w:rFonts w:ascii="Calibri" w:hAnsi="Calibri"/>
          <w:color w:val="000000"/>
          <w:sz w:val="22"/>
          <w:szCs w:val="22"/>
        </w:rPr>
        <w:t>cyberbullying</w:t>
      </w:r>
      <w:r w:rsidR="00305F50" w:rsidRPr="00D911B1">
        <w:rPr>
          <w:rFonts w:ascii="Calibri" w:hAnsi="Calibri"/>
          <w:color w:val="000000"/>
          <w:sz w:val="22"/>
          <w:szCs w:val="22"/>
        </w:rPr>
        <w:t>/</w:t>
      </w:r>
      <w:r w:rsidR="00764CB4" w:rsidRPr="00D911B1">
        <w:rPr>
          <w:rFonts w:ascii="Calibri" w:hAnsi="Calibri"/>
          <w:color w:val="000000"/>
          <w:sz w:val="22"/>
          <w:szCs w:val="22"/>
        </w:rPr>
        <w:t>sharing nude and</w:t>
      </w:r>
      <w:r w:rsidR="00B50E65" w:rsidRPr="00D911B1">
        <w:rPr>
          <w:rFonts w:ascii="Calibri" w:hAnsi="Calibri"/>
          <w:color w:val="000000"/>
          <w:sz w:val="22"/>
          <w:szCs w:val="22"/>
        </w:rPr>
        <w:t>/or</w:t>
      </w:r>
      <w:r w:rsidR="00764CB4" w:rsidRPr="00D911B1">
        <w:rPr>
          <w:rFonts w:ascii="Calibri" w:hAnsi="Calibri"/>
          <w:color w:val="000000"/>
          <w:sz w:val="22"/>
          <w:szCs w:val="22"/>
        </w:rPr>
        <w:t xml:space="preserve"> semi-nude images</w:t>
      </w:r>
      <w:r w:rsidR="00B50E65" w:rsidRPr="00D911B1">
        <w:rPr>
          <w:rFonts w:ascii="Calibri" w:hAnsi="Calibri"/>
          <w:color w:val="000000"/>
          <w:sz w:val="22"/>
          <w:szCs w:val="22"/>
        </w:rPr>
        <w:t xml:space="preserve"> and/or </w:t>
      </w:r>
      <w:r w:rsidR="00B219F4" w:rsidRPr="00D911B1">
        <w:rPr>
          <w:rFonts w:ascii="Calibri" w:hAnsi="Calibri"/>
          <w:color w:val="000000"/>
          <w:sz w:val="22"/>
          <w:szCs w:val="22"/>
        </w:rPr>
        <w:t>videos</w:t>
      </w:r>
      <w:r w:rsidRPr="00D911B1">
        <w:rPr>
          <w:rFonts w:ascii="Calibri" w:hAnsi="Calibri"/>
          <w:color w:val="000000"/>
          <w:sz w:val="22"/>
          <w:szCs w:val="22"/>
        </w:rPr>
        <w:t>;</w:t>
      </w:r>
    </w:p>
    <w:p w14:paraId="74A26161" w14:textId="49E556CE" w:rsidR="00CF0AC8" w:rsidRPr="00D911B1" w:rsidRDefault="00CF0AC8" w:rsidP="00F3202B">
      <w:pPr>
        <w:pStyle w:val="body"/>
        <w:numPr>
          <w:ilvl w:val="0"/>
          <w:numId w:val="12"/>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understand that the school is able to, and will, impose filtering rules and will monitor the use of school owned digital devices for inappropriate access to, or downloads from, websites.  Beaches may lead to sanctions as described in the School Behaviour Policy and procedures and, in some cases, may involve the Police;</w:t>
      </w:r>
    </w:p>
    <w:p w14:paraId="4DD8C523" w14:textId="77777777" w:rsidR="00AF1DF9" w:rsidRPr="00D911B1" w:rsidRDefault="00AF1DF9" w:rsidP="00F3202B">
      <w:pPr>
        <w:pStyle w:val="body"/>
        <w:numPr>
          <w:ilvl w:val="0"/>
          <w:numId w:val="12"/>
        </w:numPr>
        <w:tabs>
          <w:tab w:val="left" w:pos="993"/>
        </w:tabs>
        <w:spacing w:line="240" w:lineRule="auto"/>
        <w:ind w:left="924" w:hanging="357"/>
        <w:rPr>
          <w:rFonts w:ascii="Calibri" w:hAnsi="Calibri"/>
          <w:color w:val="000000"/>
          <w:sz w:val="22"/>
          <w:szCs w:val="22"/>
        </w:rPr>
      </w:pPr>
      <w:r w:rsidRPr="00D911B1">
        <w:rPr>
          <w:rFonts w:ascii="Calibri" w:hAnsi="Calibri"/>
          <w:color w:val="000000"/>
          <w:sz w:val="22"/>
          <w:szCs w:val="22"/>
        </w:rPr>
        <w:t>understand the benefits/opportunities and risks/dangers of the online world and know who to talk to at school if there are problems</w:t>
      </w:r>
      <w:r w:rsidR="008E56B7" w:rsidRPr="00D911B1">
        <w:rPr>
          <w:rFonts w:ascii="Calibri" w:hAnsi="Calibri"/>
          <w:color w:val="000000"/>
          <w:sz w:val="22"/>
          <w:szCs w:val="22"/>
        </w:rPr>
        <w:t>.</w:t>
      </w:r>
    </w:p>
    <w:p w14:paraId="100FA895" w14:textId="77777777" w:rsidR="00E65564" w:rsidRPr="00D911B1" w:rsidRDefault="00E65564" w:rsidP="002B6DC3">
      <w:pPr>
        <w:pStyle w:val="Heading3"/>
      </w:pPr>
      <w:bookmarkStart w:id="109" w:name="_Toc317432970"/>
      <w:bookmarkStart w:id="110" w:name="_Toc429408887"/>
      <w:bookmarkStart w:id="111" w:name="_Toc445738075"/>
      <w:bookmarkStart w:id="112" w:name="_Toc445738276"/>
      <w:bookmarkStart w:id="113" w:name="_Toc445738465"/>
      <w:bookmarkStart w:id="114" w:name="_Toc141801534"/>
      <w:r w:rsidRPr="00D911B1">
        <w:t>Parents</w:t>
      </w:r>
      <w:bookmarkEnd w:id="109"/>
      <w:bookmarkEnd w:id="110"/>
      <w:bookmarkEnd w:id="111"/>
      <w:bookmarkEnd w:id="112"/>
      <w:bookmarkEnd w:id="113"/>
      <w:bookmarkEnd w:id="114"/>
    </w:p>
    <w:p w14:paraId="43C31FF0" w14:textId="4E18CD34" w:rsidR="002F5220" w:rsidRPr="00D911B1" w:rsidRDefault="00F40C6B" w:rsidP="0090788B">
      <w:pPr>
        <w:pStyle w:val="body"/>
        <w:spacing w:after="120" w:line="240" w:lineRule="auto"/>
        <w:ind w:left="567"/>
        <w:rPr>
          <w:rFonts w:ascii="Calibri" w:hAnsi="Calibri"/>
          <w:color w:val="000000"/>
          <w:sz w:val="22"/>
          <w:szCs w:val="22"/>
        </w:rPr>
      </w:pPr>
      <w:r w:rsidRPr="00D911B1">
        <w:rPr>
          <w:rFonts w:ascii="Calibri" w:hAnsi="Calibri"/>
          <w:color w:val="000000"/>
          <w:sz w:val="22"/>
          <w:szCs w:val="22"/>
        </w:rPr>
        <w:t>Parents</w:t>
      </w:r>
      <w:r w:rsidR="00E65564" w:rsidRPr="00D911B1">
        <w:rPr>
          <w:rFonts w:ascii="Calibri" w:hAnsi="Calibri"/>
          <w:color w:val="000000"/>
          <w:sz w:val="22"/>
          <w:szCs w:val="22"/>
        </w:rPr>
        <w:t xml:space="preserve"> play a crucial role in ensuring that their children understand the need to use the </w:t>
      </w:r>
      <w:r w:rsidR="00805236" w:rsidRPr="00D911B1">
        <w:rPr>
          <w:rFonts w:ascii="Calibri" w:hAnsi="Calibri"/>
          <w:color w:val="000000"/>
          <w:sz w:val="22"/>
          <w:szCs w:val="22"/>
        </w:rPr>
        <w:t>I</w:t>
      </w:r>
      <w:r w:rsidR="00E65564" w:rsidRPr="00D911B1">
        <w:rPr>
          <w:rFonts w:ascii="Calibri" w:hAnsi="Calibri"/>
          <w:color w:val="000000"/>
          <w:sz w:val="22"/>
          <w:szCs w:val="22"/>
        </w:rPr>
        <w:t xml:space="preserve">nternet/mobile devices in an appropriate way. </w:t>
      </w:r>
      <w:r w:rsidR="003A5224" w:rsidRPr="00D911B1">
        <w:rPr>
          <w:rFonts w:ascii="Calibri" w:hAnsi="Calibri"/>
          <w:color w:val="000000"/>
          <w:sz w:val="22"/>
          <w:szCs w:val="22"/>
        </w:rPr>
        <w:t xml:space="preserve"> </w:t>
      </w:r>
      <w:r w:rsidR="00E65564" w:rsidRPr="00D911B1">
        <w:rPr>
          <w:rFonts w:ascii="Calibri" w:hAnsi="Calibri"/>
          <w:color w:val="000000"/>
          <w:sz w:val="22"/>
          <w:szCs w:val="22"/>
        </w:rPr>
        <w:t xml:space="preserve">Research shows that many parents do not fully understand the issues and are less experienced in the use of ICT than their children. </w:t>
      </w:r>
      <w:r w:rsidR="003A5224" w:rsidRPr="00D911B1">
        <w:rPr>
          <w:rFonts w:ascii="Calibri" w:hAnsi="Calibri"/>
          <w:color w:val="000000"/>
          <w:sz w:val="22"/>
          <w:szCs w:val="22"/>
        </w:rPr>
        <w:t xml:space="preserve"> </w:t>
      </w:r>
      <w:r w:rsidR="00E65564" w:rsidRPr="00D911B1">
        <w:rPr>
          <w:rFonts w:ascii="Calibri" w:hAnsi="Calibri"/>
          <w:color w:val="000000"/>
          <w:sz w:val="22"/>
          <w:szCs w:val="22"/>
        </w:rPr>
        <w:t xml:space="preserve">The school will therefore take every opportunity to help parents understand these issues through </w:t>
      </w:r>
      <w:r w:rsidR="00D911B1">
        <w:rPr>
          <w:rFonts w:ascii="Calibri" w:hAnsi="Calibri"/>
          <w:iCs/>
          <w:color w:val="000000"/>
          <w:sz w:val="22"/>
          <w:szCs w:val="22"/>
        </w:rPr>
        <w:t>parents’ evenings</w:t>
      </w:r>
      <w:r w:rsidR="00E65564" w:rsidRPr="00D911B1">
        <w:rPr>
          <w:rFonts w:ascii="Calibri" w:hAnsi="Calibri"/>
          <w:iCs/>
          <w:color w:val="000000"/>
          <w:sz w:val="22"/>
          <w:szCs w:val="22"/>
        </w:rPr>
        <w:t>, letters, webs</w:t>
      </w:r>
      <w:r w:rsidR="00D911B1">
        <w:rPr>
          <w:rFonts w:ascii="Calibri" w:hAnsi="Calibri"/>
          <w:iCs/>
          <w:color w:val="000000"/>
          <w:sz w:val="22"/>
          <w:szCs w:val="22"/>
        </w:rPr>
        <w:t xml:space="preserve">ite </w:t>
      </w:r>
      <w:r w:rsidR="003A5224" w:rsidRPr="00D911B1">
        <w:rPr>
          <w:rFonts w:ascii="Calibri" w:hAnsi="Calibri"/>
          <w:iCs/>
          <w:color w:val="000000"/>
          <w:sz w:val="22"/>
          <w:szCs w:val="22"/>
        </w:rPr>
        <w:t>and information about national</w:t>
      </w:r>
      <w:r w:rsidR="00E65564" w:rsidRPr="00D911B1">
        <w:rPr>
          <w:rFonts w:ascii="Calibri" w:hAnsi="Calibri"/>
          <w:iCs/>
          <w:color w:val="000000"/>
          <w:sz w:val="22"/>
          <w:szCs w:val="22"/>
        </w:rPr>
        <w:t xml:space="preserve">/local </w:t>
      </w:r>
      <w:r w:rsidR="007F56BA" w:rsidRPr="00D911B1">
        <w:rPr>
          <w:rFonts w:ascii="Calibri" w:hAnsi="Calibri"/>
          <w:iCs/>
          <w:color w:val="000000"/>
          <w:sz w:val="22"/>
          <w:szCs w:val="22"/>
        </w:rPr>
        <w:t>online s</w:t>
      </w:r>
      <w:r w:rsidR="00DE3A54" w:rsidRPr="00D911B1">
        <w:rPr>
          <w:rFonts w:ascii="Calibri" w:hAnsi="Calibri"/>
          <w:iCs/>
          <w:color w:val="000000"/>
          <w:sz w:val="22"/>
          <w:szCs w:val="22"/>
        </w:rPr>
        <w:t>afety</w:t>
      </w:r>
      <w:r w:rsidR="00E65564" w:rsidRPr="00D911B1">
        <w:rPr>
          <w:rFonts w:ascii="Calibri" w:hAnsi="Calibri"/>
          <w:iCs/>
          <w:color w:val="000000"/>
          <w:sz w:val="22"/>
          <w:szCs w:val="22"/>
        </w:rPr>
        <w:t xml:space="preserve"> campaigns/literature.</w:t>
      </w:r>
      <w:r w:rsidR="00E65564" w:rsidRPr="00D911B1">
        <w:rPr>
          <w:rFonts w:ascii="Calibri" w:hAnsi="Calibri"/>
          <w:color w:val="000000"/>
          <w:sz w:val="22"/>
          <w:szCs w:val="22"/>
        </w:rPr>
        <w:t xml:space="preserve">  </w:t>
      </w:r>
    </w:p>
    <w:p w14:paraId="2FAD22CA" w14:textId="77777777" w:rsidR="00E65564" w:rsidRPr="00D911B1" w:rsidRDefault="002F5220" w:rsidP="0090788B">
      <w:pPr>
        <w:pStyle w:val="body"/>
        <w:spacing w:after="120" w:line="240" w:lineRule="auto"/>
        <w:ind w:left="567"/>
        <w:rPr>
          <w:rFonts w:ascii="Calibri" w:hAnsi="Calibri"/>
          <w:color w:val="000000"/>
          <w:sz w:val="22"/>
          <w:szCs w:val="22"/>
        </w:rPr>
      </w:pPr>
      <w:r w:rsidRPr="00D911B1">
        <w:rPr>
          <w:rFonts w:ascii="Calibri" w:hAnsi="Calibri"/>
          <w:color w:val="000000"/>
          <w:sz w:val="22"/>
          <w:szCs w:val="22"/>
        </w:rPr>
        <w:t>The key responsibilities for p</w:t>
      </w:r>
      <w:r w:rsidR="00E65564" w:rsidRPr="00D911B1">
        <w:rPr>
          <w:rFonts w:ascii="Calibri" w:hAnsi="Calibri"/>
          <w:color w:val="000000"/>
          <w:sz w:val="22"/>
          <w:szCs w:val="22"/>
        </w:rPr>
        <w:t xml:space="preserve">arents </w:t>
      </w:r>
      <w:r w:rsidRPr="00D911B1">
        <w:rPr>
          <w:rFonts w:ascii="Calibri" w:hAnsi="Calibri"/>
          <w:color w:val="000000"/>
          <w:sz w:val="22"/>
          <w:szCs w:val="22"/>
        </w:rPr>
        <w:t>are to</w:t>
      </w:r>
      <w:r w:rsidR="00E65564" w:rsidRPr="00D911B1">
        <w:rPr>
          <w:rFonts w:ascii="Calibri" w:hAnsi="Calibri"/>
          <w:color w:val="000000"/>
          <w:sz w:val="22"/>
          <w:szCs w:val="22"/>
        </w:rPr>
        <w:t>:</w:t>
      </w:r>
    </w:p>
    <w:p w14:paraId="201C68BD" w14:textId="77777777" w:rsidR="002F5220" w:rsidRPr="00D911B1" w:rsidRDefault="002277EC" w:rsidP="00F3202B">
      <w:pPr>
        <w:pStyle w:val="body"/>
        <w:numPr>
          <w:ilvl w:val="0"/>
          <w:numId w:val="13"/>
        </w:numPr>
        <w:spacing w:line="240" w:lineRule="auto"/>
        <w:ind w:left="924" w:hanging="357"/>
        <w:rPr>
          <w:rFonts w:ascii="Calibri" w:hAnsi="Calibri"/>
          <w:color w:val="000000"/>
          <w:sz w:val="22"/>
          <w:szCs w:val="22"/>
        </w:rPr>
      </w:pPr>
      <w:r w:rsidRPr="00D911B1">
        <w:rPr>
          <w:rFonts w:ascii="Calibri" w:hAnsi="Calibri"/>
          <w:color w:val="000000"/>
          <w:sz w:val="22"/>
          <w:szCs w:val="22"/>
        </w:rPr>
        <w:t>s</w:t>
      </w:r>
      <w:r w:rsidR="002F5220" w:rsidRPr="00D911B1">
        <w:rPr>
          <w:rFonts w:ascii="Calibri" w:hAnsi="Calibri"/>
          <w:color w:val="000000"/>
          <w:sz w:val="22"/>
          <w:szCs w:val="22"/>
        </w:rPr>
        <w:t xml:space="preserve">upport the school in promoting </w:t>
      </w:r>
      <w:r w:rsidR="007F56BA" w:rsidRPr="00D911B1">
        <w:rPr>
          <w:rFonts w:ascii="Calibri" w:hAnsi="Calibri"/>
          <w:color w:val="000000"/>
          <w:sz w:val="22"/>
          <w:szCs w:val="22"/>
        </w:rPr>
        <w:t xml:space="preserve">online </w:t>
      </w:r>
      <w:r w:rsidR="002F5220" w:rsidRPr="00D911B1">
        <w:rPr>
          <w:rFonts w:ascii="Calibri" w:hAnsi="Calibri"/>
          <w:color w:val="000000"/>
          <w:sz w:val="22"/>
          <w:szCs w:val="22"/>
        </w:rPr>
        <w:t>safety which includes the pupils’ use of the Internet and the school’s use of photographic and video images</w:t>
      </w:r>
      <w:r w:rsidRPr="00D911B1">
        <w:rPr>
          <w:rFonts w:ascii="Calibri" w:hAnsi="Calibri"/>
          <w:color w:val="000000"/>
          <w:sz w:val="22"/>
          <w:szCs w:val="22"/>
        </w:rPr>
        <w:t>;</w:t>
      </w:r>
    </w:p>
    <w:p w14:paraId="572D231B" w14:textId="6C797650" w:rsidR="00E54DB1" w:rsidRPr="00D911B1" w:rsidRDefault="00E54DB1" w:rsidP="00F3202B">
      <w:pPr>
        <w:pStyle w:val="body"/>
        <w:numPr>
          <w:ilvl w:val="0"/>
          <w:numId w:val="13"/>
        </w:numPr>
        <w:spacing w:line="240" w:lineRule="auto"/>
        <w:ind w:left="924" w:hanging="357"/>
        <w:rPr>
          <w:rFonts w:ascii="Calibri" w:hAnsi="Calibri"/>
          <w:color w:val="000000"/>
          <w:sz w:val="22"/>
          <w:szCs w:val="22"/>
        </w:rPr>
      </w:pPr>
      <w:r w:rsidRPr="00D911B1">
        <w:rPr>
          <w:rFonts w:ascii="Calibri" w:hAnsi="Calibri"/>
          <w:color w:val="000000"/>
          <w:sz w:val="22"/>
          <w:szCs w:val="22"/>
        </w:rPr>
        <w:t>work with and support the school when issues or concerns are identified which are as a result of the school’s filtering and monitoring procedures and processes;</w:t>
      </w:r>
    </w:p>
    <w:p w14:paraId="7CEAEDD4" w14:textId="17CB1083" w:rsidR="00E65564" w:rsidRPr="004F41B3" w:rsidRDefault="008E56B7" w:rsidP="00F3202B">
      <w:pPr>
        <w:pStyle w:val="body"/>
        <w:numPr>
          <w:ilvl w:val="0"/>
          <w:numId w:val="14"/>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read, </w:t>
      </w:r>
      <w:r w:rsidR="00056992" w:rsidRPr="004F41B3">
        <w:rPr>
          <w:rFonts w:ascii="Calibri" w:hAnsi="Calibri"/>
          <w:color w:val="000000"/>
          <w:sz w:val="22"/>
          <w:szCs w:val="22"/>
        </w:rPr>
        <w:t>sign,</w:t>
      </w:r>
      <w:r w:rsidRPr="004F41B3">
        <w:rPr>
          <w:rFonts w:ascii="Calibri" w:hAnsi="Calibri"/>
          <w:color w:val="000000"/>
          <w:sz w:val="22"/>
          <w:szCs w:val="22"/>
        </w:rPr>
        <w:t xml:space="preserve"> and promote </w:t>
      </w:r>
      <w:r w:rsidR="00E65564" w:rsidRPr="004F41B3">
        <w:rPr>
          <w:rFonts w:ascii="Calibri" w:hAnsi="Calibri"/>
          <w:color w:val="000000"/>
          <w:sz w:val="22"/>
          <w:szCs w:val="22"/>
        </w:rPr>
        <w:t xml:space="preserve">the Pupil Acceptable Use </w:t>
      </w:r>
      <w:r w:rsidR="001D10EE" w:rsidRPr="004F41B3">
        <w:rPr>
          <w:rFonts w:ascii="Calibri" w:hAnsi="Calibri"/>
          <w:color w:val="000000"/>
          <w:sz w:val="22"/>
          <w:szCs w:val="22"/>
        </w:rPr>
        <w:t>Agreement</w:t>
      </w:r>
      <w:r w:rsidRPr="004F41B3">
        <w:rPr>
          <w:rFonts w:ascii="Calibri" w:hAnsi="Calibri"/>
          <w:color w:val="000000"/>
          <w:sz w:val="22"/>
          <w:szCs w:val="22"/>
        </w:rPr>
        <w:t xml:space="preserve"> and encourage their child to follow it</w:t>
      </w:r>
      <w:r w:rsidR="00020368" w:rsidRPr="004F41B3">
        <w:rPr>
          <w:rFonts w:ascii="Calibri" w:hAnsi="Calibri"/>
          <w:color w:val="000000"/>
          <w:sz w:val="22"/>
          <w:szCs w:val="22"/>
        </w:rPr>
        <w:t>;</w:t>
      </w:r>
    </w:p>
    <w:p w14:paraId="5BB2CFAE" w14:textId="77777777" w:rsidR="002277EC" w:rsidRPr="004F41B3" w:rsidRDefault="002277EC" w:rsidP="00F3202B">
      <w:pPr>
        <w:pStyle w:val="body"/>
        <w:numPr>
          <w:ilvl w:val="0"/>
          <w:numId w:val="14"/>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consult with the school if they have any concerns about their child’s </w:t>
      </w:r>
      <w:r w:rsidR="00020368" w:rsidRPr="004F41B3">
        <w:rPr>
          <w:rFonts w:ascii="Calibri" w:hAnsi="Calibri"/>
          <w:color w:val="000000"/>
          <w:sz w:val="22"/>
          <w:szCs w:val="22"/>
        </w:rPr>
        <w:t xml:space="preserve">and others’ </w:t>
      </w:r>
      <w:r w:rsidRPr="004F41B3">
        <w:rPr>
          <w:rFonts w:ascii="Calibri" w:hAnsi="Calibri"/>
          <w:color w:val="000000"/>
          <w:sz w:val="22"/>
          <w:szCs w:val="22"/>
        </w:rPr>
        <w:t>use of technology;</w:t>
      </w:r>
    </w:p>
    <w:p w14:paraId="75D6352D" w14:textId="465F0EF9" w:rsidR="003B40DA" w:rsidRPr="004F41B3" w:rsidRDefault="00020368" w:rsidP="00F3202B">
      <w:pPr>
        <w:pStyle w:val="body"/>
        <w:numPr>
          <w:ilvl w:val="0"/>
          <w:numId w:val="14"/>
        </w:numPr>
        <w:tabs>
          <w:tab w:val="left" w:pos="993"/>
        </w:tabs>
        <w:spacing w:line="240" w:lineRule="auto"/>
        <w:ind w:left="924" w:hanging="357"/>
        <w:rPr>
          <w:rFonts w:ascii="Calibri" w:hAnsi="Calibri"/>
          <w:color w:val="000000"/>
          <w:sz w:val="22"/>
          <w:szCs w:val="22"/>
        </w:rPr>
      </w:pPr>
      <w:r w:rsidRPr="004F41B3">
        <w:rPr>
          <w:rFonts w:ascii="Calibri" w:hAnsi="Calibri"/>
          <w:color w:val="000000"/>
          <w:sz w:val="22"/>
          <w:szCs w:val="22"/>
        </w:rPr>
        <w:t xml:space="preserve">promote positive online safety and model safe, </w:t>
      </w:r>
      <w:r w:rsidR="00056992" w:rsidRPr="004F41B3">
        <w:rPr>
          <w:rFonts w:ascii="Calibri" w:hAnsi="Calibri"/>
          <w:color w:val="000000"/>
          <w:sz w:val="22"/>
          <w:szCs w:val="22"/>
        </w:rPr>
        <w:t>responsible,</w:t>
      </w:r>
      <w:r w:rsidRPr="004F41B3">
        <w:rPr>
          <w:rFonts w:ascii="Calibri" w:hAnsi="Calibri"/>
          <w:color w:val="000000"/>
          <w:sz w:val="22"/>
          <w:szCs w:val="22"/>
        </w:rPr>
        <w:t xml:space="preserve"> and positive behaviours in their own use of technology </w:t>
      </w:r>
      <w:r w:rsidR="005E46C3" w:rsidRPr="004F41B3">
        <w:rPr>
          <w:rFonts w:ascii="Calibri" w:hAnsi="Calibri"/>
          <w:color w:val="000000"/>
          <w:sz w:val="22"/>
          <w:szCs w:val="22"/>
        </w:rPr>
        <w:t xml:space="preserve">(including on social media) by </w:t>
      </w:r>
      <w:r w:rsidR="00924AF9" w:rsidRPr="004F41B3">
        <w:rPr>
          <w:rFonts w:ascii="Calibri" w:hAnsi="Calibri"/>
          <w:color w:val="000000"/>
          <w:sz w:val="22"/>
          <w:szCs w:val="22"/>
        </w:rPr>
        <w:t>e</w:t>
      </w:r>
      <w:r w:rsidR="003B40DA" w:rsidRPr="004F41B3">
        <w:rPr>
          <w:rFonts w:ascii="Calibri" w:hAnsi="Calibri"/>
          <w:color w:val="000000"/>
          <w:sz w:val="22"/>
          <w:szCs w:val="22"/>
        </w:rPr>
        <w:t>nsur</w:t>
      </w:r>
      <w:r w:rsidR="005E46C3" w:rsidRPr="004F41B3">
        <w:rPr>
          <w:rFonts w:ascii="Calibri" w:hAnsi="Calibri"/>
          <w:color w:val="000000"/>
          <w:sz w:val="22"/>
          <w:szCs w:val="22"/>
        </w:rPr>
        <w:t>ing</w:t>
      </w:r>
      <w:r w:rsidR="003B40DA" w:rsidRPr="004F41B3">
        <w:rPr>
          <w:rFonts w:ascii="Calibri" w:hAnsi="Calibri"/>
          <w:color w:val="000000"/>
          <w:sz w:val="22"/>
          <w:szCs w:val="22"/>
        </w:rPr>
        <w:t xml:space="preserve"> that they themselves do not use the </w:t>
      </w:r>
      <w:r w:rsidR="00805236" w:rsidRPr="004F41B3">
        <w:rPr>
          <w:rFonts w:ascii="Calibri" w:hAnsi="Calibri"/>
          <w:color w:val="000000"/>
          <w:sz w:val="22"/>
          <w:szCs w:val="22"/>
        </w:rPr>
        <w:t>I</w:t>
      </w:r>
      <w:r w:rsidR="003B40DA" w:rsidRPr="004F41B3">
        <w:rPr>
          <w:rFonts w:ascii="Calibri" w:hAnsi="Calibri"/>
          <w:color w:val="000000"/>
          <w:sz w:val="22"/>
          <w:szCs w:val="22"/>
        </w:rPr>
        <w:t>nternet/social network sites</w:t>
      </w:r>
      <w:r w:rsidR="00924AF9" w:rsidRPr="004F41B3">
        <w:rPr>
          <w:rFonts w:ascii="Calibri" w:hAnsi="Calibri"/>
          <w:color w:val="000000"/>
          <w:sz w:val="22"/>
          <w:szCs w:val="22"/>
        </w:rPr>
        <w:t>/other forms of technical communication</w:t>
      </w:r>
      <w:r w:rsidR="003B40DA" w:rsidRPr="004F41B3">
        <w:rPr>
          <w:rFonts w:ascii="Calibri" w:hAnsi="Calibri"/>
          <w:color w:val="000000"/>
          <w:sz w:val="22"/>
          <w:szCs w:val="22"/>
        </w:rPr>
        <w:t xml:space="preserve"> in an inappropriate or defamatory way</w:t>
      </w:r>
      <w:r w:rsidR="002277EC" w:rsidRPr="004F41B3">
        <w:rPr>
          <w:rFonts w:ascii="Calibri" w:hAnsi="Calibri"/>
          <w:color w:val="000000"/>
          <w:sz w:val="22"/>
          <w:szCs w:val="22"/>
        </w:rPr>
        <w:t>;</w:t>
      </w:r>
    </w:p>
    <w:p w14:paraId="35C2FFED" w14:textId="0E524D41" w:rsidR="00345105" w:rsidRPr="004F41B3" w:rsidRDefault="002A1E3F" w:rsidP="00F3202B">
      <w:pPr>
        <w:pStyle w:val="body"/>
        <w:numPr>
          <w:ilvl w:val="0"/>
          <w:numId w:val="14"/>
        </w:numPr>
        <w:tabs>
          <w:tab w:val="left" w:pos="993"/>
        </w:tabs>
        <w:spacing w:line="240" w:lineRule="auto"/>
        <w:ind w:left="924" w:hanging="357"/>
        <w:rPr>
          <w:rFonts w:ascii="Calibri" w:hAnsi="Calibri"/>
          <w:sz w:val="18"/>
          <w:szCs w:val="18"/>
        </w:rPr>
      </w:pPr>
      <w:r w:rsidRPr="004F41B3">
        <w:rPr>
          <w:rFonts w:ascii="Calibri" w:hAnsi="Calibri"/>
          <w:bCs/>
          <w:color w:val="auto"/>
          <w:sz w:val="22"/>
          <w:szCs w:val="22"/>
        </w:rPr>
        <w:t xml:space="preserve">support the school's approach to </w:t>
      </w:r>
      <w:r w:rsidR="007F56BA" w:rsidRPr="004F41B3">
        <w:rPr>
          <w:rFonts w:ascii="Calibri" w:hAnsi="Calibri"/>
          <w:bCs/>
          <w:color w:val="auto"/>
          <w:sz w:val="22"/>
          <w:szCs w:val="22"/>
        </w:rPr>
        <w:t xml:space="preserve">online safety </w:t>
      </w:r>
      <w:r w:rsidRPr="004F41B3">
        <w:rPr>
          <w:rFonts w:ascii="Calibri" w:hAnsi="Calibri"/>
          <w:bCs/>
          <w:color w:val="auto"/>
          <w:sz w:val="22"/>
          <w:szCs w:val="22"/>
        </w:rPr>
        <w:t xml:space="preserve">by not uploading or posting to the Internet any </w:t>
      </w:r>
      <w:r w:rsidR="009A4B99" w:rsidRPr="004F41B3">
        <w:rPr>
          <w:rFonts w:ascii="Calibri" w:hAnsi="Calibri"/>
          <w:bCs/>
          <w:color w:val="auto"/>
          <w:sz w:val="22"/>
          <w:szCs w:val="22"/>
        </w:rPr>
        <w:t xml:space="preserve">images or details of others without permission and refraining from posting pictures, </w:t>
      </w:r>
      <w:r w:rsidRPr="004F41B3">
        <w:rPr>
          <w:rFonts w:ascii="Calibri" w:hAnsi="Calibri"/>
          <w:bCs/>
          <w:color w:val="auto"/>
          <w:sz w:val="22"/>
          <w:szCs w:val="22"/>
        </w:rPr>
        <w:t xml:space="preserve">video or text that could upset, </w:t>
      </w:r>
      <w:r w:rsidR="00056992" w:rsidRPr="004F41B3">
        <w:rPr>
          <w:rFonts w:ascii="Calibri" w:hAnsi="Calibri"/>
          <w:bCs/>
          <w:color w:val="auto"/>
          <w:sz w:val="22"/>
          <w:szCs w:val="22"/>
        </w:rPr>
        <w:t>offend,</w:t>
      </w:r>
      <w:r w:rsidRPr="004F41B3">
        <w:rPr>
          <w:rFonts w:ascii="Calibri" w:hAnsi="Calibri"/>
          <w:bCs/>
          <w:color w:val="auto"/>
          <w:sz w:val="22"/>
          <w:szCs w:val="22"/>
        </w:rPr>
        <w:t xml:space="preserve"> or threaten the safety of any member of the school community or </w:t>
      </w:r>
      <w:r w:rsidR="00ED4A3C" w:rsidRPr="004F41B3">
        <w:rPr>
          <w:rFonts w:ascii="Calibri" w:hAnsi="Calibri"/>
          <w:bCs/>
          <w:color w:val="auto"/>
          <w:sz w:val="22"/>
          <w:szCs w:val="22"/>
        </w:rPr>
        <w:t>bring the school into disrepute</w:t>
      </w:r>
      <w:r w:rsidRPr="004F41B3">
        <w:rPr>
          <w:rFonts w:ascii="Calibri" w:hAnsi="Calibri"/>
          <w:bCs/>
          <w:color w:val="auto"/>
          <w:sz w:val="22"/>
          <w:szCs w:val="22"/>
        </w:rPr>
        <w:t>.</w:t>
      </w:r>
      <w:bookmarkEnd w:id="101"/>
    </w:p>
    <w:p w14:paraId="14E0F540" w14:textId="77777777" w:rsidR="00085FDB" w:rsidRPr="004F41B3" w:rsidRDefault="00066C95" w:rsidP="00085FDB">
      <w:pPr>
        <w:pStyle w:val="Heading2"/>
      </w:pPr>
      <w:bookmarkStart w:id="115" w:name="_Toc429408891"/>
      <w:bookmarkStart w:id="116" w:name="_Toc445738079"/>
      <w:bookmarkStart w:id="117" w:name="_Toc445738280"/>
      <w:bookmarkStart w:id="118" w:name="_Toc445738469"/>
      <w:bookmarkStart w:id="119" w:name="_Toc141801535"/>
      <w:bookmarkStart w:id="120" w:name="_Hlk71722814"/>
      <w:r w:rsidRPr="004F41B3">
        <w:t>Teaching and Learning</w:t>
      </w:r>
      <w:bookmarkStart w:id="121" w:name="_Toc429408894"/>
      <w:bookmarkStart w:id="122" w:name="_Toc445738082"/>
      <w:bookmarkStart w:id="123" w:name="_Toc445738283"/>
      <w:bookmarkStart w:id="124" w:name="_Toc445738472"/>
      <w:bookmarkEnd w:id="115"/>
      <w:bookmarkEnd w:id="116"/>
      <w:bookmarkEnd w:id="117"/>
      <w:bookmarkEnd w:id="118"/>
      <w:bookmarkEnd w:id="119"/>
    </w:p>
    <w:p w14:paraId="46D77554" w14:textId="2C49768D" w:rsidR="00BC0821" w:rsidRPr="004F41B3" w:rsidRDefault="00BC0821" w:rsidP="00085FDB">
      <w:pPr>
        <w:spacing w:after="120"/>
        <w:ind w:left="567"/>
        <w:rPr>
          <w:lang w:eastAsia="en-GB"/>
        </w:rPr>
      </w:pPr>
      <w:bookmarkStart w:id="125" w:name="_Hlk84415266"/>
      <w:r w:rsidRPr="004F41B3">
        <w:rPr>
          <w:lang w:eastAsia="en-GB"/>
        </w:rPr>
        <w:t xml:space="preserve">The breadth of issues classified within online safety is considerable, but can be categorised into four areas of risk known as the 4Cs: </w:t>
      </w:r>
    </w:p>
    <w:p w14:paraId="352805DF" w14:textId="7B99D1AF" w:rsidR="00BC0821" w:rsidRPr="004F41B3" w:rsidRDefault="00BC0821" w:rsidP="00F3202B">
      <w:pPr>
        <w:pStyle w:val="ListParagraph"/>
        <w:numPr>
          <w:ilvl w:val="0"/>
          <w:numId w:val="57"/>
        </w:numPr>
        <w:spacing w:after="120"/>
        <w:ind w:left="924" w:hanging="357"/>
        <w:rPr>
          <w:lang w:eastAsia="en-GB"/>
        </w:rPr>
      </w:pPr>
      <w:r w:rsidRPr="004F41B3">
        <w:rPr>
          <w:b/>
          <w:bCs/>
          <w:lang w:eastAsia="en-GB"/>
        </w:rPr>
        <w:t>Content:</w:t>
      </w:r>
      <w:r w:rsidRPr="004F41B3">
        <w:rPr>
          <w:lang w:eastAsia="en-GB"/>
        </w:rPr>
        <w:t xml:space="preserve"> being exposed to illegal, </w:t>
      </w:r>
      <w:r w:rsidR="00085241" w:rsidRPr="004F41B3">
        <w:rPr>
          <w:lang w:eastAsia="en-GB"/>
        </w:rPr>
        <w:t>inappropriate,</w:t>
      </w:r>
      <w:r w:rsidRPr="004F41B3">
        <w:rPr>
          <w:lang w:eastAsia="en-GB"/>
        </w:rPr>
        <w:t xml:space="preserve"> or harmful content, for example: pornography, fake news, racism, misogyny, self-harm, suicide, anti-Semitism, </w:t>
      </w:r>
      <w:r w:rsidR="008B24A5" w:rsidRPr="004F41B3">
        <w:rPr>
          <w:lang w:eastAsia="en-GB"/>
        </w:rPr>
        <w:t>radicalisation,</w:t>
      </w:r>
      <w:r w:rsidRPr="004F41B3">
        <w:rPr>
          <w:lang w:eastAsia="en-GB"/>
        </w:rPr>
        <w:t xml:space="preserve"> and extremism. </w:t>
      </w:r>
    </w:p>
    <w:p w14:paraId="58E403E3" w14:textId="32B590A2" w:rsidR="00BC0821" w:rsidRPr="004F41B3" w:rsidRDefault="00BC0821" w:rsidP="00F3202B">
      <w:pPr>
        <w:pStyle w:val="ListParagraph"/>
        <w:numPr>
          <w:ilvl w:val="0"/>
          <w:numId w:val="57"/>
        </w:numPr>
        <w:spacing w:after="120"/>
        <w:ind w:left="924" w:hanging="357"/>
        <w:rPr>
          <w:lang w:eastAsia="en-GB"/>
        </w:rPr>
      </w:pPr>
      <w:r w:rsidRPr="004F41B3">
        <w:rPr>
          <w:b/>
          <w:bCs/>
          <w:lang w:eastAsia="en-GB"/>
        </w:rPr>
        <w:t>Contact:</w:t>
      </w:r>
      <w:r w:rsidRPr="004F41B3">
        <w:rPr>
          <w:lang w:eastAsia="en-GB"/>
        </w:rPr>
        <w:t xml:space="preserve"> being subjected to harmful online interaction with other users; for example: peer to peer pressure, commercial advertising and adults posing as children or young adults with the intention to groom or exploit them for sexual, criminal, financial</w:t>
      </w:r>
      <w:r w:rsidR="00085241" w:rsidRPr="004F41B3">
        <w:rPr>
          <w:lang w:eastAsia="en-GB"/>
        </w:rPr>
        <w:t>,</w:t>
      </w:r>
      <w:r w:rsidRPr="004F41B3">
        <w:rPr>
          <w:lang w:eastAsia="en-GB"/>
        </w:rPr>
        <w:t xml:space="preserve"> or other purposes. </w:t>
      </w:r>
    </w:p>
    <w:p w14:paraId="5197DD3E" w14:textId="373993FE" w:rsidR="00BC0821" w:rsidRPr="004F41B3" w:rsidRDefault="00BC0821" w:rsidP="00F3202B">
      <w:pPr>
        <w:pStyle w:val="ListParagraph"/>
        <w:numPr>
          <w:ilvl w:val="0"/>
          <w:numId w:val="57"/>
        </w:numPr>
        <w:spacing w:after="120"/>
        <w:ind w:left="924" w:hanging="357"/>
        <w:rPr>
          <w:lang w:eastAsia="en-GB"/>
        </w:rPr>
      </w:pPr>
      <w:r w:rsidRPr="004F41B3">
        <w:rPr>
          <w:b/>
          <w:bCs/>
          <w:lang w:eastAsia="en-GB"/>
        </w:rPr>
        <w:t>Conduct:</w:t>
      </w:r>
      <w:r w:rsidRPr="004F41B3">
        <w:rPr>
          <w:lang w:eastAsia="en-GB"/>
        </w:rPr>
        <w:t xml:space="preserve"> personal online behaviour that increases the likelihood of, or causes, harm; for example, making, </w:t>
      </w:r>
      <w:r w:rsidR="00085241" w:rsidRPr="004F41B3">
        <w:rPr>
          <w:lang w:eastAsia="en-GB"/>
        </w:rPr>
        <w:t>sending,</w:t>
      </w:r>
      <w:r w:rsidRPr="004F41B3">
        <w:rPr>
          <w:lang w:eastAsia="en-GB"/>
        </w:rPr>
        <w:t xml:space="preserve"> and receiving explicit images (</w:t>
      </w:r>
      <w:r w:rsidR="00890E79" w:rsidRPr="004F41B3">
        <w:rPr>
          <w:lang w:eastAsia="en-GB"/>
        </w:rPr>
        <w:t>e.g.</w:t>
      </w:r>
      <w:r w:rsidRPr="004F41B3">
        <w:rPr>
          <w:lang w:eastAsia="en-GB"/>
        </w:rPr>
        <w:t xml:space="preserve"> </w:t>
      </w:r>
      <w:r w:rsidR="00085241" w:rsidRPr="004F41B3">
        <w:rPr>
          <w:lang w:eastAsia="en-GB"/>
        </w:rPr>
        <w:t xml:space="preserve">consensual </w:t>
      </w:r>
      <w:r w:rsidRPr="004F41B3">
        <w:rPr>
          <w:lang w:eastAsia="en-GB"/>
        </w:rPr>
        <w:t xml:space="preserve">and non-consensual sharing of nudes and semi-nudes and/or pornography, sharing other explicit images and online bullying; and </w:t>
      </w:r>
    </w:p>
    <w:p w14:paraId="1FB9BABC" w14:textId="61178205" w:rsidR="00BC0821" w:rsidRPr="004F41B3" w:rsidRDefault="00BC0821" w:rsidP="00F3202B">
      <w:pPr>
        <w:pStyle w:val="ListParagraph"/>
        <w:numPr>
          <w:ilvl w:val="0"/>
          <w:numId w:val="57"/>
        </w:numPr>
        <w:spacing w:after="120"/>
        <w:ind w:left="924" w:hanging="357"/>
        <w:rPr>
          <w:lang w:eastAsia="en-GB"/>
        </w:rPr>
      </w:pPr>
      <w:r w:rsidRPr="004F41B3">
        <w:rPr>
          <w:b/>
          <w:bCs/>
          <w:lang w:eastAsia="en-GB"/>
        </w:rPr>
        <w:t>Commerce:</w:t>
      </w:r>
      <w:r w:rsidRPr="004F41B3">
        <w:rPr>
          <w:lang w:eastAsia="en-GB"/>
        </w:rPr>
        <w:t xml:space="preserve"> risks such as online gambling, inappropriate advertising, phishing and</w:t>
      </w:r>
      <w:r w:rsidR="00085241" w:rsidRPr="004F41B3">
        <w:rPr>
          <w:lang w:eastAsia="en-GB"/>
        </w:rPr>
        <w:t>/</w:t>
      </w:r>
      <w:r w:rsidRPr="004F41B3">
        <w:rPr>
          <w:lang w:eastAsia="en-GB"/>
        </w:rPr>
        <w:t xml:space="preserve">or financial scams. </w:t>
      </w:r>
    </w:p>
    <w:p w14:paraId="152D5D0A" w14:textId="39690D46" w:rsidR="00085FDB" w:rsidRPr="004F41B3" w:rsidRDefault="00085241" w:rsidP="00085FDB">
      <w:pPr>
        <w:spacing w:after="120"/>
        <w:ind w:left="567"/>
        <w:rPr>
          <w:lang w:eastAsia="en-GB"/>
        </w:rPr>
      </w:pPr>
      <w:r w:rsidRPr="004F41B3">
        <w:rPr>
          <w:lang w:eastAsia="en-GB"/>
        </w:rPr>
        <w:t>Strong links between teaching online safety and the curriculum (see also Roles above) are the clearest in</w:t>
      </w:r>
      <w:r w:rsidR="00085FDB" w:rsidRPr="004F41B3">
        <w:rPr>
          <w:lang w:eastAsia="en-GB"/>
        </w:rPr>
        <w:t>:</w:t>
      </w:r>
      <w:bookmarkEnd w:id="125"/>
    </w:p>
    <w:p w14:paraId="0856F25F" w14:textId="77777777" w:rsidR="00B47CF1" w:rsidRPr="004F41B3" w:rsidRDefault="00B47CF1" w:rsidP="00F3202B">
      <w:pPr>
        <w:numPr>
          <w:ilvl w:val="0"/>
          <w:numId w:val="58"/>
        </w:numPr>
        <w:ind w:left="924" w:hanging="357"/>
        <w:rPr>
          <w:rFonts w:cstheme="minorHAnsi"/>
          <w:lang w:eastAsia="en-GB"/>
        </w:rPr>
      </w:pPr>
      <w:r w:rsidRPr="004F41B3">
        <w:rPr>
          <w:rFonts w:cstheme="minorHAnsi"/>
          <w:shd w:val="clear" w:color="auto" w:fill="FFFFFF"/>
        </w:rPr>
        <w:t>Personal, Social and Health Education (PSHE)</w:t>
      </w:r>
    </w:p>
    <w:p w14:paraId="0A9CE0A9" w14:textId="58218269" w:rsidR="00714EC5" w:rsidRPr="004F41B3" w:rsidRDefault="00714EC5" w:rsidP="00F3202B">
      <w:pPr>
        <w:numPr>
          <w:ilvl w:val="0"/>
          <w:numId w:val="58"/>
        </w:numPr>
        <w:ind w:left="924" w:hanging="357"/>
        <w:rPr>
          <w:lang w:eastAsia="en-GB"/>
        </w:rPr>
      </w:pPr>
      <w:r w:rsidRPr="004F41B3">
        <w:rPr>
          <w:lang w:eastAsia="en-GB"/>
        </w:rPr>
        <w:t xml:space="preserve">Relationships education, </w:t>
      </w:r>
      <w:r w:rsidR="00056992" w:rsidRPr="004F41B3">
        <w:rPr>
          <w:lang w:eastAsia="en-GB"/>
        </w:rPr>
        <w:t>relationships,</w:t>
      </w:r>
      <w:r w:rsidRPr="004F41B3">
        <w:rPr>
          <w:lang w:eastAsia="en-GB"/>
        </w:rPr>
        <w:t xml:space="preserve"> and sex education (RSE) and health</w:t>
      </w:r>
    </w:p>
    <w:p w14:paraId="3F636513" w14:textId="77777777" w:rsidR="00714EC5" w:rsidRPr="004F41B3" w:rsidRDefault="00714EC5" w:rsidP="00F3202B">
      <w:pPr>
        <w:numPr>
          <w:ilvl w:val="0"/>
          <w:numId w:val="58"/>
        </w:numPr>
        <w:ind w:left="924" w:hanging="357"/>
        <w:rPr>
          <w:lang w:eastAsia="en-GB"/>
        </w:rPr>
      </w:pPr>
      <w:r w:rsidRPr="004F41B3">
        <w:rPr>
          <w:lang w:eastAsia="en-GB"/>
        </w:rPr>
        <w:t>Computing</w:t>
      </w:r>
    </w:p>
    <w:p w14:paraId="63294DC9" w14:textId="77777777" w:rsidR="00714EC5" w:rsidRPr="004F41B3" w:rsidRDefault="00714EC5" w:rsidP="00F3202B">
      <w:pPr>
        <w:numPr>
          <w:ilvl w:val="0"/>
          <w:numId w:val="58"/>
        </w:numPr>
        <w:spacing w:after="120"/>
        <w:ind w:left="924" w:hanging="357"/>
        <w:rPr>
          <w:lang w:eastAsia="en-GB"/>
        </w:rPr>
      </w:pPr>
      <w:r w:rsidRPr="004F41B3">
        <w:rPr>
          <w:lang w:eastAsia="en-GB"/>
        </w:rPr>
        <w:t>Citizenship</w:t>
      </w:r>
    </w:p>
    <w:p w14:paraId="429A0797" w14:textId="78E5A342" w:rsidR="00714EC5" w:rsidRPr="00D911B1" w:rsidRDefault="00714EC5" w:rsidP="00714EC5">
      <w:pPr>
        <w:spacing w:after="120"/>
        <w:ind w:left="567"/>
        <w:rPr>
          <w:lang w:eastAsia="en-GB"/>
        </w:rPr>
      </w:pPr>
      <w:r w:rsidRPr="00D911B1">
        <w:rPr>
          <w:lang w:eastAsia="en-GB"/>
        </w:rPr>
        <w:t>It is the role of all staff to identify opportunities to thread online safety through all school activities, both outside the classroom and within the curriculu</w:t>
      </w:r>
      <w:r w:rsidR="00866770" w:rsidRPr="00D911B1">
        <w:rPr>
          <w:lang w:eastAsia="en-GB"/>
        </w:rPr>
        <w:t>m, supporting subject lead staff and making the most of unexpected learning opportunities as they arise.</w:t>
      </w:r>
      <w:r w:rsidR="00E866A5" w:rsidRPr="00D911B1">
        <w:rPr>
          <w:lang w:eastAsia="en-GB"/>
        </w:rPr>
        <w:t xml:space="preserve">  We will make reference to the DfE guidance ‘</w:t>
      </w:r>
      <w:hyperlink r:id="rId49" w:history="1">
        <w:r w:rsidR="00E866A5" w:rsidRPr="00D911B1">
          <w:rPr>
            <w:rStyle w:val="Hyperlink"/>
            <w:lang w:eastAsia="en-GB"/>
          </w:rPr>
          <w:t>Teaching online safety in schools</w:t>
        </w:r>
      </w:hyperlink>
      <w:r w:rsidR="00E866A5" w:rsidRPr="00D911B1">
        <w:rPr>
          <w:lang w:eastAsia="en-GB"/>
        </w:rPr>
        <w:t>’ and the UKCIS guidance ‘</w:t>
      </w:r>
      <w:hyperlink r:id="rId50" w:history="1">
        <w:r w:rsidR="00E866A5" w:rsidRPr="00D911B1">
          <w:rPr>
            <w:rStyle w:val="Hyperlink"/>
            <w:lang w:eastAsia="en-GB"/>
          </w:rPr>
          <w:t>Education for a Connected World</w:t>
        </w:r>
      </w:hyperlink>
      <w:r w:rsidR="00E866A5" w:rsidRPr="00D911B1">
        <w:rPr>
          <w:lang w:eastAsia="en-GB"/>
        </w:rPr>
        <w:t>’.</w:t>
      </w:r>
    </w:p>
    <w:p w14:paraId="2A21F117" w14:textId="56453F1E" w:rsidR="00866770" w:rsidRPr="00D911B1" w:rsidRDefault="00866770" w:rsidP="00D93283">
      <w:pPr>
        <w:spacing w:after="120"/>
        <w:ind w:left="567"/>
      </w:pPr>
      <w:r w:rsidRPr="00D911B1">
        <w:t xml:space="preserve">Whenever overseeing the use of technology (devices, the </w:t>
      </w:r>
      <w:r w:rsidR="00805236" w:rsidRPr="00D911B1">
        <w:t>I</w:t>
      </w:r>
      <w:r w:rsidRPr="00D911B1">
        <w:t xml:space="preserve">nternet, new technology such as augmented reality, etc) in school or setting as homework tasks, all staff </w:t>
      </w:r>
      <w:r w:rsidR="00D93283" w:rsidRPr="00D911B1">
        <w:t>will</w:t>
      </w:r>
      <w:r w:rsidRPr="00D911B1">
        <w:t xml:space="preserve"> encourage sensible use, monitor </w:t>
      </w:r>
      <w:r w:rsidR="00AA2732" w:rsidRPr="00D911B1">
        <w:t>(either physically</w:t>
      </w:r>
      <w:r w:rsidR="0039210A" w:rsidRPr="00D911B1">
        <w:t>;</w:t>
      </w:r>
      <w:r w:rsidR="00AA2732" w:rsidRPr="00D911B1">
        <w:t xml:space="preserve"> by the use of internet and web access software or via the use of active/proactive technology monitoring services) </w:t>
      </w:r>
      <w:r w:rsidRPr="00D911B1">
        <w:t>what pupils are doing and consider potential dangers and the age appropriateness of websites</w:t>
      </w:r>
      <w:r w:rsidR="00D93283" w:rsidRPr="00D911B1">
        <w:t xml:space="preserve">.  </w:t>
      </w:r>
    </w:p>
    <w:p w14:paraId="732AD2E6" w14:textId="164F73FA" w:rsidR="00866770" w:rsidRPr="004F41B3" w:rsidRDefault="00866770" w:rsidP="00D93283">
      <w:pPr>
        <w:spacing w:after="120"/>
        <w:ind w:left="567"/>
      </w:pPr>
      <w:r w:rsidRPr="00D911B1">
        <w:t>Equally, all staff should carefully supervise and guide pupils when engaged in learning activities involving online technology</w:t>
      </w:r>
      <w:r w:rsidRPr="004F41B3">
        <w:t xml:space="preserve"> (including, extra-curricular and extended school activities if relevant), supporting them with search skills, critical thinking (</w:t>
      </w:r>
      <w:r w:rsidR="00890E79" w:rsidRPr="004F41B3">
        <w:t>e.g.</w:t>
      </w:r>
      <w:r w:rsidRPr="004F41B3">
        <w:t xml:space="preserve"> fake news), </w:t>
      </w:r>
      <w:r w:rsidR="00B655B5" w:rsidRPr="004F41B3">
        <w:t>age-appropriate</w:t>
      </w:r>
      <w:r w:rsidRPr="004F41B3">
        <w:t xml:space="preserve"> materials and signposting, and legal issues such as copyright</w:t>
      </w:r>
      <w:r w:rsidR="00D93283" w:rsidRPr="004F41B3">
        <w:t xml:space="preserve">, </w:t>
      </w:r>
      <w:r w:rsidR="00056992" w:rsidRPr="004F41B3">
        <w:t>plagiarism,</w:t>
      </w:r>
      <w:r w:rsidR="00D93283" w:rsidRPr="004F41B3">
        <w:t xml:space="preserve"> </w:t>
      </w:r>
      <w:r w:rsidRPr="004F41B3">
        <w:t xml:space="preserve">and data law. </w:t>
      </w:r>
    </w:p>
    <w:p w14:paraId="4CE9AFB3" w14:textId="77777777" w:rsidR="00866770" w:rsidRPr="004F41B3" w:rsidRDefault="00D93283" w:rsidP="00DB64A7">
      <w:pPr>
        <w:spacing w:after="120"/>
        <w:ind w:firstLine="567"/>
      </w:pPr>
      <w:r w:rsidRPr="004F41B3">
        <w:t>W</w:t>
      </w:r>
      <w:r w:rsidR="00866770" w:rsidRPr="004F41B3">
        <w:t xml:space="preserve">e recognise that online safety and broader digital resilience must be </w:t>
      </w:r>
      <w:r w:rsidR="001F4F03" w:rsidRPr="004F41B3">
        <w:t>included</w:t>
      </w:r>
      <w:r w:rsidR="00866770" w:rsidRPr="004F41B3">
        <w:t xml:space="preserve"> throughout the curriculum</w:t>
      </w:r>
      <w:r w:rsidR="00DB64A7" w:rsidRPr="004F41B3">
        <w:t xml:space="preserve">.  </w:t>
      </w:r>
    </w:p>
    <w:p w14:paraId="3C064077" w14:textId="77777777" w:rsidR="00866770" w:rsidRPr="004F41B3" w:rsidRDefault="00866770" w:rsidP="001F4F03">
      <w:pPr>
        <w:spacing w:after="120"/>
        <w:ind w:left="567"/>
      </w:pPr>
      <w:r w:rsidRPr="004F41B3">
        <w:t xml:space="preserve">Annual reviews of curriculum plans / schemes of work (including for SEND pupils) are used as an opportunity to </w:t>
      </w:r>
      <w:r w:rsidR="001F4F03" w:rsidRPr="004F41B3">
        <w:t xml:space="preserve">assess the key areas of </w:t>
      </w:r>
      <w:r w:rsidRPr="004F41B3">
        <w:t>Self-image and Identity, Online relationships, Online reputation, Online bullying, Managing online information, Health, Wellbeing and lifestyle, Privacy and security, and Copyright and ownership.</w:t>
      </w:r>
    </w:p>
    <w:p w14:paraId="56E3F849" w14:textId="77777777" w:rsidR="00816C28" w:rsidRPr="004F41B3" w:rsidRDefault="00816C28" w:rsidP="002B6DC3">
      <w:pPr>
        <w:pStyle w:val="Heading3"/>
      </w:pPr>
      <w:bookmarkStart w:id="126" w:name="_Toc141801536"/>
      <w:r w:rsidRPr="004F41B3">
        <w:t xml:space="preserve">How </w:t>
      </w:r>
      <w:r w:rsidR="00B44934" w:rsidRPr="004F41B3">
        <w:t>i</w:t>
      </w:r>
      <w:r w:rsidR="00CB080D" w:rsidRPr="004F41B3">
        <w:t xml:space="preserve">nternet </w:t>
      </w:r>
      <w:r w:rsidR="00B44934" w:rsidRPr="004F41B3">
        <w:t>u</w:t>
      </w:r>
      <w:r w:rsidR="001D38CD" w:rsidRPr="004F41B3">
        <w:t xml:space="preserve">se </w:t>
      </w:r>
      <w:r w:rsidR="00B44934" w:rsidRPr="004F41B3">
        <w:t>e</w:t>
      </w:r>
      <w:r w:rsidRPr="004F41B3">
        <w:t>nhance</w:t>
      </w:r>
      <w:r w:rsidR="001D38CD" w:rsidRPr="004F41B3">
        <w:t>s</w:t>
      </w:r>
      <w:r w:rsidRPr="004F41B3">
        <w:t xml:space="preserve"> </w:t>
      </w:r>
      <w:r w:rsidR="00B44934" w:rsidRPr="004F41B3">
        <w:t>l</w:t>
      </w:r>
      <w:r w:rsidRPr="004F41B3">
        <w:t>earning</w:t>
      </w:r>
      <w:bookmarkEnd w:id="121"/>
      <w:bookmarkEnd w:id="122"/>
      <w:bookmarkEnd w:id="123"/>
      <w:bookmarkEnd w:id="124"/>
      <w:bookmarkEnd w:id="126"/>
    </w:p>
    <w:p w14:paraId="02B8E74F" w14:textId="77777777" w:rsidR="00F2702E" w:rsidRPr="004F41B3" w:rsidRDefault="00F2702E" w:rsidP="002522D0">
      <w:pPr>
        <w:spacing w:after="120"/>
        <w:ind w:left="567"/>
        <w:rPr>
          <w:rFonts w:ascii="Calibri" w:hAnsi="Calibri"/>
          <w:color w:val="000000" w:themeColor="text1"/>
        </w:rPr>
      </w:pPr>
      <w:r w:rsidRPr="004F41B3">
        <w:rPr>
          <w:rFonts w:ascii="Calibri" w:hAnsi="Calibri"/>
          <w:color w:val="000000" w:themeColor="text1"/>
        </w:rPr>
        <w:t>This school:</w:t>
      </w:r>
    </w:p>
    <w:p w14:paraId="0A8E6C90" w14:textId="77777777" w:rsidR="00F2702E" w:rsidRPr="004F41B3" w:rsidRDefault="00E61DE0" w:rsidP="00F3202B">
      <w:pPr>
        <w:pStyle w:val="ListParagraph"/>
        <w:numPr>
          <w:ilvl w:val="0"/>
          <w:numId w:val="18"/>
        </w:numPr>
        <w:spacing w:after="120"/>
        <w:ind w:left="924" w:hanging="357"/>
        <w:contextualSpacing w:val="0"/>
        <w:rPr>
          <w:rFonts w:ascii="Calibri" w:hAnsi="Calibri"/>
          <w:color w:val="000000" w:themeColor="text1"/>
        </w:rPr>
      </w:pPr>
      <w:r w:rsidRPr="004F41B3">
        <w:rPr>
          <w:rFonts w:ascii="Calibri" w:hAnsi="Calibri"/>
          <w:color w:val="000000" w:themeColor="text1"/>
        </w:rPr>
        <w:t>h</w:t>
      </w:r>
      <w:r w:rsidR="00F2702E" w:rsidRPr="004F41B3">
        <w:rPr>
          <w:rFonts w:ascii="Calibri" w:hAnsi="Calibri"/>
          <w:color w:val="000000" w:themeColor="text1"/>
        </w:rPr>
        <w:t xml:space="preserve">as a clear, progressive </w:t>
      </w:r>
      <w:r w:rsidR="007F56BA" w:rsidRPr="004F41B3">
        <w:rPr>
          <w:rFonts w:ascii="Calibri" w:hAnsi="Calibri"/>
          <w:color w:val="000000" w:themeColor="text1"/>
        </w:rPr>
        <w:t>online safety</w:t>
      </w:r>
      <w:r w:rsidR="00F2702E" w:rsidRPr="004F41B3">
        <w:rPr>
          <w:rFonts w:ascii="Calibri" w:hAnsi="Calibri"/>
          <w:color w:val="000000" w:themeColor="text1"/>
        </w:rPr>
        <w:t xml:space="preserve"> education programme as part of the Computing</w:t>
      </w:r>
      <w:r w:rsidR="001B3A9B" w:rsidRPr="004F41B3">
        <w:rPr>
          <w:rFonts w:ascii="Calibri" w:hAnsi="Calibri"/>
          <w:color w:val="000000" w:themeColor="text1"/>
        </w:rPr>
        <w:t>/</w:t>
      </w:r>
      <w:r w:rsidR="00F2702E" w:rsidRPr="004F41B3">
        <w:rPr>
          <w:rFonts w:ascii="Calibri" w:hAnsi="Calibri"/>
          <w:color w:val="000000" w:themeColor="text1"/>
        </w:rPr>
        <w:t xml:space="preserve">PSHE curriculum.  This covers </w:t>
      </w:r>
      <w:r w:rsidR="00EC0D93" w:rsidRPr="004F41B3">
        <w:rPr>
          <w:rFonts w:ascii="Calibri" w:hAnsi="Calibri"/>
          <w:color w:val="000000" w:themeColor="text1"/>
        </w:rPr>
        <w:t xml:space="preserve">the teaching of </w:t>
      </w:r>
      <w:r w:rsidR="00F2702E" w:rsidRPr="004F41B3">
        <w:rPr>
          <w:rFonts w:ascii="Calibri" w:hAnsi="Calibri"/>
          <w:color w:val="000000" w:themeColor="text1"/>
        </w:rPr>
        <w:t xml:space="preserve">a range of skills and behaviours which are appropriate to the age and experience of the pupils concerned </w:t>
      </w:r>
      <w:r w:rsidR="00EC0D93" w:rsidRPr="004F41B3">
        <w:rPr>
          <w:rFonts w:ascii="Calibri" w:hAnsi="Calibri"/>
          <w:color w:val="000000" w:themeColor="text1"/>
        </w:rPr>
        <w:t>and include those to</w:t>
      </w:r>
      <w:r w:rsidR="00F2702E" w:rsidRPr="004F41B3">
        <w:rPr>
          <w:rFonts w:ascii="Calibri" w:hAnsi="Calibri"/>
          <w:color w:val="000000" w:themeColor="text1"/>
        </w:rPr>
        <w:t>:</w:t>
      </w:r>
    </w:p>
    <w:p w14:paraId="14E77FE6"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STOP and THINK before they CLICK;</w:t>
      </w:r>
    </w:p>
    <w:p w14:paraId="10224BC7"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develop a range of strategies to evaluate and verify information before accepting its accuracy;</w:t>
      </w:r>
    </w:p>
    <w:p w14:paraId="0EC1C27D"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be aware that the author of a website/page may have a particular bias or purpose and to develop skills to recognise what that may be;</w:t>
      </w:r>
    </w:p>
    <w:p w14:paraId="3A4EDF2F"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know how to narrow down or refine a search;</w:t>
      </w:r>
    </w:p>
    <w:p w14:paraId="7ED4DEE2"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[for older pupils] understand how search engines work and to understand that this affects the results they see at the top of the listings;</w:t>
      </w:r>
    </w:p>
    <w:p w14:paraId="47776D4D" w14:textId="31A4E384"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 xml:space="preserve">understand acceptable behaviour when using an online environment/email, </w:t>
      </w:r>
      <w:r w:rsidR="00890E79" w:rsidRPr="004F41B3">
        <w:rPr>
          <w:rFonts w:ascii="Calibri" w:hAnsi="Calibri"/>
          <w:color w:val="000000" w:themeColor="text1"/>
        </w:rPr>
        <w:t>i.e.</w:t>
      </w:r>
      <w:r w:rsidRPr="004F41B3">
        <w:rPr>
          <w:rFonts w:ascii="Calibri" w:hAnsi="Calibri"/>
          <w:color w:val="000000" w:themeColor="text1"/>
        </w:rPr>
        <w:t xml:space="preserve"> be polite, no bad or abusive language or other inappropriate behaviour; keeping personal information private;</w:t>
      </w:r>
    </w:p>
    <w:p w14:paraId="4BA8FDB6"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 xml:space="preserve">understand how photographs can be manipulated and how web content can attract </w:t>
      </w:r>
      <w:r w:rsidR="00B47CF1" w:rsidRPr="004F41B3">
        <w:rPr>
          <w:rFonts w:ascii="Calibri" w:hAnsi="Calibri"/>
          <w:color w:val="000000" w:themeColor="text1"/>
        </w:rPr>
        <w:t xml:space="preserve">unwanted or inappropriate </w:t>
      </w:r>
      <w:r w:rsidRPr="004F41B3">
        <w:rPr>
          <w:rFonts w:ascii="Calibri" w:hAnsi="Calibri"/>
          <w:color w:val="000000" w:themeColor="text1"/>
        </w:rPr>
        <w:t>attention;</w:t>
      </w:r>
    </w:p>
    <w:p w14:paraId="2D1A07AF" w14:textId="1D74424E"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 xml:space="preserve">understand why they should not post or share detailed accounts of their personal lives, contact information, daily routines, location, </w:t>
      </w:r>
      <w:r w:rsidR="00056992" w:rsidRPr="004F41B3">
        <w:rPr>
          <w:rFonts w:ascii="Calibri" w:hAnsi="Calibri"/>
          <w:color w:val="000000" w:themeColor="text1"/>
        </w:rPr>
        <w:t>photographs,</w:t>
      </w:r>
      <w:r w:rsidRPr="004F41B3">
        <w:rPr>
          <w:rFonts w:ascii="Calibri" w:hAnsi="Calibri"/>
          <w:color w:val="000000" w:themeColor="text1"/>
        </w:rPr>
        <w:t xml:space="preserve"> and videos and to know how to ensure they have turned-on privacy settings;</w:t>
      </w:r>
    </w:p>
    <w:p w14:paraId="5AA592DF"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understand why they must not post pictures or videos of others without their permission;</w:t>
      </w:r>
    </w:p>
    <w:p w14:paraId="1D006E19"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know not to download any files – such as music files – without permission;</w:t>
      </w:r>
    </w:p>
    <w:p w14:paraId="348C7CF0"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have strategies for dealing with receipt of inappropriate materials;</w:t>
      </w:r>
    </w:p>
    <w:p w14:paraId="0CA1E473" w14:textId="77777777" w:rsidR="00EC0D93" w:rsidRPr="004F41B3" w:rsidRDefault="00EC0D93" w:rsidP="00F3202B">
      <w:pPr>
        <w:pStyle w:val="ListParagraph"/>
        <w:numPr>
          <w:ilvl w:val="0"/>
          <w:numId w:val="50"/>
        </w:numPr>
        <w:rPr>
          <w:rFonts w:ascii="Calibri" w:hAnsi="Calibri"/>
          <w:color w:val="000000" w:themeColor="text1"/>
        </w:rPr>
      </w:pPr>
      <w:r w:rsidRPr="004F41B3">
        <w:rPr>
          <w:rFonts w:ascii="Calibri" w:hAnsi="Calibri"/>
          <w:color w:val="000000" w:themeColor="text1"/>
        </w:rPr>
        <w:t xml:space="preserve">[for older pupils] understand why and how some people will ‘groom’ young people for sexual </w:t>
      </w:r>
      <w:r w:rsidR="00B47CF1" w:rsidRPr="004F41B3">
        <w:rPr>
          <w:rFonts w:ascii="Calibri" w:hAnsi="Calibri"/>
          <w:color w:val="000000" w:themeColor="text1"/>
        </w:rPr>
        <w:t xml:space="preserve">or extremist ideology </w:t>
      </w:r>
      <w:r w:rsidRPr="004F41B3">
        <w:rPr>
          <w:rFonts w:ascii="Calibri" w:hAnsi="Calibri"/>
          <w:color w:val="000000" w:themeColor="text1"/>
        </w:rPr>
        <w:t>reasons;</w:t>
      </w:r>
    </w:p>
    <w:p w14:paraId="39C5BA6A" w14:textId="172FB196" w:rsidR="00EC0D93" w:rsidRPr="004F41B3" w:rsidRDefault="00687D9E" w:rsidP="00F3202B">
      <w:pPr>
        <w:pStyle w:val="ListParagraph"/>
        <w:numPr>
          <w:ilvl w:val="0"/>
          <w:numId w:val="50"/>
        </w:numPr>
        <w:rPr>
          <w:rFonts w:ascii="Calibri" w:hAnsi="Calibri"/>
          <w:color w:val="000000" w:themeColor="text1"/>
        </w:rPr>
      </w:pPr>
      <w:r w:rsidRPr="004F41B3">
        <w:rPr>
          <w:rFonts w:ascii="Calibri" w:hAnsi="Calibri"/>
          <w:color w:val="000000" w:themeColor="text1"/>
        </w:rPr>
        <w:t>u</w:t>
      </w:r>
      <w:r w:rsidR="00EC0D93" w:rsidRPr="004F41B3">
        <w:rPr>
          <w:rFonts w:ascii="Calibri" w:hAnsi="Calibri"/>
          <w:color w:val="000000" w:themeColor="text1"/>
        </w:rPr>
        <w:t>nderstand the impact of cyberbullying, s</w:t>
      </w:r>
      <w:r w:rsidR="00764CB4" w:rsidRPr="004F41B3">
        <w:rPr>
          <w:rFonts w:ascii="Calibri" w:hAnsi="Calibri"/>
          <w:color w:val="000000" w:themeColor="text1"/>
        </w:rPr>
        <w:t>haring inappropriate images</w:t>
      </w:r>
      <w:r w:rsidR="00EC0D93" w:rsidRPr="004F41B3">
        <w:rPr>
          <w:rFonts w:ascii="Calibri" w:hAnsi="Calibri"/>
          <w:color w:val="000000" w:themeColor="text1"/>
        </w:rPr>
        <w:t xml:space="preserve"> and trolling and know how to seek help if they are affected by any form of online bullying;</w:t>
      </w:r>
    </w:p>
    <w:p w14:paraId="718D358B" w14:textId="61F5EA09" w:rsidR="00EC0D93" w:rsidRPr="004F41B3" w:rsidRDefault="00687D9E" w:rsidP="00F3202B">
      <w:pPr>
        <w:pStyle w:val="ListParagraph"/>
        <w:numPr>
          <w:ilvl w:val="0"/>
          <w:numId w:val="50"/>
        </w:numPr>
        <w:spacing w:after="120"/>
        <w:contextualSpacing w:val="0"/>
        <w:rPr>
          <w:rFonts w:ascii="Calibri" w:hAnsi="Calibri"/>
          <w:color w:val="000000" w:themeColor="text1"/>
        </w:rPr>
      </w:pPr>
      <w:r w:rsidRPr="004F41B3">
        <w:rPr>
          <w:rFonts w:ascii="Calibri" w:hAnsi="Calibri"/>
          <w:color w:val="000000" w:themeColor="text1"/>
        </w:rPr>
        <w:t>k</w:t>
      </w:r>
      <w:r w:rsidR="00EC0D93" w:rsidRPr="004F41B3">
        <w:rPr>
          <w:rFonts w:ascii="Calibri" w:hAnsi="Calibri"/>
          <w:color w:val="000000" w:themeColor="text1"/>
        </w:rPr>
        <w:t xml:space="preserve">now how to report any abuse including cyberbullying; and how to seek help if they experience problems when using the Internet and related technologies, </w:t>
      </w:r>
      <w:r w:rsidR="00890E79" w:rsidRPr="004F41B3">
        <w:rPr>
          <w:rFonts w:ascii="Calibri" w:hAnsi="Calibri"/>
          <w:color w:val="000000" w:themeColor="text1"/>
        </w:rPr>
        <w:t>i.e.</w:t>
      </w:r>
      <w:r w:rsidR="00EC0D93" w:rsidRPr="004F41B3">
        <w:rPr>
          <w:rFonts w:ascii="Calibri" w:hAnsi="Calibri"/>
          <w:color w:val="000000" w:themeColor="text1"/>
        </w:rPr>
        <w:t xml:space="preserve"> parent, teacher or trusted staff member, or an organisation such as ChildLine or the CLICK CEOP button.</w:t>
      </w:r>
    </w:p>
    <w:p w14:paraId="514C08CF" w14:textId="77777777" w:rsidR="00BD6F9A" w:rsidRPr="004F41B3" w:rsidRDefault="00BD6F9A" w:rsidP="00F3202B">
      <w:pPr>
        <w:pStyle w:val="ListParagraph"/>
        <w:numPr>
          <w:ilvl w:val="0"/>
          <w:numId w:val="18"/>
        </w:numPr>
        <w:ind w:left="924" w:hanging="357"/>
        <w:rPr>
          <w:rFonts w:ascii="Calibri" w:hAnsi="Calibri"/>
          <w:color w:val="000000" w:themeColor="text1"/>
        </w:rPr>
      </w:pPr>
      <w:r w:rsidRPr="004F41B3">
        <w:rPr>
          <w:rFonts w:ascii="Calibri" w:hAnsi="Calibri"/>
          <w:color w:val="000000" w:themeColor="text1"/>
        </w:rPr>
        <w:t xml:space="preserve">plans </w:t>
      </w:r>
      <w:r w:rsidR="00805236" w:rsidRPr="004F41B3">
        <w:rPr>
          <w:rFonts w:ascii="Calibri" w:hAnsi="Calibri"/>
          <w:color w:val="000000" w:themeColor="text1"/>
        </w:rPr>
        <w:t>i</w:t>
      </w:r>
      <w:r w:rsidRPr="004F41B3">
        <w:rPr>
          <w:rFonts w:ascii="Calibri" w:hAnsi="Calibri"/>
          <w:color w:val="000000" w:themeColor="text1"/>
        </w:rPr>
        <w:t>nternet use carefully to ensure that it is age-appropriate and supports the learning objectives for specific curriculum areas;</w:t>
      </w:r>
    </w:p>
    <w:p w14:paraId="6CFADC04" w14:textId="77777777" w:rsidR="00BD6F9A" w:rsidRPr="004F41B3" w:rsidRDefault="00BD6F9A" w:rsidP="00F3202B">
      <w:pPr>
        <w:pStyle w:val="ListParagraph"/>
        <w:numPr>
          <w:ilvl w:val="0"/>
          <w:numId w:val="18"/>
        </w:numPr>
        <w:ind w:left="924" w:hanging="357"/>
        <w:rPr>
          <w:rFonts w:ascii="Calibri" w:hAnsi="Calibri"/>
          <w:color w:val="000000" w:themeColor="text1"/>
        </w:rPr>
      </w:pPr>
      <w:r w:rsidRPr="004F41B3">
        <w:rPr>
          <w:rFonts w:ascii="Calibri" w:hAnsi="Calibri"/>
          <w:color w:val="000000" w:themeColor="text1"/>
        </w:rPr>
        <w:t>will remind pupils about their responsibilities through an end-user Acc</w:t>
      </w:r>
      <w:r w:rsidR="00935AC4" w:rsidRPr="004F41B3">
        <w:rPr>
          <w:rFonts w:ascii="Calibri" w:hAnsi="Calibri"/>
          <w:color w:val="000000" w:themeColor="text1"/>
        </w:rPr>
        <w:t xml:space="preserve">eptable Use </w:t>
      </w:r>
      <w:r w:rsidR="001D10EE" w:rsidRPr="004F41B3">
        <w:rPr>
          <w:rFonts w:ascii="Calibri" w:hAnsi="Calibri"/>
          <w:color w:val="000000" w:themeColor="text1"/>
        </w:rPr>
        <w:t>Agreement</w:t>
      </w:r>
      <w:r w:rsidR="00935AC4" w:rsidRPr="004F41B3">
        <w:rPr>
          <w:rFonts w:ascii="Calibri" w:hAnsi="Calibri"/>
          <w:color w:val="000000" w:themeColor="text1"/>
        </w:rPr>
        <w:t xml:space="preserve"> which </w:t>
      </w:r>
      <w:r w:rsidRPr="004F41B3">
        <w:rPr>
          <w:rFonts w:ascii="Calibri" w:hAnsi="Calibri"/>
          <w:color w:val="000000" w:themeColor="text1"/>
        </w:rPr>
        <w:t>will be displayed throughout the school</w:t>
      </w:r>
      <w:r w:rsidR="001D10EE" w:rsidRPr="004F41B3">
        <w:rPr>
          <w:rFonts w:ascii="Calibri" w:hAnsi="Calibri"/>
          <w:color w:val="000000" w:themeColor="text1"/>
        </w:rPr>
        <w:t xml:space="preserve"> or when they log on to the school’s networ</w:t>
      </w:r>
      <w:r w:rsidR="00D972ED" w:rsidRPr="004F41B3">
        <w:rPr>
          <w:rFonts w:ascii="Calibri" w:hAnsi="Calibri"/>
          <w:color w:val="000000" w:themeColor="text1"/>
        </w:rPr>
        <w:t>k</w:t>
      </w:r>
      <w:r w:rsidR="00687D9E" w:rsidRPr="004F41B3">
        <w:rPr>
          <w:rFonts w:ascii="Calibri" w:hAnsi="Calibri"/>
          <w:color w:val="000000" w:themeColor="text1"/>
        </w:rPr>
        <w:t>;</w:t>
      </w:r>
    </w:p>
    <w:p w14:paraId="6ED77817" w14:textId="77777777" w:rsidR="00BD6F9A" w:rsidRPr="004F41B3" w:rsidRDefault="00BD6F9A" w:rsidP="00F3202B">
      <w:pPr>
        <w:pStyle w:val="ListParagraph"/>
        <w:numPr>
          <w:ilvl w:val="0"/>
          <w:numId w:val="18"/>
        </w:numPr>
        <w:ind w:left="924" w:hanging="357"/>
        <w:rPr>
          <w:rFonts w:ascii="Calibri" w:hAnsi="Calibri"/>
          <w:color w:val="000000" w:themeColor="text1"/>
        </w:rPr>
      </w:pPr>
      <w:r w:rsidRPr="004F41B3">
        <w:rPr>
          <w:rFonts w:ascii="Calibri" w:hAnsi="Calibri"/>
          <w:color w:val="000000" w:themeColor="text1"/>
        </w:rPr>
        <w:t>ensures staff model safe and responsible behaviour in their own use of technology during lessons;</w:t>
      </w:r>
    </w:p>
    <w:p w14:paraId="5B270742" w14:textId="77777777" w:rsidR="00BD6F9A" w:rsidRPr="004F41B3" w:rsidRDefault="00BD6F9A" w:rsidP="00F3202B">
      <w:pPr>
        <w:pStyle w:val="ListParagraph"/>
        <w:numPr>
          <w:ilvl w:val="0"/>
          <w:numId w:val="18"/>
        </w:numPr>
        <w:ind w:left="924" w:hanging="357"/>
        <w:rPr>
          <w:rFonts w:ascii="Calibri" w:hAnsi="Calibri"/>
          <w:color w:val="000000" w:themeColor="text1"/>
        </w:rPr>
      </w:pPr>
      <w:r w:rsidRPr="004F41B3">
        <w:rPr>
          <w:rFonts w:ascii="Calibri" w:hAnsi="Calibri"/>
          <w:color w:val="000000" w:themeColor="text1"/>
        </w:rPr>
        <w:t>ensures that when copying materials from the web, staff and pupils understand issues around plagiarism; how to check copyright and know that they must respect and acknowledge copyright/intellectual property rights;</w:t>
      </w:r>
    </w:p>
    <w:p w14:paraId="034E6764" w14:textId="5CD5D54E" w:rsidR="00BD6F9A" w:rsidRPr="004F41B3" w:rsidRDefault="00BD6F9A" w:rsidP="00F3202B">
      <w:pPr>
        <w:pStyle w:val="ListParagraph"/>
        <w:numPr>
          <w:ilvl w:val="0"/>
          <w:numId w:val="18"/>
        </w:numPr>
        <w:ind w:left="924" w:hanging="357"/>
        <w:rPr>
          <w:rFonts w:ascii="Calibri" w:hAnsi="Calibri"/>
          <w:color w:val="000000" w:themeColor="text1"/>
        </w:rPr>
      </w:pPr>
      <w:r w:rsidRPr="004F41B3">
        <w:rPr>
          <w:rFonts w:ascii="Calibri" w:hAnsi="Calibri"/>
          <w:color w:val="000000" w:themeColor="text1"/>
        </w:rPr>
        <w:t xml:space="preserve">ensures that staff and pupils understand the issues around aspects of the commercial use of the Internet, as age appropriate.  This may include risks in pop-ups; </w:t>
      </w:r>
      <w:r w:rsidR="00056992" w:rsidRPr="004F41B3">
        <w:rPr>
          <w:rFonts w:ascii="Calibri" w:hAnsi="Calibri"/>
          <w:color w:val="000000" w:themeColor="text1"/>
        </w:rPr>
        <w:t xml:space="preserve">buying online; </w:t>
      </w:r>
      <w:r w:rsidRPr="004F41B3">
        <w:rPr>
          <w:rFonts w:ascii="Calibri" w:hAnsi="Calibri"/>
          <w:color w:val="000000" w:themeColor="text1"/>
        </w:rPr>
        <w:t>online gaming/gambling etc.</w:t>
      </w:r>
    </w:p>
    <w:p w14:paraId="71E116D4" w14:textId="77777777" w:rsidR="003B2D82" w:rsidRPr="004F41B3" w:rsidRDefault="003B2D82" w:rsidP="009163B5">
      <w:pPr>
        <w:pStyle w:val="Heading3"/>
      </w:pPr>
      <w:bookmarkStart w:id="127" w:name="_Toc235953298"/>
      <w:bookmarkStart w:id="128" w:name="_Toc262648013"/>
      <w:bookmarkStart w:id="129" w:name="_Toc317592161"/>
      <w:bookmarkStart w:id="130" w:name="_Toc429408895"/>
      <w:bookmarkStart w:id="131" w:name="_Toc445738083"/>
      <w:bookmarkStart w:id="132" w:name="_Toc445738284"/>
      <w:bookmarkStart w:id="133" w:name="_Toc445738473"/>
      <w:bookmarkStart w:id="134" w:name="_Toc141801537"/>
      <w:r w:rsidRPr="004F41B3">
        <w:t xml:space="preserve">Pupils with </w:t>
      </w:r>
      <w:r w:rsidR="00687D9E" w:rsidRPr="004F41B3">
        <w:t>a</w:t>
      </w:r>
      <w:r w:rsidRPr="004F41B3">
        <w:t xml:space="preserve">dditional </w:t>
      </w:r>
      <w:r w:rsidR="00687D9E" w:rsidRPr="004F41B3">
        <w:t>n</w:t>
      </w:r>
      <w:r w:rsidRPr="004F41B3">
        <w:t>eeds</w:t>
      </w:r>
      <w:bookmarkEnd w:id="127"/>
      <w:bookmarkEnd w:id="128"/>
      <w:bookmarkEnd w:id="129"/>
      <w:bookmarkEnd w:id="130"/>
      <w:bookmarkEnd w:id="131"/>
      <w:bookmarkEnd w:id="132"/>
      <w:bookmarkEnd w:id="133"/>
      <w:bookmarkEnd w:id="134"/>
    </w:p>
    <w:p w14:paraId="6335C95D" w14:textId="3CA9687E" w:rsidR="006219A8" w:rsidRPr="004F41B3" w:rsidRDefault="00B47CF1" w:rsidP="002522D0">
      <w:pPr>
        <w:spacing w:after="120"/>
        <w:ind w:left="567"/>
        <w:rPr>
          <w:rFonts w:ascii="Calibri" w:hAnsi="Calibri" w:cs="Arial"/>
          <w:b/>
        </w:rPr>
      </w:pPr>
      <w:r w:rsidRPr="004F41B3">
        <w:rPr>
          <w:rFonts w:ascii="Calibri" w:hAnsi="Calibri" w:cs="Arial"/>
        </w:rPr>
        <w:t>We use a wide range of strategies to support children with additional needs who might need extra support to keep themselves safe, especial</w:t>
      </w:r>
      <w:r w:rsidR="00D911B1">
        <w:rPr>
          <w:rFonts w:ascii="Calibri" w:hAnsi="Calibri" w:cs="Arial"/>
        </w:rPr>
        <w:t>ly online.</w:t>
      </w:r>
    </w:p>
    <w:p w14:paraId="217AD96B" w14:textId="77777777" w:rsidR="005E0049" w:rsidRPr="004F41B3" w:rsidRDefault="00B47CF1" w:rsidP="00F3202B">
      <w:pPr>
        <w:numPr>
          <w:ilvl w:val="0"/>
          <w:numId w:val="25"/>
        </w:numPr>
        <w:tabs>
          <w:tab w:val="clear" w:pos="720"/>
          <w:tab w:val="left" w:pos="-426"/>
        </w:tabs>
        <w:ind w:left="924" w:hanging="357"/>
        <w:rPr>
          <w:rFonts w:ascii="Calibri" w:hAnsi="Calibri" w:cs="Arial"/>
          <w:iCs/>
          <w:szCs w:val="22"/>
        </w:rPr>
      </w:pPr>
      <w:r w:rsidRPr="004F41B3">
        <w:rPr>
          <w:rFonts w:ascii="Calibri" w:hAnsi="Calibri" w:cs="Arial"/>
          <w:iCs/>
          <w:szCs w:val="22"/>
        </w:rPr>
        <w:t xml:space="preserve">Sensitively </w:t>
      </w:r>
      <w:r w:rsidR="005E0049" w:rsidRPr="004F41B3">
        <w:rPr>
          <w:rFonts w:ascii="Calibri" w:hAnsi="Calibri" w:cs="Arial"/>
          <w:iCs/>
          <w:szCs w:val="22"/>
        </w:rPr>
        <w:t>check pupil’s understanding and knowledge of general personal safety issues</w:t>
      </w:r>
      <w:r w:rsidRPr="004F41B3">
        <w:rPr>
          <w:rFonts w:ascii="Calibri" w:hAnsi="Calibri" w:cs="Arial"/>
          <w:iCs/>
          <w:szCs w:val="22"/>
        </w:rPr>
        <w:t xml:space="preserve"> using r</w:t>
      </w:r>
      <w:r w:rsidR="005E0049" w:rsidRPr="004F41B3">
        <w:rPr>
          <w:rFonts w:ascii="Calibri" w:hAnsi="Calibri" w:cs="Arial"/>
          <w:iCs/>
          <w:szCs w:val="22"/>
        </w:rPr>
        <w:t>eminders and explicit prompts to link their existing knowledge of “how to keep safe” to the rules that will apply specifically to, for instance, internet use.</w:t>
      </w:r>
    </w:p>
    <w:p w14:paraId="00F38F2E" w14:textId="77777777" w:rsidR="006219A8" w:rsidRPr="004F41B3" w:rsidRDefault="00B47CF1" w:rsidP="00F3202B">
      <w:pPr>
        <w:numPr>
          <w:ilvl w:val="0"/>
          <w:numId w:val="25"/>
        </w:numPr>
        <w:tabs>
          <w:tab w:val="clear" w:pos="720"/>
          <w:tab w:val="left" w:pos="-426"/>
        </w:tabs>
        <w:ind w:left="924" w:hanging="357"/>
        <w:rPr>
          <w:rFonts w:ascii="Calibri" w:hAnsi="Calibri" w:cs="Arial"/>
          <w:iCs/>
          <w:szCs w:val="22"/>
        </w:rPr>
      </w:pPr>
      <w:r w:rsidRPr="004F41B3">
        <w:rPr>
          <w:rFonts w:ascii="Calibri" w:hAnsi="Calibri" w:cs="Arial"/>
          <w:iCs/>
          <w:szCs w:val="22"/>
        </w:rPr>
        <w:t>Apply rules consistently to embed understanding</w:t>
      </w:r>
      <w:r w:rsidR="005E0049" w:rsidRPr="004F41B3">
        <w:rPr>
          <w:rFonts w:ascii="Calibri" w:hAnsi="Calibri" w:cs="Arial"/>
          <w:iCs/>
          <w:szCs w:val="22"/>
        </w:rPr>
        <w:t xml:space="preserve">. </w:t>
      </w:r>
    </w:p>
    <w:p w14:paraId="1AC878C2" w14:textId="4A1A86C2" w:rsidR="006219A8" w:rsidRPr="004F41B3" w:rsidRDefault="006219A8" w:rsidP="00D911B1">
      <w:pPr>
        <w:tabs>
          <w:tab w:val="left" w:pos="-426"/>
        </w:tabs>
        <w:rPr>
          <w:rFonts w:ascii="Calibri" w:hAnsi="Calibri" w:cs="Arial"/>
          <w:iCs/>
          <w:szCs w:val="22"/>
        </w:rPr>
      </w:pPr>
    </w:p>
    <w:p w14:paraId="17CD61ED" w14:textId="77777777" w:rsidR="006219A8" w:rsidRPr="004F41B3" w:rsidRDefault="00B4102D" w:rsidP="00F3202B">
      <w:pPr>
        <w:numPr>
          <w:ilvl w:val="0"/>
          <w:numId w:val="25"/>
        </w:numPr>
        <w:tabs>
          <w:tab w:val="clear" w:pos="720"/>
          <w:tab w:val="left" w:pos="-426"/>
        </w:tabs>
        <w:ind w:left="924" w:hanging="357"/>
        <w:rPr>
          <w:rFonts w:ascii="Calibri" w:hAnsi="Calibri" w:cs="Arial"/>
          <w:iCs/>
          <w:szCs w:val="22"/>
        </w:rPr>
      </w:pPr>
      <w:r w:rsidRPr="004F41B3">
        <w:rPr>
          <w:rFonts w:ascii="Calibri" w:hAnsi="Calibri"/>
          <w:iCs/>
        </w:rPr>
        <w:t xml:space="preserve">Communicate rules clearly to parents and seek their support in implementing school rules at home. </w:t>
      </w:r>
      <w:r w:rsidR="00E279F4" w:rsidRPr="004F41B3">
        <w:rPr>
          <w:rFonts w:ascii="Calibri" w:hAnsi="Calibri"/>
          <w:iCs/>
        </w:rPr>
        <w:t xml:space="preserve"> </w:t>
      </w:r>
      <w:r w:rsidR="005E0049" w:rsidRPr="004F41B3">
        <w:rPr>
          <w:rFonts w:ascii="Calibri" w:hAnsi="Calibri"/>
          <w:iCs/>
        </w:rPr>
        <w:t xml:space="preserve">Working with parents and sharing information with them </w:t>
      </w:r>
      <w:r w:rsidRPr="004F41B3">
        <w:rPr>
          <w:rFonts w:ascii="Calibri" w:hAnsi="Calibri"/>
          <w:iCs/>
        </w:rPr>
        <w:t>is</w:t>
      </w:r>
      <w:r w:rsidR="005E0049" w:rsidRPr="004F41B3">
        <w:rPr>
          <w:rFonts w:ascii="Calibri" w:hAnsi="Calibri"/>
          <w:iCs/>
        </w:rPr>
        <w:t xml:space="preserve"> relevant to all children, but this group especially.</w:t>
      </w:r>
    </w:p>
    <w:p w14:paraId="3D328FF6" w14:textId="1BB5E169" w:rsidR="006219A8" w:rsidRPr="004F41B3" w:rsidRDefault="00B4102D" w:rsidP="00F3202B">
      <w:pPr>
        <w:numPr>
          <w:ilvl w:val="0"/>
          <w:numId w:val="25"/>
        </w:numPr>
        <w:tabs>
          <w:tab w:val="clear" w:pos="720"/>
          <w:tab w:val="left" w:pos="-426"/>
        </w:tabs>
        <w:ind w:left="924" w:hanging="357"/>
        <w:rPr>
          <w:rFonts w:ascii="Calibri" w:hAnsi="Calibri" w:cs="Arial"/>
          <w:iCs/>
          <w:szCs w:val="22"/>
        </w:rPr>
      </w:pPr>
      <w:r w:rsidRPr="004F41B3">
        <w:rPr>
          <w:rFonts w:ascii="Calibri" w:hAnsi="Calibri"/>
          <w:iCs/>
        </w:rPr>
        <w:t xml:space="preserve">Careful </w:t>
      </w:r>
      <w:r w:rsidR="005E0049" w:rsidRPr="004F41B3">
        <w:rPr>
          <w:rFonts w:ascii="Calibri" w:hAnsi="Calibri"/>
          <w:iCs/>
        </w:rPr>
        <w:t xml:space="preserve">explanations about why rules might change in different situations </w:t>
      </w:r>
      <w:r w:rsidR="00890E79" w:rsidRPr="004F41B3">
        <w:rPr>
          <w:rFonts w:ascii="Calibri" w:hAnsi="Calibri"/>
          <w:iCs/>
        </w:rPr>
        <w:t>i.e.</w:t>
      </w:r>
      <w:r w:rsidR="005E0049" w:rsidRPr="004F41B3">
        <w:rPr>
          <w:rFonts w:ascii="Calibri" w:hAnsi="Calibri"/>
          <w:iCs/>
        </w:rPr>
        <w:t xml:space="preserve"> why it is ok to give your name and address to an adult if you are lost in town, but not when using the </w:t>
      </w:r>
      <w:r w:rsidR="00805236" w:rsidRPr="004F41B3">
        <w:rPr>
          <w:rFonts w:ascii="Calibri" w:hAnsi="Calibri"/>
          <w:iCs/>
        </w:rPr>
        <w:t>I</w:t>
      </w:r>
      <w:r w:rsidR="005E0049" w:rsidRPr="004F41B3">
        <w:rPr>
          <w:rFonts w:ascii="Calibri" w:hAnsi="Calibri"/>
          <w:iCs/>
        </w:rPr>
        <w:t>nternet.</w:t>
      </w:r>
    </w:p>
    <w:p w14:paraId="57C99DCE" w14:textId="7023940A" w:rsidR="005E0049" w:rsidRPr="004F41B3" w:rsidRDefault="00B4102D" w:rsidP="00F3202B">
      <w:pPr>
        <w:numPr>
          <w:ilvl w:val="0"/>
          <w:numId w:val="25"/>
        </w:numPr>
        <w:tabs>
          <w:tab w:val="clear" w:pos="720"/>
          <w:tab w:val="left" w:pos="-426"/>
        </w:tabs>
        <w:spacing w:after="120"/>
        <w:ind w:left="924" w:hanging="357"/>
        <w:rPr>
          <w:rFonts w:ascii="Calibri" w:hAnsi="Calibri" w:cs="Arial"/>
          <w:iCs/>
          <w:szCs w:val="22"/>
        </w:rPr>
      </w:pPr>
      <w:r w:rsidRPr="004F41B3">
        <w:rPr>
          <w:rFonts w:ascii="Calibri" w:hAnsi="Calibri"/>
          <w:iCs/>
        </w:rPr>
        <w:t>Consistent use of cause and effect linking the rules to consequences teaching re</w:t>
      </w:r>
      <w:r w:rsidR="005E0049" w:rsidRPr="004F41B3">
        <w:rPr>
          <w:rFonts w:ascii="Calibri" w:hAnsi="Calibri"/>
          <w:iCs/>
        </w:rPr>
        <w:t>alistic and practical examples of what might happen if… without frightening pupils.</w:t>
      </w:r>
    </w:p>
    <w:p w14:paraId="1FF32917" w14:textId="15853C0A" w:rsidR="00A45AC7" w:rsidRPr="004F41B3" w:rsidRDefault="00A45AC7" w:rsidP="00A45AC7">
      <w:pPr>
        <w:pStyle w:val="Heading3"/>
      </w:pPr>
      <w:bookmarkStart w:id="135" w:name="_Toc141801538"/>
      <w:bookmarkStart w:id="136" w:name="_Hlk84415396"/>
      <w:r w:rsidRPr="004F41B3">
        <w:t xml:space="preserve">Remote </w:t>
      </w:r>
      <w:r w:rsidR="00CB292C" w:rsidRPr="004F41B3">
        <w:t>Education</w:t>
      </w:r>
      <w:bookmarkEnd w:id="135"/>
    </w:p>
    <w:p w14:paraId="28DC079D" w14:textId="7BE1B990" w:rsidR="000918DE" w:rsidRPr="004F41B3" w:rsidRDefault="00B055F3" w:rsidP="000918DE">
      <w:pPr>
        <w:spacing w:after="120"/>
        <w:ind w:left="567"/>
        <w:rPr>
          <w:rFonts w:cstheme="minorHAnsi"/>
          <w:szCs w:val="22"/>
          <w:lang w:eastAsia="en-GB"/>
        </w:rPr>
      </w:pPr>
      <w:r>
        <w:rPr>
          <w:rFonts w:cstheme="minorHAnsi"/>
          <w:szCs w:val="22"/>
        </w:rPr>
        <w:t>T</w:t>
      </w:r>
      <w:r w:rsidR="000918DE" w:rsidRPr="004F41B3">
        <w:rPr>
          <w:rFonts w:cstheme="minorHAnsi"/>
          <w:szCs w:val="22"/>
        </w:rPr>
        <w:t>he DfE expects schools to maintain their capabilities to deliver high quality remote education in cases where it is not possible or contrary to government guidance for some or all pupils to attend face-to-face education.</w:t>
      </w:r>
    </w:p>
    <w:p w14:paraId="1C1CD0D4" w14:textId="77777777" w:rsidR="000918DE" w:rsidRPr="004F41B3" w:rsidRDefault="000918DE" w:rsidP="000918DE">
      <w:pPr>
        <w:spacing w:after="120"/>
        <w:ind w:left="567"/>
      </w:pPr>
      <w:r w:rsidRPr="004F41B3">
        <w:t>Our priority will always be to deliver high-quality face-to-face education to all pupils. Remote education will only ever be considered as a short-term measure and as a last resort where in person attendance is not possible.</w:t>
      </w:r>
    </w:p>
    <w:p w14:paraId="188410BC" w14:textId="77777777" w:rsidR="000918DE" w:rsidRPr="004F41B3" w:rsidRDefault="000918DE" w:rsidP="00F25F7B">
      <w:pPr>
        <w:spacing w:after="120"/>
        <w:ind w:left="567"/>
        <w:rPr>
          <w:rFonts w:cstheme="minorHAnsi"/>
          <w:szCs w:val="22"/>
        </w:rPr>
      </w:pPr>
      <w:r w:rsidRPr="004F41B3">
        <w:rPr>
          <w:rFonts w:cstheme="minorHAnsi"/>
          <w:szCs w:val="22"/>
        </w:rPr>
        <w:t>This might include:</w:t>
      </w:r>
    </w:p>
    <w:p w14:paraId="1D82CD39" w14:textId="42FF6D97" w:rsidR="000918DE" w:rsidRPr="004F41B3" w:rsidRDefault="000918DE" w:rsidP="00F3202B">
      <w:pPr>
        <w:pStyle w:val="ListParagraph"/>
        <w:numPr>
          <w:ilvl w:val="0"/>
          <w:numId w:val="74"/>
        </w:numPr>
        <w:spacing w:after="120"/>
        <w:ind w:left="981" w:hanging="357"/>
        <w:rPr>
          <w:rFonts w:cstheme="minorHAnsi"/>
          <w:szCs w:val="22"/>
        </w:rPr>
      </w:pPr>
      <w:r w:rsidRPr="004F41B3">
        <w:rPr>
          <w:rFonts w:cstheme="minorHAnsi"/>
          <w:szCs w:val="22"/>
        </w:rPr>
        <w:t xml:space="preserve">occasions when our </w:t>
      </w:r>
      <w:r w:rsidR="008B3D55">
        <w:rPr>
          <w:rFonts w:cstheme="minorHAnsi"/>
          <w:szCs w:val="22"/>
        </w:rPr>
        <w:t>H</w:t>
      </w:r>
      <w:r w:rsidRPr="004F41B3">
        <w:rPr>
          <w:rFonts w:cstheme="minorHAnsi"/>
          <w:szCs w:val="22"/>
        </w:rPr>
        <w:t>ead</w:t>
      </w:r>
      <w:r w:rsidR="008B3D55">
        <w:rPr>
          <w:rFonts w:cstheme="minorHAnsi"/>
          <w:szCs w:val="22"/>
        </w:rPr>
        <w:t xml:space="preserve"> </w:t>
      </w:r>
      <w:r w:rsidRPr="004F41B3">
        <w:rPr>
          <w:rFonts w:cstheme="minorHAnsi"/>
          <w:szCs w:val="22"/>
        </w:rPr>
        <w:t>teacher decides that it is not possible for us to open safely, or that opening would contradict guidance from local or central government</w:t>
      </w:r>
    </w:p>
    <w:p w14:paraId="3E07BDC7" w14:textId="77777777" w:rsidR="000918DE" w:rsidRPr="004F41B3" w:rsidRDefault="000918DE" w:rsidP="00F3202B">
      <w:pPr>
        <w:pStyle w:val="ListParagraph"/>
        <w:numPr>
          <w:ilvl w:val="0"/>
          <w:numId w:val="74"/>
        </w:numPr>
        <w:spacing w:after="120"/>
        <w:ind w:left="981" w:hanging="357"/>
        <w:rPr>
          <w:rFonts w:cstheme="minorHAnsi"/>
          <w:szCs w:val="22"/>
        </w:rPr>
      </w:pPr>
      <w:r w:rsidRPr="004F41B3">
        <w:rPr>
          <w:rFonts w:cstheme="minorHAnsi"/>
          <w:szCs w:val="22"/>
        </w:rPr>
        <w:t>occasions when individual pupils, for a limited duration, are unable to physically attend school but are able to continue learning, for example pupils with an infectious illness.</w:t>
      </w:r>
    </w:p>
    <w:p w14:paraId="4A084C5D" w14:textId="34C39A90" w:rsidR="000918DE" w:rsidRPr="004F41B3" w:rsidRDefault="000918DE" w:rsidP="000918DE">
      <w:pPr>
        <w:spacing w:after="120"/>
        <w:ind w:left="567"/>
        <w:rPr>
          <w:rFonts w:cstheme="minorHAnsi"/>
        </w:rPr>
      </w:pPr>
      <w:r w:rsidRPr="004F41B3">
        <w:rPr>
          <w:rFonts w:cstheme="minorHAnsi"/>
        </w:rPr>
        <w:t xml:space="preserve">In these circumstances pupils </w:t>
      </w:r>
      <w:r w:rsidR="00D7378C" w:rsidRPr="004F41B3">
        <w:rPr>
          <w:rFonts w:cstheme="minorHAnsi"/>
        </w:rPr>
        <w:t>will</w:t>
      </w:r>
      <w:r w:rsidRPr="004F41B3">
        <w:rPr>
          <w:rFonts w:cstheme="minorHAnsi"/>
        </w:rPr>
        <w:t xml:space="preserve"> have access to remote education as soon as </w:t>
      </w:r>
      <w:r w:rsidR="00D7378C" w:rsidRPr="004F41B3">
        <w:rPr>
          <w:rFonts w:cstheme="minorHAnsi"/>
        </w:rPr>
        <w:t xml:space="preserve">we </w:t>
      </w:r>
      <w:r w:rsidRPr="004F41B3">
        <w:rPr>
          <w:rFonts w:cstheme="minorHAnsi"/>
        </w:rPr>
        <w:t xml:space="preserve">reasonably </w:t>
      </w:r>
      <w:r w:rsidR="00D7378C" w:rsidRPr="004F41B3">
        <w:rPr>
          <w:rFonts w:cstheme="minorHAnsi"/>
        </w:rPr>
        <w:t xml:space="preserve">can in </w:t>
      </w:r>
      <w:r w:rsidRPr="004F41B3">
        <w:rPr>
          <w:rFonts w:cstheme="minorHAnsi"/>
        </w:rPr>
        <w:t>proportion to the length of absence and disruption to their learning.</w:t>
      </w:r>
    </w:p>
    <w:p w14:paraId="6569195C" w14:textId="0E1A2993" w:rsidR="000918DE" w:rsidRPr="004F41B3" w:rsidRDefault="00D7378C" w:rsidP="00D7378C">
      <w:pPr>
        <w:spacing w:after="60"/>
        <w:ind w:left="567"/>
        <w:rPr>
          <w:rFonts w:cstheme="minorHAnsi"/>
        </w:rPr>
      </w:pPr>
      <w:r w:rsidRPr="004F41B3">
        <w:rPr>
          <w:rFonts w:cstheme="minorHAnsi"/>
        </w:rPr>
        <w:t>We will</w:t>
      </w:r>
      <w:r w:rsidR="000918DE" w:rsidRPr="004F41B3">
        <w:rPr>
          <w:rFonts w:cstheme="minorHAnsi"/>
        </w:rPr>
        <w:t xml:space="preserve"> </w:t>
      </w:r>
      <w:r w:rsidRPr="004F41B3">
        <w:rPr>
          <w:rFonts w:cstheme="minorHAnsi"/>
        </w:rPr>
        <w:t xml:space="preserve">try to provide </w:t>
      </w:r>
      <w:r w:rsidR="000918DE" w:rsidRPr="004F41B3">
        <w:rPr>
          <w:rFonts w:cstheme="minorHAnsi"/>
        </w:rPr>
        <w:t>remote education equivalent in length to the core teaching pupils would receive in school</w:t>
      </w:r>
      <w:r w:rsidRPr="004F41B3">
        <w:rPr>
          <w:rFonts w:cstheme="minorHAnsi"/>
        </w:rPr>
        <w:t xml:space="preserve">  This can include </w:t>
      </w:r>
      <w:r w:rsidR="000918DE" w:rsidRPr="004F41B3">
        <w:rPr>
          <w:rFonts w:cstheme="minorHAnsi"/>
        </w:rPr>
        <w:t>recorded or live direct teaching time, as well as time for pupils to complete tasks and assignments independently</w:t>
      </w:r>
      <w:r w:rsidR="000B4411" w:rsidRPr="004F41B3">
        <w:rPr>
          <w:rFonts w:cstheme="minorHAnsi"/>
        </w:rPr>
        <w:t>,</w:t>
      </w:r>
      <w:r w:rsidRPr="004F41B3">
        <w:rPr>
          <w:rFonts w:cstheme="minorHAnsi"/>
        </w:rPr>
        <w:t xml:space="preserve"> and we understand g</w:t>
      </w:r>
      <w:r w:rsidR="000918DE" w:rsidRPr="004F41B3">
        <w:rPr>
          <w:rFonts w:cstheme="minorHAnsi"/>
        </w:rPr>
        <w:t>ood practice is considered to be:</w:t>
      </w:r>
    </w:p>
    <w:p w14:paraId="0BFECD8B" w14:textId="77777777" w:rsidR="000918DE" w:rsidRPr="004F41B3" w:rsidRDefault="000918DE" w:rsidP="00F3202B">
      <w:pPr>
        <w:pStyle w:val="ListParagraph"/>
        <w:numPr>
          <w:ilvl w:val="0"/>
          <w:numId w:val="75"/>
        </w:numPr>
        <w:spacing w:after="120"/>
        <w:ind w:left="981" w:hanging="357"/>
        <w:rPr>
          <w:rFonts w:cstheme="minorHAnsi"/>
        </w:rPr>
      </w:pPr>
      <w:r w:rsidRPr="004F41B3">
        <w:rPr>
          <w:rFonts w:cstheme="minorHAnsi"/>
        </w:rPr>
        <w:t>3 hours a day on average across the cohort for key stage 1, with less for younger children</w:t>
      </w:r>
    </w:p>
    <w:p w14:paraId="49200F48" w14:textId="77777777" w:rsidR="000918DE" w:rsidRPr="004F41B3" w:rsidRDefault="000918DE" w:rsidP="00F3202B">
      <w:pPr>
        <w:pStyle w:val="ListParagraph"/>
        <w:numPr>
          <w:ilvl w:val="0"/>
          <w:numId w:val="75"/>
        </w:numPr>
        <w:spacing w:after="120"/>
        <w:ind w:left="981" w:hanging="357"/>
        <w:rPr>
          <w:rFonts w:cstheme="minorHAnsi"/>
        </w:rPr>
      </w:pPr>
      <w:r w:rsidRPr="004F41B3">
        <w:rPr>
          <w:rFonts w:cstheme="minorHAnsi"/>
        </w:rPr>
        <w:t>4 hours a day for key stage 2</w:t>
      </w:r>
    </w:p>
    <w:p w14:paraId="70A9DAF7" w14:textId="60114E96" w:rsidR="00895730" w:rsidRPr="004F41B3" w:rsidRDefault="00D911B1" w:rsidP="00F3202B">
      <w:pPr>
        <w:numPr>
          <w:ilvl w:val="0"/>
          <w:numId w:val="67"/>
        </w:numPr>
        <w:tabs>
          <w:tab w:val="clear" w:pos="720"/>
        </w:tabs>
        <w:ind w:left="927"/>
        <w:rPr>
          <w:rFonts w:cstheme="minorHAnsi"/>
        </w:rPr>
      </w:pPr>
      <w:r>
        <w:rPr>
          <w:rFonts w:cstheme="minorHAnsi"/>
        </w:rPr>
        <w:t xml:space="preserve"> Hawkshead </w:t>
      </w:r>
      <w:r w:rsidR="00FC50DD" w:rsidRPr="004F41B3">
        <w:rPr>
          <w:rFonts w:cstheme="minorHAnsi"/>
        </w:rPr>
        <w:t>s</w:t>
      </w:r>
      <w:r w:rsidR="008F0224" w:rsidRPr="004F41B3">
        <w:rPr>
          <w:rFonts w:cstheme="minorHAnsi"/>
        </w:rPr>
        <w:t>elect</w:t>
      </w:r>
      <w:r w:rsidR="00895730" w:rsidRPr="004F41B3">
        <w:rPr>
          <w:rFonts w:cstheme="minorHAnsi"/>
        </w:rPr>
        <w:t>ed</w:t>
      </w:r>
      <w:r w:rsidR="0082020A">
        <w:rPr>
          <w:rFonts w:cstheme="minorHAnsi"/>
        </w:rPr>
        <w:t xml:space="preserve"> Seesaw</w:t>
      </w:r>
      <w:r w:rsidR="008F0224" w:rsidRPr="004F41B3">
        <w:rPr>
          <w:rFonts w:cstheme="minorHAnsi"/>
        </w:rPr>
        <w:t xml:space="preserve"> digital platform </w:t>
      </w:r>
      <w:r w:rsidR="003774B5" w:rsidRPr="004F41B3">
        <w:rPr>
          <w:rFonts w:cstheme="minorHAnsi"/>
        </w:rPr>
        <w:t>to use</w:t>
      </w:r>
      <w:r w:rsidR="008F0224" w:rsidRPr="004F41B3">
        <w:rPr>
          <w:rFonts w:cstheme="minorHAnsi"/>
        </w:rPr>
        <w:t xml:space="preserve"> consistently across the school to allow interaction, </w:t>
      </w:r>
      <w:r w:rsidR="003774B5" w:rsidRPr="004F41B3">
        <w:rPr>
          <w:rFonts w:cstheme="minorHAnsi"/>
        </w:rPr>
        <w:t>assessment,</w:t>
      </w:r>
      <w:r w:rsidR="008F0224" w:rsidRPr="004F41B3">
        <w:rPr>
          <w:rFonts w:cstheme="minorHAnsi"/>
        </w:rPr>
        <w:t xml:space="preserve"> and feedback </w:t>
      </w:r>
      <w:r w:rsidR="003774B5" w:rsidRPr="004F41B3">
        <w:rPr>
          <w:rFonts w:cstheme="minorHAnsi"/>
        </w:rPr>
        <w:t>with</w:t>
      </w:r>
      <w:r w:rsidR="00895730" w:rsidRPr="004F41B3">
        <w:rPr>
          <w:rFonts w:cstheme="minorHAnsi"/>
        </w:rPr>
        <w:t xml:space="preserve"> procedures in place to</w:t>
      </w:r>
      <w:r w:rsidR="008F0224" w:rsidRPr="004F41B3">
        <w:rPr>
          <w:rFonts w:cstheme="minorHAnsi"/>
        </w:rPr>
        <w:t xml:space="preserve"> </w:t>
      </w:r>
      <w:r w:rsidR="00895730" w:rsidRPr="004F41B3">
        <w:rPr>
          <w:rFonts w:cstheme="minorHAnsi"/>
        </w:rPr>
        <w:t>en</w:t>
      </w:r>
      <w:r w:rsidR="008F0224" w:rsidRPr="004F41B3">
        <w:rPr>
          <w:rFonts w:cstheme="minorHAnsi"/>
        </w:rPr>
        <w:t>sure staff are trained and confident in its use</w:t>
      </w:r>
      <w:r w:rsidR="00895730" w:rsidRPr="004F41B3">
        <w:rPr>
          <w:rFonts w:cstheme="minorHAnsi"/>
        </w:rPr>
        <w:t>.</w:t>
      </w:r>
      <w:r w:rsidR="00A81C96" w:rsidRPr="004F41B3">
        <w:rPr>
          <w:rFonts w:cstheme="minorHAnsi"/>
        </w:rPr>
        <w:t xml:space="preserve">  This enables us to provide online video lessons recorded by teaching staff and </w:t>
      </w:r>
      <w:r w:rsidR="001D5F3D" w:rsidRPr="004F41B3">
        <w:rPr>
          <w:rFonts w:cstheme="minorHAnsi"/>
        </w:rPr>
        <w:t>high-quality</w:t>
      </w:r>
      <w:r w:rsidR="00A81C96" w:rsidRPr="004F41B3">
        <w:rPr>
          <w:rFonts w:cstheme="minorHAnsi"/>
        </w:rPr>
        <w:t xml:space="preserve"> lessons developed by external providers as well as monitored methods of communication.</w:t>
      </w:r>
    </w:p>
    <w:p w14:paraId="4CA434AB" w14:textId="092DECFB" w:rsidR="008F0224" w:rsidRPr="004F41B3" w:rsidRDefault="00FC50DD" w:rsidP="00F3202B">
      <w:pPr>
        <w:numPr>
          <w:ilvl w:val="0"/>
          <w:numId w:val="67"/>
        </w:numPr>
        <w:tabs>
          <w:tab w:val="clear" w:pos="720"/>
        </w:tabs>
        <w:ind w:left="927"/>
        <w:rPr>
          <w:rFonts w:cstheme="minorHAnsi"/>
        </w:rPr>
      </w:pPr>
      <w:r w:rsidRPr="004F41B3">
        <w:rPr>
          <w:rFonts w:cstheme="minorHAnsi"/>
        </w:rPr>
        <w:t>i</w:t>
      </w:r>
      <w:r w:rsidR="00895730" w:rsidRPr="004F41B3">
        <w:rPr>
          <w:rFonts w:cstheme="minorHAnsi"/>
        </w:rPr>
        <w:t xml:space="preserve">dentified ways to </w:t>
      </w:r>
      <w:r w:rsidR="001D5F3D" w:rsidRPr="004F41B3">
        <w:rPr>
          <w:rFonts w:cstheme="minorHAnsi"/>
        </w:rPr>
        <w:t xml:space="preserve">discover and </w:t>
      </w:r>
      <w:r w:rsidR="008F0224" w:rsidRPr="004F41B3">
        <w:rPr>
          <w:rFonts w:cstheme="minorHAnsi"/>
        </w:rPr>
        <w:t xml:space="preserve">overcome barriers to digital access for pupils </w:t>
      </w:r>
      <w:r w:rsidR="00890E79" w:rsidRPr="004F41B3">
        <w:rPr>
          <w:rFonts w:cstheme="minorHAnsi"/>
        </w:rPr>
        <w:t>e.g.</w:t>
      </w:r>
      <w:r w:rsidR="00895730" w:rsidRPr="004F41B3">
        <w:rPr>
          <w:rFonts w:cstheme="minorHAnsi"/>
        </w:rPr>
        <w:t xml:space="preserve"> </w:t>
      </w:r>
      <w:r w:rsidR="001A34CB" w:rsidRPr="004F41B3">
        <w:rPr>
          <w:rFonts w:cstheme="minorHAnsi"/>
        </w:rPr>
        <w:t xml:space="preserve">forms or other survey methods, </w:t>
      </w:r>
      <w:r w:rsidR="00895730" w:rsidRPr="004F41B3">
        <w:rPr>
          <w:rFonts w:cstheme="minorHAnsi"/>
        </w:rPr>
        <w:t>d</w:t>
      </w:r>
      <w:r w:rsidR="008F0224" w:rsidRPr="004F41B3">
        <w:rPr>
          <w:rFonts w:cstheme="minorHAnsi"/>
        </w:rPr>
        <w:t>istributing school-owned laptops</w:t>
      </w:r>
      <w:r w:rsidR="00895730" w:rsidRPr="004F41B3">
        <w:rPr>
          <w:rFonts w:cstheme="minorHAnsi"/>
        </w:rPr>
        <w:t xml:space="preserve">, </w:t>
      </w:r>
      <w:r w:rsidR="008F0224" w:rsidRPr="004F41B3">
        <w:rPr>
          <w:rFonts w:cstheme="minorHAnsi"/>
        </w:rPr>
        <w:t>securing appropriate internet connectivity solutions</w:t>
      </w:r>
      <w:r w:rsidR="00895730" w:rsidRPr="004F41B3">
        <w:rPr>
          <w:rFonts w:cstheme="minorHAnsi"/>
        </w:rPr>
        <w:t xml:space="preserve">, </w:t>
      </w:r>
      <w:r w:rsidR="008F0224" w:rsidRPr="004F41B3">
        <w:rPr>
          <w:rFonts w:cstheme="minorHAnsi"/>
        </w:rPr>
        <w:t>providing printed resources, such as textbooks and workbooks, to structure learning, supplemented with other forms of communication to keep pupils on track or answer questions about work</w:t>
      </w:r>
      <w:r w:rsidR="003774B5" w:rsidRPr="004F41B3">
        <w:rPr>
          <w:rFonts w:cstheme="minorHAnsi"/>
        </w:rPr>
        <w:t>.</w:t>
      </w:r>
    </w:p>
    <w:p w14:paraId="101A1B9C" w14:textId="1CFC76AE" w:rsidR="001A34CB" w:rsidRPr="004F41B3" w:rsidRDefault="00FC50DD" w:rsidP="00F3202B">
      <w:pPr>
        <w:pStyle w:val="ListParagraph"/>
        <w:numPr>
          <w:ilvl w:val="0"/>
          <w:numId w:val="71"/>
        </w:numPr>
        <w:ind w:left="927"/>
        <w:rPr>
          <w:rFonts w:cstheme="minorHAnsi"/>
          <w:color w:val="0B0C0C"/>
        </w:rPr>
      </w:pPr>
      <w:r w:rsidRPr="004F41B3">
        <w:rPr>
          <w:rFonts w:cstheme="minorHAnsi"/>
        </w:rPr>
        <w:t>e</w:t>
      </w:r>
      <w:r w:rsidR="001A34CB" w:rsidRPr="004F41B3">
        <w:rPr>
          <w:rFonts w:cstheme="minorHAnsi"/>
        </w:rPr>
        <w:t xml:space="preserve">nsured that school-owned devices distributed for </w:t>
      </w:r>
      <w:r w:rsidR="00FC6B4C" w:rsidRPr="004F41B3">
        <w:rPr>
          <w:rFonts w:cstheme="minorHAnsi"/>
        </w:rPr>
        <w:t xml:space="preserve">the purpose of </w:t>
      </w:r>
      <w:r w:rsidR="001A34CB" w:rsidRPr="004F41B3">
        <w:rPr>
          <w:rFonts w:cstheme="minorHAnsi"/>
        </w:rPr>
        <w:t xml:space="preserve">access to remote education </w:t>
      </w:r>
      <w:r w:rsidR="00B22D1B" w:rsidRPr="004F41B3">
        <w:rPr>
          <w:rFonts w:cstheme="minorHAnsi"/>
        </w:rPr>
        <w:t>will always include</w:t>
      </w:r>
      <w:r w:rsidR="001A34CB" w:rsidRPr="004F41B3">
        <w:rPr>
          <w:rFonts w:cstheme="minorHAnsi"/>
        </w:rPr>
        <w:t xml:space="preserve"> a</w:t>
      </w:r>
      <w:r w:rsidR="001A34CB" w:rsidRPr="004F41B3">
        <w:rPr>
          <w:rFonts w:cstheme="minorHAnsi"/>
          <w:color w:val="0B0C0C"/>
        </w:rPr>
        <w:t xml:space="preserve">ppropriate </w:t>
      </w:r>
      <w:hyperlink r:id="rId51" w:history="1">
        <w:r w:rsidR="001A34CB" w:rsidRPr="004F41B3">
          <w:rPr>
            <w:rStyle w:val="Hyperlink"/>
            <w:rFonts w:cstheme="minorHAnsi"/>
          </w:rPr>
          <w:t>safeguarding controls and support</w:t>
        </w:r>
      </w:hyperlink>
      <w:r w:rsidR="001A34CB" w:rsidRPr="004F41B3">
        <w:rPr>
          <w:rFonts w:cstheme="minorHAnsi"/>
          <w:color w:val="0B0C0C"/>
        </w:rPr>
        <w:t xml:space="preserve"> to help children and families</w:t>
      </w:r>
      <w:r w:rsidR="00FC6B4C" w:rsidRPr="004F41B3">
        <w:rPr>
          <w:rFonts w:cstheme="minorHAnsi"/>
          <w:color w:val="0B0C0C"/>
        </w:rPr>
        <w:t>, and staff</w:t>
      </w:r>
      <w:r w:rsidR="001A34CB" w:rsidRPr="004F41B3">
        <w:rPr>
          <w:rFonts w:cstheme="minorHAnsi"/>
          <w:color w:val="0B0C0C"/>
        </w:rPr>
        <w:t xml:space="preserve"> use </w:t>
      </w:r>
      <w:r w:rsidR="00B22D1B" w:rsidRPr="004F41B3">
        <w:rPr>
          <w:rFonts w:cstheme="minorHAnsi"/>
          <w:color w:val="0B0C0C"/>
        </w:rPr>
        <w:t>them</w:t>
      </w:r>
      <w:r w:rsidR="001A34CB" w:rsidRPr="004F41B3">
        <w:rPr>
          <w:rFonts w:cstheme="minorHAnsi"/>
          <w:color w:val="0B0C0C"/>
        </w:rPr>
        <w:t xml:space="preserve"> safely</w:t>
      </w:r>
      <w:r w:rsidR="00B22D1B" w:rsidRPr="004F41B3">
        <w:rPr>
          <w:rFonts w:cstheme="minorHAnsi"/>
          <w:color w:val="0B0C0C"/>
        </w:rPr>
        <w:t xml:space="preserve">, including information about </w:t>
      </w:r>
      <w:r w:rsidR="003E31C2" w:rsidRPr="004F41B3">
        <w:rPr>
          <w:rFonts w:cstheme="minorHAnsi"/>
          <w:color w:val="0B0C0C"/>
        </w:rPr>
        <w:t xml:space="preserve">physically healthy computing </w:t>
      </w:r>
      <w:r w:rsidR="00890E79" w:rsidRPr="004F41B3">
        <w:rPr>
          <w:rFonts w:cstheme="minorHAnsi"/>
          <w:color w:val="0B0C0C"/>
        </w:rPr>
        <w:t>e.g.</w:t>
      </w:r>
      <w:r w:rsidR="003E31C2" w:rsidRPr="004F41B3">
        <w:rPr>
          <w:rFonts w:cstheme="minorHAnsi"/>
          <w:color w:val="0B0C0C"/>
        </w:rPr>
        <w:t xml:space="preserve"> </w:t>
      </w:r>
      <w:r w:rsidR="00B22D1B" w:rsidRPr="004F41B3">
        <w:rPr>
          <w:rFonts w:cstheme="minorHAnsi"/>
          <w:color w:val="0B0C0C"/>
        </w:rPr>
        <w:t xml:space="preserve">posture, </w:t>
      </w:r>
      <w:r w:rsidR="00FC6B4C" w:rsidRPr="004F41B3">
        <w:rPr>
          <w:rFonts w:cstheme="minorHAnsi"/>
          <w:color w:val="0B0C0C"/>
        </w:rPr>
        <w:t>the teaching and learning environment</w:t>
      </w:r>
      <w:r w:rsidR="00B22D1B" w:rsidRPr="004F41B3">
        <w:rPr>
          <w:rFonts w:cstheme="minorHAnsi"/>
          <w:color w:val="0B0C0C"/>
        </w:rPr>
        <w:t>, sleep</w:t>
      </w:r>
      <w:r w:rsidR="001A34CB" w:rsidRPr="004F41B3">
        <w:rPr>
          <w:rFonts w:cstheme="minorHAnsi"/>
          <w:color w:val="0B0C0C"/>
        </w:rPr>
        <w:t>.</w:t>
      </w:r>
    </w:p>
    <w:p w14:paraId="550F6036" w14:textId="2B122FC9" w:rsidR="00895730" w:rsidRPr="004F41B3" w:rsidRDefault="00202412" w:rsidP="00F3202B">
      <w:pPr>
        <w:numPr>
          <w:ilvl w:val="0"/>
          <w:numId w:val="68"/>
        </w:numPr>
        <w:tabs>
          <w:tab w:val="clear" w:pos="720"/>
        </w:tabs>
        <w:ind w:left="924" w:hanging="357"/>
        <w:rPr>
          <w:rFonts w:cstheme="minorHAnsi"/>
        </w:rPr>
      </w:pPr>
      <w:r w:rsidRPr="004F41B3">
        <w:rPr>
          <w:rFonts w:cstheme="minorHAnsi"/>
        </w:rPr>
        <w:t>Considered how to transfer effective teaching from the classroom into remote education</w:t>
      </w:r>
      <w:r w:rsidR="003774B5" w:rsidRPr="004F41B3">
        <w:rPr>
          <w:rFonts w:cstheme="minorHAnsi"/>
        </w:rPr>
        <w:t>.</w:t>
      </w:r>
    </w:p>
    <w:p w14:paraId="52856DB2" w14:textId="4F288F89" w:rsidR="008F0224" w:rsidRPr="00987F64" w:rsidRDefault="00444D93" w:rsidP="00F3202B">
      <w:pPr>
        <w:numPr>
          <w:ilvl w:val="0"/>
          <w:numId w:val="68"/>
        </w:numPr>
        <w:tabs>
          <w:tab w:val="clear" w:pos="720"/>
        </w:tabs>
        <w:ind w:left="924" w:hanging="357"/>
        <w:rPr>
          <w:rFonts w:cstheme="minorHAnsi"/>
        </w:rPr>
      </w:pPr>
      <w:r w:rsidRPr="004F41B3">
        <w:rPr>
          <w:rFonts w:cstheme="minorHAnsi"/>
        </w:rPr>
        <w:t>Put s</w:t>
      </w:r>
      <w:r w:rsidR="008F0224" w:rsidRPr="004F41B3">
        <w:rPr>
          <w:rFonts w:cstheme="minorHAnsi"/>
        </w:rPr>
        <w:t xml:space="preserve">ystems </w:t>
      </w:r>
      <w:r w:rsidR="003774B5" w:rsidRPr="004F41B3">
        <w:rPr>
          <w:rFonts w:cstheme="minorHAnsi"/>
        </w:rPr>
        <w:t xml:space="preserve">in place </w:t>
      </w:r>
      <w:r w:rsidR="008F0224" w:rsidRPr="004F41B3">
        <w:rPr>
          <w:rFonts w:cstheme="minorHAnsi"/>
        </w:rPr>
        <w:t xml:space="preserve">for </w:t>
      </w:r>
      <w:r w:rsidR="008F0224" w:rsidRPr="00987F64">
        <w:rPr>
          <w:rFonts w:cstheme="minorHAnsi"/>
        </w:rPr>
        <w:t xml:space="preserve">checking, daily, whether pupils are engaging with their work, </w:t>
      </w:r>
      <w:r w:rsidR="003774B5" w:rsidRPr="00987F64">
        <w:rPr>
          <w:rFonts w:cstheme="minorHAnsi"/>
        </w:rPr>
        <w:t>so we can</w:t>
      </w:r>
      <w:r w:rsidR="008F0224" w:rsidRPr="00987F64">
        <w:rPr>
          <w:rFonts w:cstheme="minorHAnsi"/>
        </w:rPr>
        <w:t xml:space="preserve"> work with families to rapidly identify effective solutions where engagement is a concern</w:t>
      </w:r>
      <w:r w:rsidR="003774B5" w:rsidRPr="00987F64">
        <w:rPr>
          <w:rFonts w:cstheme="minorHAnsi"/>
        </w:rPr>
        <w:t>.</w:t>
      </w:r>
    </w:p>
    <w:p w14:paraId="63CE2858" w14:textId="0491985D" w:rsidR="008F0224" w:rsidRPr="004F41B3" w:rsidRDefault="003774B5" w:rsidP="00F3202B">
      <w:pPr>
        <w:numPr>
          <w:ilvl w:val="0"/>
          <w:numId w:val="68"/>
        </w:numPr>
        <w:tabs>
          <w:tab w:val="clear" w:pos="720"/>
        </w:tabs>
        <w:ind w:left="924" w:hanging="357"/>
        <w:rPr>
          <w:rFonts w:cstheme="minorHAnsi"/>
        </w:rPr>
      </w:pPr>
      <w:r w:rsidRPr="00987F64">
        <w:rPr>
          <w:rFonts w:cstheme="minorHAnsi"/>
        </w:rPr>
        <w:t>I</w:t>
      </w:r>
      <w:r w:rsidR="008F0224" w:rsidRPr="00987F64">
        <w:rPr>
          <w:rFonts w:cstheme="minorHAnsi"/>
        </w:rPr>
        <w:t>dentif</w:t>
      </w:r>
      <w:r w:rsidRPr="00987F64">
        <w:rPr>
          <w:rFonts w:cstheme="minorHAnsi"/>
        </w:rPr>
        <w:t>ied</w:t>
      </w:r>
      <w:r w:rsidR="008F0224" w:rsidRPr="00987F64">
        <w:rPr>
          <w:rFonts w:cstheme="minorHAnsi"/>
        </w:rPr>
        <w:t xml:space="preserve"> a named senior leader </w:t>
      </w:r>
      <w:r w:rsidR="00987F64" w:rsidRPr="00987F64">
        <w:rPr>
          <w:rFonts w:cstheme="minorHAnsi"/>
        </w:rPr>
        <w:t>Carol Sharp</w:t>
      </w:r>
      <w:r w:rsidRPr="00987F64">
        <w:rPr>
          <w:rFonts w:cstheme="minorHAnsi"/>
        </w:rPr>
        <w:t xml:space="preserve">, </w:t>
      </w:r>
      <w:r w:rsidR="007228F7" w:rsidRPr="00987F64">
        <w:rPr>
          <w:rFonts w:cstheme="minorHAnsi"/>
        </w:rPr>
        <w:t xml:space="preserve">who will </w:t>
      </w:r>
      <w:r w:rsidR="007228F7" w:rsidRPr="004F41B3">
        <w:rPr>
          <w:rFonts w:cstheme="minorHAnsi"/>
        </w:rPr>
        <w:t>take</w:t>
      </w:r>
      <w:r w:rsidR="008F0224" w:rsidRPr="004F41B3">
        <w:rPr>
          <w:rFonts w:cstheme="minorHAnsi"/>
        </w:rPr>
        <w:t xml:space="preserve"> overarching responsibility for the </w:t>
      </w:r>
      <w:r w:rsidRPr="004F41B3">
        <w:rPr>
          <w:rFonts w:cstheme="minorHAnsi"/>
        </w:rPr>
        <w:t xml:space="preserve">oversight of the </w:t>
      </w:r>
      <w:r w:rsidR="008F0224" w:rsidRPr="004F41B3">
        <w:rPr>
          <w:rFonts w:cstheme="minorHAnsi"/>
        </w:rPr>
        <w:t>quality</w:t>
      </w:r>
      <w:r w:rsidR="00FC6B4C" w:rsidRPr="004F41B3">
        <w:rPr>
          <w:rFonts w:cstheme="minorHAnsi"/>
        </w:rPr>
        <w:t xml:space="preserve">, </w:t>
      </w:r>
      <w:r w:rsidR="008F0224" w:rsidRPr="004F41B3">
        <w:rPr>
          <w:rFonts w:cstheme="minorHAnsi"/>
        </w:rPr>
        <w:t>delivery</w:t>
      </w:r>
      <w:r w:rsidR="00FC6B4C" w:rsidRPr="004F41B3">
        <w:rPr>
          <w:rFonts w:cstheme="minorHAnsi"/>
        </w:rPr>
        <w:t>, and safety</w:t>
      </w:r>
      <w:r w:rsidR="008F0224" w:rsidRPr="004F41B3">
        <w:rPr>
          <w:rFonts w:cstheme="minorHAnsi"/>
        </w:rPr>
        <w:t xml:space="preserve"> of remote education</w:t>
      </w:r>
      <w:r w:rsidRPr="004F41B3">
        <w:rPr>
          <w:rFonts w:cstheme="minorHAnsi"/>
        </w:rPr>
        <w:t>.</w:t>
      </w:r>
    </w:p>
    <w:p w14:paraId="58429B4E" w14:textId="56B8D72D" w:rsidR="008E0CA1" w:rsidRPr="004F41B3" w:rsidRDefault="00444D93" w:rsidP="00F3202B">
      <w:pPr>
        <w:numPr>
          <w:ilvl w:val="0"/>
          <w:numId w:val="68"/>
        </w:numPr>
        <w:tabs>
          <w:tab w:val="clear" w:pos="720"/>
        </w:tabs>
        <w:ind w:left="924" w:hanging="357"/>
        <w:rPr>
          <w:rFonts w:cstheme="minorHAnsi"/>
        </w:rPr>
      </w:pPr>
      <w:r w:rsidRPr="004F41B3">
        <w:rPr>
          <w:rFonts w:cstheme="minorHAnsi"/>
        </w:rPr>
        <w:t xml:space="preserve">Considered issues that specific individuals or groups of pupils may have engaging with </w:t>
      </w:r>
      <w:r w:rsidR="008E0CA1" w:rsidRPr="004F41B3">
        <w:rPr>
          <w:rFonts w:cstheme="minorHAnsi"/>
        </w:rPr>
        <w:t>r</w:t>
      </w:r>
      <w:r w:rsidRPr="004F41B3">
        <w:rPr>
          <w:rFonts w:cstheme="minorHAnsi"/>
        </w:rPr>
        <w:t xml:space="preserve">emote education due to their age, stage of development, special educational needs, or disability </w:t>
      </w:r>
      <w:r w:rsidR="00890E79" w:rsidRPr="004F41B3">
        <w:rPr>
          <w:rFonts w:cstheme="minorHAnsi"/>
        </w:rPr>
        <w:t>e.g.</w:t>
      </w:r>
      <w:r w:rsidRPr="004F41B3">
        <w:rPr>
          <w:rFonts w:cstheme="minorHAnsi"/>
        </w:rPr>
        <w:t xml:space="preserve"> where this would place significant demands on parents’ help or support, </w:t>
      </w:r>
      <w:r w:rsidR="008E0CA1" w:rsidRPr="004F41B3">
        <w:rPr>
          <w:rFonts w:cstheme="minorHAnsi"/>
        </w:rPr>
        <w:t xml:space="preserve">ensuring that </w:t>
      </w:r>
      <w:r w:rsidRPr="004F41B3">
        <w:rPr>
          <w:rFonts w:cstheme="minorHAnsi"/>
        </w:rPr>
        <w:t>the teachers best placed to know how the pupil’s needs can be most effectively met to ensure they continue to make progress</w:t>
      </w:r>
      <w:r w:rsidR="008E0CA1" w:rsidRPr="004F41B3">
        <w:rPr>
          <w:rFonts w:cstheme="minorHAnsi"/>
        </w:rPr>
        <w:t>, work with families to deliver an ambitious and appropriate curriculum</w:t>
      </w:r>
    </w:p>
    <w:p w14:paraId="33EA9849" w14:textId="6E07E1C3" w:rsidR="00444D93" w:rsidRPr="004F41B3" w:rsidRDefault="000246E8" w:rsidP="00F3202B">
      <w:pPr>
        <w:numPr>
          <w:ilvl w:val="0"/>
          <w:numId w:val="68"/>
        </w:numPr>
        <w:tabs>
          <w:tab w:val="clear" w:pos="720"/>
        </w:tabs>
        <w:ind w:left="924" w:hanging="357"/>
        <w:rPr>
          <w:rFonts w:cstheme="minorHAnsi"/>
        </w:rPr>
      </w:pPr>
      <w:r w:rsidRPr="004F41B3">
        <w:rPr>
          <w:rFonts w:cstheme="minorHAnsi"/>
        </w:rPr>
        <w:t>Sought to d</w:t>
      </w:r>
      <w:r w:rsidR="008E0CA1" w:rsidRPr="004F41B3">
        <w:rPr>
          <w:rFonts w:cstheme="minorHAnsi"/>
        </w:rPr>
        <w:t>emonstrate that we understand the requirement for schools under the</w:t>
      </w:r>
      <w:r w:rsidR="00E55894" w:rsidRPr="004F41B3">
        <w:rPr>
          <w:rFonts w:cstheme="minorHAnsi"/>
        </w:rPr>
        <w:t xml:space="preserve"> </w:t>
      </w:r>
      <w:hyperlink r:id="rId52" w:history="1">
        <w:r w:rsidR="00FC50DD" w:rsidRPr="004F41B3">
          <w:rPr>
            <w:rStyle w:val="Hyperlink"/>
            <w:rFonts w:cstheme="minorHAnsi"/>
          </w:rPr>
          <w:t>Children and Families Act 2014</w:t>
        </w:r>
      </w:hyperlink>
      <w:r w:rsidR="00E55894" w:rsidRPr="004F41B3">
        <w:rPr>
          <w:rFonts w:cstheme="minorHAnsi"/>
        </w:rPr>
        <w:t xml:space="preserve"> </w:t>
      </w:r>
      <w:r w:rsidR="008E0CA1" w:rsidRPr="004F41B3">
        <w:rPr>
          <w:rFonts w:cstheme="minorHAnsi"/>
        </w:rPr>
        <w:t>to use our best endeavours to secure the special educational provision called for by the pupils’ special educational needs remains in place.</w:t>
      </w:r>
    </w:p>
    <w:p w14:paraId="2EEED442" w14:textId="1B8B5AA7" w:rsidR="00D40E54" w:rsidRPr="004F41B3" w:rsidRDefault="00D40E54" w:rsidP="00F3202B">
      <w:pPr>
        <w:numPr>
          <w:ilvl w:val="0"/>
          <w:numId w:val="68"/>
        </w:numPr>
        <w:tabs>
          <w:tab w:val="clear" w:pos="720"/>
        </w:tabs>
        <w:spacing w:after="120"/>
        <w:ind w:left="924" w:hanging="357"/>
        <w:rPr>
          <w:rFonts w:cstheme="minorHAnsi"/>
        </w:rPr>
      </w:pPr>
      <w:r w:rsidRPr="004F41B3">
        <w:rPr>
          <w:rFonts w:cstheme="minorHAnsi"/>
        </w:rPr>
        <w:t>Identified potential personal, professional, and children’s safeguarding issues associated with the provision</w:t>
      </w:r>
      <w:r w:rsidR="00861C58" w:rsidRPr="004F41B3">
        <w:rPr>
          <w:rFonts w:cstheme="minorHAnsi"/>
        </w:rPr>
        <w:t xml:space="preserve"> of</w:t>
      </w:r>
      <w:r w:rsidRPr="004F41B3">
        <w:rPr>
          <w:rFonts w:cstheme="minorHAnsi"/>
        </w:rPr>
        <w:t xml:space="preserve"> remote education</w:t>
      </w:r>
      <w:r w:rsidR="00861C58" w:rsidRPr="004F41B3">
        <w:rPr>
          <w:rFonts w:cstheme="minorHAnsi"/>
        </w:rPr>
        <w:t>;</w:t>
      </w:r>
      <w:r w:rsidRPr="004F41B3">
        <w:rPr>
          <w:rFonts w:cstheme="minorHAnsi"/>
        </w:rPr>
        <w:t xml:space="preserve"> put in place hardware, software, procedures, and training to reduce the risk of harm to the adults, children, and young people exposed to it</w:t>
      </w:r>
      <w:r w:rsidR="00861C58" w:rsidRPr="004F41B3">
        <w:rPr>
          <w:rFonts w:cstheme="minorHAnsi"/>
        </w:rPr>
        <w:t>;</w:t>
      </w:r>
      <w:r w:rsidRPr="004F41B3">
        <w:rPr>
          <w:rFonts w:cstheme="minorHAnsi"/>
        </w:rPr>
        <w:t xml:space="preserve"> and ensured the risks are being addressed in a consistent and ongoing way through the curriculum</w:t>
      </w:r>
      <w:r w:rsidR="00FC6B4C" w:rsidRPr="004F41B3">
        <w:rPr>
          <w:rFonts w:cstheme="minorHAnsi"/>
        </w:rPr>
        <w:t xml:space="preserve"> (see below)</w:t>
      </w:r>
      <w:r w:rsidRPr="004F41B3">
        <w:rPr>
          <w:rFonts w:cstheme="minorHAnsi"/>
        </w:rPr>
        <w:t>.</w:t>
      </w:r>
    </w:p>
    <w:p w14:paraId="76EE9A46" w14:textId="23904C75" w:rsidR="008F0224" w:rsidRPr="004F41B3" w:rsidRDefault="00083347" w:rsidP="003774B5">
      <w:pPr>
        <w:spacing w:after="120"/>
        <w:ind w:left="924" w:hanging="357"/>
        <w:rPr>
          <w:rFonts w:cstheme="minorHAnsi"/>
        </w:rPr>
      </w:pPr>
      <w:r w:rsidRPr="004F41B3">
        <w:rPr>
          <w:rFonts w:cstheme="minorHAnsi"/>
        </w:rPr>
        <w:t xml:space="preserve">In the </w:t>
      </w:r>
      <w:r w:rsidR="009866E0" w:rsidRPr="004F41B3">
        <w:rPr>
          <w:rFonts w:cstheme="minorHAnsi"/>
        </w:rPr>
        <w:t>provision</w:t>
      </w:r>
      <w:r w:rsidRPr="004F41B3">
        <w:rPr>
          <w:rFonts w:cstheme="minorHAnsi"/>
        </w:rPr>
        <w:t xml:space="preserve"> of remote education t</w:t>
      </w:r>
      <w:r w:rsidR="003774B5" w:rsidRPr="004F41B3">
        <w:rPr>
          <w:rFonts w:cstheme="minorHAnsi"/>
        </w:rPr>
        <w:t>his school undertakes to:</w:t>
      </w:r>
    </w:p>
    <w:p w14:paraId="3883EBE9" w14:textId="1C051E82" w:rsidR="00E93443" w:rsidRPr="004F41B3" w:rsidRDefault="008B3D55" w:rsidP="00F3202B">
      <w:pPr>
        <w:numPr>
          <w:ilvl w:val="0"/>
          <w:numId w:val="69"/>
        </w:numPr>
        <w:tabs>
          <w:tab w:val="clear" w:pos="720"/>
        </w:tabs>
        <w:ind w:left="924" w:hanging="357"/>
        <w:rPr>
          <w:rFonts w:cstheme="minorHAnsi"/>
        </w:rPr>
      </w:pPr>
      <w:r>
        <w:rPr>
          <w:rFonts w:cstheme="minorHAnsi"/>
        </w:rPr>
        <w:t>c</w:t>
      </w:r>
      <w:r w:rsidR="00E93443" w:rsidRPr="004F41B3">
        <w:rPr>
          <w:rFonts w:cstheme="minorHAnsi"/>
        </w:rPr>
        <w:t>ommunicate with parents to reinforce the importance of children being safe online by providing information on the systems we use to filter and monitor online use</w:t>
      </w:r>
      <w:r>
        <w:rPr>
          <w:rFonts w:cstheme="minorHAnsi"/>
        </w:rPr>
        <w:t>;</w:t>
      </w:r>
    </w:p>
    <w:p w14:paraId="3AA15542" w14:textId="139AD18C" w:rsidR="008F0224" w:rsidRPr="004F41B3" w:rsidRDefault="008B3D55" w:rsidP="00F3202B">
      <w:pPr>
        <w:numPr>
          <w:ilvl w:val="0"/>
          <w:numId w:val="69"/>
        </w:numPr>
        <w:tabs>
          <w:tab w:val="clear" w:pos="720"/>
        </w:tabs>
        <w:ind w:left="924" w:hanging="357"/>
        <w:rPr>
          <w:rFonts w:cstheme="minorHAnsi"/>
        </w:rPr>
      </w:pPr>
      <w:r>
        <w:rPr>
          <w:rFonts w:cstheme="minorHAnsi"/>
        </w:rPr>
        <w:t>s</w:t>
      </w:r>
      <w:r w:rsidR="008F0224" w:rsidRPr="004F41B3">
        <w:rPr>
          <w:rFonts w:cstheme="minorHAnsi"/>
        </w:rPr>
        <w:t>et meaningful and ambitious work each day in an appropriate range of subjects</w:t>
      </w:r>
      <w:r w:rsidR="00E93443" w:rsidRPr="004F41B3">
        <w:rPr>
          <w:rFonts w:cstheme="minorHAnsi"/>
        </w:rPr>
        <w:t>, with c</w:t>
      </w:r>
      <w:r w:rsidR="006B47D6" w:rsidRPr="004F41B3">
        <w:rPr>
          <w:rFonts w:cstheme="minorHAnsi"/>
        </w:rPr>
        <w:t>l</w:t>
      </w:r>
      <w:r w:rsidR="00E93443" w:rsidRPr="004F41B3">
        <w:rPr>
          <w:rFonts w:cstheme="minorHAnsi"/>
        </w:rPr>
        <w:t>ear information for parents on what their child is being asked to do online (including the sites they will be asked to access</w:t>
      </w:r>
      <w:r w:rsidR="006B47D6" w:rsidRPr="004F41B3">
        <w:rPr>
          <w:rFonts w:cstheme="minorHAnsi"/>
        </w:rPr>
        <w:t>), and who from the school (if anyone) their child is going to be interacting with online</w:t>
      </w:r>
      <w:r>
        <w:rPr>
          <w:rFonts w:cstheme="minorHAnsi"/>
        </w:rPr>
        <w:t>;</w:t>
      </w:r>
    </w:p>
    <w:p w14:paraId="5A50991F" w14:textId="14D451A0" w:rsidR="008F0224" w:rsidRPr="004F41B3" w:rsidRDefault="008B3D55" w:rsidP="00F3202B">
      <w:pPr>
        <w:numPr>
          <w:ilvl w:val="0"/>
          <w:numId w:val="69"/>
        </w:numPr>
        <w:tabs>
          <w:tab w:val="clear" w:pos="720"/>
        </w:tabs>
        <w:ind w:left="924" w:hanging="357"/>
        <w:rPr>
          <w:rFonts w:cstheme="minorHAnsi"/>
        </w:rPr>
      </w:pPr>
      <w:r>
        <w:rPr>
          <w:rFonts w:cstheme="minorHAnsi"/>
        </w:rPr>
        <w:t>t</w:t>
      </w:r>
      <w:r w:rsidR="008F0224" w:rsidRPr="004F41B3">
        <w:rPr>
          <w:rFonts w:cstheme="minorHAnsi"/>
        </w:rPr>
        <w:t>ransfer into remote education what we already know about effective teaching in live classroom</w:t>
      </w:r>
      <w:r w:rsidR="007E4C73" w:rsidRPr="004F41B3">
        <w:rPr>
          <w:rFonts w:cstheme="minorHAnsi"/>
        </w:rPr>
        <w:t>s by:</w:t>
      </w:r>
    </w:p>
    <w:p w14:paraId="610F136D" w14:textId="304C28FD" w:rsidR="008F0224" w:rsidRPr="004F41B3" w:rsidRDefault="008F0224" w:rsidP="00F3202B">
      <w:pPr>
        <w:numPr>
          <w:ilvl w:val="1"/>
          <w:numId w:val="70"/>
        </w:numPr>
        <w:ind w:left="1281" w:hanging="357"/>
        <w:rPr>
          <w:rFonts w:cstheme="minorHAnsi"/>
        </w:rPr>
      </w:pPr>
      <w:r w:rsidRPr="004F41B3">
        <w:rPr>
          <w:rFonts w:cstheme="minorHAnsi"/>
        </w:rPr>
        <w:t>providing frequent, clear explanations of new content, delivered by a teacher or through high-quality curriculum resources</w:t>
      </w:r>
      <w:r w:rsidR="008B3D55">
        <w:rPr>
          <w:rFonts w:cstheme="minorHAnsi"/>
        </w:rPr>
        <w:t>;</w:t>
      </w:r>
    </w:p>
    <w:p w14:paraId="1A691C49" w14:textId="74CD3EC9" w:rsidR="008F0224" w:rsidRPr="004F41B3" w:rsidRDefault="008F0224" w:rsidP="00F3202B">
      <w:pPr>
        <w:numPr>
          <w:ilvl w:val="1"/>
          <w:numId w:val="70"/>
        </w:numPr>
        <w:ind w:left="1281" w:hanging="357"/>
        <w:rPr>
          <w:rFonts w:cstheme="minorHAnsi"/>
        </w:rPr>
      </w:pPr>
      <w:r w:rsidRPr="004F41B3">
        <w:rPr>
          <w:rFonts w:cstheme="minorHAnsi"/>
        </w:rPr>
        <w:t>providing opportunities for interactivity, including questioning, eliciting and reflective discussion</w:t>
      </w:r>
      <w:r w:rsidR="008B3D55">
        <w:rPr>
          <w:rFonts w:cstheme="minorHAnsi"/>
        </w:rPr>
        <w:t>;</w:t>
      </w:r>
    </w:p>
    <w:p w14:paraId="4D6ECE45" w14:textId="00EE8CCD" w:rsidR="008F0224" w:rsidRPr="004F41B3" w:rsidRDefault="008F0224" w:rsidP="00F3202B">
      <w:pPr>
        <w:numPr>
          <w:ilvl w:val="1"/>
          <w:numId w:val="70"/>
        </w:numPr>
        <w:ind w:left="1281" w:hanging="357"/>
        <w:rPr>
          <w:rFonts w:cstheme="minorHAnsi"/>
        </w:rPr>
      </w:pPr>
      <w:r w:rsidRPr="004F41B3">
        <w:rPr>
          <w:rFonts w:cstheme="minorHAnsi"/>
        </w:rPr>
        <w:t>providing scaffolded practice and opportunities to apply new knowledge</w:t>
      </w:r>
      <w:r w:rsidR="008B3D55">
        <w:rPr>
          <w:rFonts w:cstheme="minorHAnsi"/>
        </w:rPr>
        <w:t>;</w:t>
      </w:r>
    </w:p>
    <w:p w14:paraId="2EEC1E49" w14:textId="5A9C379D" w:rsidR="008F0224" w:rsidRPr="004F41B3" w:rsidRDefault="008F0224" w:rsidP="00F3202B">
      <w:pPr>
        <w:numPr>
          <w:ilvl w:val="1"/>
          <w:numId w:val="70"/>
        </w:numPr>
        <w:ind w:left="1281" w:hanging="357"/>
        <w:rPr>
          <w:rFonts w:cstheme="minorHAnsi"/>
        </w:rPr>
      </w:pPr>
      <w:r w:rsidRPr="004F41B3">
        <w:rPr>
          <w:rFonts w:cstheme="minorHAnsi"/>
        </w:rPr>
        <w:t xml:space="preserve">enabling pupils to receive timely and frequent feedback on how to progress, using </w:t>
      </w:r>
      <w:r w:rsidR="003774B5" w:rsidRPr="004F41B3">
        <w:rPr>
          <w:rFonts w:cstheme="minorHAnsi"/>
        </w:rPr>
        <w:t>digitally facilitated</w:t>
      </w:r>
      <w:r w:rsidRPr="004F41B3">
        <w:rPr>
          <w:rFonts w:cstheme="minorHAnsi"/>
        </w:rPr>
        <w:t xml:space="preserve"> or whole-class feedback where appropriate</w:t>
      </w:r>
      <w:r w:rsidR="008B3D55">
        <w:rPr>
          <w:rFonts w:cstheme="minorHAnsi"/>
        </w:rPr>
        <w:t>;</w:t>
      </w:r>
    </w:p>
    <w:p w14:paraId="33529B9B" w14:textId="360E6325" w:rsidR="008F0224" w:rsidRPr="004F41B3" w:rsidRDefault="008F0224" w:rsidP="00F3202B">
      <w:pPr>
        <w:numPr>
          <w:ilvl w:val="1"/>
          <w:numId w:val="70"/>
        </w:numPr>
        <w:ind w:left="1281" w:hanging="357"/>
        <w:rPr>
          <w:rFonts w:cstheme="minorHAnsi"/>
        </w:rPr>
      </w:pPr>
      <w:r w:rsidRPr="004F41B3">
        <w:rPr>
          <w:rFonts w:cstheme="minorHAnsi"/>
        </w:rPr>
        <w:t>using assessment to ensure teaching is responsive to pupils’ needs and addresses any critical gaps in pupils’ knowledge</w:t>
      </w:r>
      <w:r w:rsidR="008B3D55">
        <w:rPr>
          <w:rFonts w:cstheme="minorHAnsi"/>
        </w:rPr>
        <w:t>;</w:t>
      </w:r>
    </w:p>
    <w:p w14:paraId="03284EEC" w14:textId="75036F6E" w:rsidR="008F0224" w:rsidRPr="004F41B3" w:rsidRDefault="008F0224" w:rsidP="00F3202B">
      <w:pPr>
        <w:numPr>
          <w:ilvl w:val="1"/>
          <w:numId w:val="70"/>
        </w:numPr>
        <w:spacing w:after="80"/>
        <w:ind w:left="1281" w:hanging="357"/>
        <w:rPr>
          <w:rFonts w:cstheme="minorHAnsi"/>
        </w:rPr>
      </w:pPr>
      <w:r w:rsidRPr="004F41B3">
        <w:rPr>
          <w:rFonts w:cstheme="minorHAnsi"/>
        </w:rPr>
        <w:t>avoiding an over-reliance on long-term projects or internet research activities</w:t>
      </w:r>
    </w:p>
    <w:p w14:paraId="0C412232" w14:textId="16790DED" w:rsidR="00A81C96" w:rsidRPr="004F41B3" w:rsidRDefault="008B3D55" w:rsidP="00F3202B">
      <w:pPr>
        <w:numPr>
          <w:ilvl w:val="0"/>
          <w:numId w:val="70"/>
        </w:numPr>
        <w:tabs>
          <w:tab w:val="clear" w:pos="720"/>
        </w:tabs>
        <w:ind w:left="924" w:hanging="357"/>
        <w:rPr>
          <w:rFonts w:cstheme="minorHAnsi"/>
        </w:rPr>
      </w:pPr>
      <w:r>
        <w:rPr>
          <w:rFonts w:cstheme="minorHAnsi"/>
        </w:rPr>
        <w:t>e</w:t>
      </w:r>
      <w:r w:rsidR="00A81C96" w:rsidRPr="004F41B3">
        <w:rPr>
          <w:rFonts w:cstheme="minorHAnsi"/>
        </w:rPr>
        <w:t xml:space="preserve">nsure leaders and teachers </w:t>
      </w:r>
      <w:r w:rsidR="000B4411" w:rsidRPr="004F41B3">
        <w:rPr>
          <w:rFonts w:cstheme="minorHAnsi"/>
        </w:rPr>
        <w:t>can access</w:t>
      </w:r>
      <w:r w:rsidR="00FC50DD" w:rsidRPr="004F41B3">
        <w:rPr>
          <w:rFonts w:cstheme="minorHAnsi"/>
        </w:rPr>
        <w:t xml:space="preserve"> the</w:t>
      </w:r>
      <w:r w:rsidR="008708ED" w:rsidRPr="004F41B3">
        <w:rPr>
          <w:rFonts w:cstheme="minorHAnsi"/>
        </w:rPr>
        <w:t xml:space="preserve"> </w:t>
      </w:r>
      <w:r w:rsidR="00FC50DD" w:rsidRPr="004F41B3">
        <w:rPr>
          <w:rFonts w:cstheme="minorHAnsi"/>
        </w:rPr>
        <w:t xml:space="preserve">DfE webpage </w:t>
      </w:r>
      <w:hyperlink r:id="rId53" w:history="1">
        <w:r w:rsidR="00FC50DD" w:rsidRPr="004F41B3">
          <w:rPr>
            <w:rStyle w:val="Hyperlink"/>
            <w:rFonts w:cstheme="minorHAnsi"/>
          </w:rPr>
          <w:t>Get help with technology for remote education</w:t>
        </w:r>
      </w:hyperlink>
      <w:r w:rsidR="00E55894" w:rsidRPr="004F41B3">
        <w:rPr>
          <w:rFonts w:cstheme="minorHAnsi"/>
        </w:rPr>
        <w:t xml:space="preserve"> </w:t>
      </w:r>
      <w:r w:rsidR="009C62BD" w:rsidRPr="004F41B3">
        <w:rPr>
          <w:rFonts w:cstheme="minorHAnsi"/>
        </w:rPr>
        <w:t xml:space="preserve">which signposts to Microsoft etc. guidance </w:t>
      </w:r>
      <w:r w:rsidR="008708ED" w:rsidRPr="004F41B3">
        <w:rPr>
          <w:rFonts w:cstheme="minorHAnsi"/>
        </w:rPr>
        <w:t>on setting up devices for remote learning</w:t>
      </w:r>
      <w:r w:rsidR="009C62BD" w:rsidRPr="004F41B3">
        <w:rPr>
          <w:rFonts w:cstheme="minorHAnsi"/>
        </w:rPr>
        <w:t xml:space="preserve"> safely</w:t>
      </w:r>
      <w:r>
        <w:rPr>
          <w:rFonts w:cstheme="minorHAnsi"/>
        </w:rPr>
        <w:t>;</w:t>
      </w:r>
    </w:p>
    <w:p w14:paraId="1FD6CE1E" w14:textId="47256C89" w:rsidR="00A81C96" w:rsidRPr="004F41B3" w:rsidRDefault="008B3D55" w:rsidP="00F3202B">
      <w:pPr>
        <w:numPr>
          <w:ilvl w:val="0"/>
          <w:numId w:val="70"/>
        </w:numPr>
        <w:tabs>
          <w:tab w:val="clear" w:pos="720"/>
        </w:tabs>
        <w:ind w:left="924" w:hanging="357"/>
        <w:rPr>
          <w:rFonts w:cstheme="minorHAnsi"/>
        </w:rPr>
      </w:pPr>
      <w:r>
        <w:rPr>
          <w:rFonts w:cstheme="minorHAnsi"/>
        </w:rPr>
        <w:t>r</w:t>
      </w:r>
      <w:r w:rsidR="00A81C96" w:rsidRPr="004F41B3">
        <w:rPr>
          <w:rFonts w:cstheme="minorHAnsi"/>
        </w:rPr>
        <w:t xml:space="preserve">eview and self-assess </w:t>
      </w:r>
      <w:r w:rsidR="00861C58" w:rsidRPr="004F41B3">
        <w:rPr>
          <w:rFonts w:cstheme="minorHAnsi"/>
        </w:rPr>
        <w:t>our</w:t>
      </w:r>
      <w:r w:rsidR="00A81C96" w:rsidRPr="004F41B3">
        <w:rPr>
          <w:rFonts w:cstheme="minorHAnsi"/>
        </w:rPr>
        <w:t xml:space="preserve"> remote education offer </w:t>
      </w:r>
      <w:r w:rsidR="00861C58" w:rsidRPr="004F41B3">
        <w:rPr>
          <w:rFonts w:cstheme="minorHAnsi"/>
        </w:rPr>
        <w:t>regularly</w:t>
      </w:r>
      <w:r>
        <w:rPr>
          <w:rFonts w:cstheme="minorHAnsi"/>
        </w:rPr>
        <w:t>;</w:t>
      </w:r>
    </w:p>
    <w:p w14:paraId="385E73E0" w14:textId="36A44450" w:rsidR="000246E8" w:rsidRPr="004F41B3" w:rsidRDefault="008B3D55" w:rsidP="00F3202B">
      <w:pPr>
        <w:numPr>
          <w:ilvl w:val="0"/>
          <w:numId w:val="70"/>
        </w:numPr>
        <w:tabs>
          <w:tab w:val="clear" w:pos="720"/>
        </w:tabs>
        <w:ind w:left="924" w:hanging="357"/>
        <w:rPr>
          <w:rFonts w:cstheme="minorHAnsi"/>
        </w:rPr>
      </w:pPr>
      <w:r>
        <w:rPr>
          <w:rFonts w:cstheme="minorHAnsi"/>
        </w:rPr>
        <w:t>c</w:t>
      </w:r>
      <w:r w:rsidR="000246E8" w:rsidRPr="004F41B3">
        <w:rPr>
          <w:rFonts w:cstheme="minorHAnsi"/>
        </w:rPr>
        <w:t>ontinue to record attendance accurately in the register for pupils who are receiving remote education in line with</w:t>
      </w:r>
      <w:r w:rsidR="00FC50DD" w:rsidRPr="004F41B3">
        <w:rPr>
          <w:rFonts w:cstheme="minorHAnsi"/>
        </w:rPr>
        <w:t xml:space="preserve"> DfE non-statutory guidance </w:t>
      </w:r>
      <w:hyperlink r:id="rId54" w:history="1">
        <w:r w:rsidR="00FC50DD" w:rsidRPr="004F41B3">
          <w:rPr>
            <w:rStyle w:val="Hyperlink"/>
          </w:rPr>
          <w:t>Working together to improve school attendance</w:t>
        </w:r>
      </w:hyperlink>
      <w:r>
        <w:rPr>
          <w:rFonts w:cstheme="minorHAnsi"/>
        </w:rPr>
        <w:t>;</w:t>
      </w:r>
    </w:p>
    <w:p w14:paraId="6703F442" w14:textId="6188F0E2" w:rsidR="000D0FE9" w:rsidRPr="004F41B3" w:rsidRDefault="008B3D55" w:rsidP="00F3202B">
      <w:pPr>
        <w:numPr>
          <w:ilvl w:val="0"/>
          <w:numId w:val="70"/>
        </w:numPr>
        <w:tabs>
          <w:tab w:val="clear" w:pos="720"/>
        </w:tabs>
        <w:spacing w:after="120"/>
        <w:ind w:left="927"/>
        <w:rPr>
          <w:rFonts w:cstheme="minorHAnsi"/>
        </w:rPr>
      </w:pPr>
      <w:r>
        <w:rPr>
          <w:rFonts w:cstheme="minorHAnsi"/>
        </w:rPr>
        <w:t>c</w:t>
      </w:r>
      <w:r w:rsidR="000D0FE9" w:rsidRPr="004F41B3">
        <w:rPr>
          <w:rFonts w:cstheme="minorHAnsi"/>
        </w:rPr>
        <w:t xml:space="preserve">arry out an annual review of the school’s approach to online safety, </w:t>
      </w:r>
      <w:r w:rsidR="000D0FE9" w:rsidRPr="00987F64">
        <w:rPr>
          <w:rFonts w:cstheme="minorHAnsi"/>
        </w:rPr>
        <w:t xml:space="preserve">supported by an </w:t>
      </w:r>
      <w:hyperlink r:id="rId55" w:history="1">
        <w:r w:rsidR="000D0FE9" w:rsidRPr="00987F64">
          <w:rPr>
            <w:rStyle w:val="Hyperlink"/>
            <w:rFonts w:cstheme="minorHAnsi"/>
          </w:rPr>
          <w:t>annual risk assessment</w:t>
        </w:r>
      </w:hyperlink>
      <w:r w:rsidR="000D0FE9" w:rsidRPr="004F41B3">
        <w:rPr>
          <w:rFonts w:cstheme="minorHAnsi"/>
        </w:rPr>
        <w:t xml:space="preserve"> that considers and reflects the risks the pupils that attend this school face using a tool like the </w:t>
      </w:r>
      <w:hyperlink r:id="rId56" w:history="1">
        <w:r w:rsidR="000D0FE9" w:rsidRPr="004F41B3">
          <w:rPr>
            <w:rStyle w:val="Hyperlink"/>
            <w:rFonts w:cstheme="minorHAnsi"/>
          </w:rPr>
          <w:t>360</w:t>
        </w:r>
        <w:r w:rsidR="0039210A" w:rsidRPr="0039210A">
          <w:rPr>
            <w:rStyle w:val="Hyperlink"/>
            <w:rFonts w:cstheme="minorHAnsi"/>
            <w:vertAlign w:val="superscript"/>
          </w:rPr>
          <w:t>o</w:t>
        </w:r>
        <w:r w:rsidR="000D0FE9" w:rsidRPr="004F41B3">
          <w:rPr>
            <w:rStyle w:val="Hyperlink"/>
            <w:rFonts w:cstheme="minorHAnsi"/>
          </w:rPr>
          <w:t xml:space="preserve"> safe website</w:t>
        </w:r>
      </w:hyperlink>
      <w:r w:rsidR="000D0FE9" w:rsidRPr="004F41B3">
        <w:rPr>
          <w:rFonts w:cstheme="minorHAnsi"/>
        </w:rPr>
        <w:t>.</w:t>
      </w:r>
    </w:p>
    <w:p w14:paraId="7C156D9E" w14:textId="5118FA96" w:rsidR="00FC6B4C" w:rsidRPr="004F41B3" w:rsidRDefault="00FC6B4C" w:rsidP="00167234">
      <w:pPr>
        <w:spacing w:after="120"/>
        <w:ind w:left="567"/>
        <w:rPr>
          <w:rFonts w:cstheme="minorHAnsi"/>
        </w:rPr>
      </w:pPr>
      <w:r w:rsidRPr="004F41B3">
        <w:rPr>
          <w:rFonts w:cstheme="minorHAnsi"/>
        </w:rPr>
        <w:t xml:space="preserve">We recognise that there are additional safeguarding risks to pupils associated with </w:t>
      </w:r>
      <w:r w:rsidR="007E4C73" w:rsidRPr="004F41B3">
        <w:rPr>
          <w:rFonts w:cstheme="minorHAnsi"/>
        </w:rPr>
        <w:t xml:space="preserve">them </w:t>
      </w:r>
      <w:r w:rsidRPr="004F41B3">
        <w:rPr>
          <w:rFonts w:cstheme="minorHAnsi"/>
        </w:rPr>
        <w:t>spending more time online than before the global pandemic</w:t>
      </w:r>
      <w:r w:rsidR="00ED1B3B" w:rsidRPr="004F41B3">
        <w:rPr>
          <w:rFonts w:cstheme="minorHAnsi"/>
        </w:rPr>
        <w:t>,</w:t>
      </w:r>
      <w:r w:rsidRPr="004F41B3">
        <w:rPr>
          <w:rFonts w:cstheme="minorHAnsi"/>
        </w:rPr>
        <w:t xml:space="preserve"> </w:t>
      </w:r>
      <w:r w:rsidR="007E4C73" w:rsidRPr="004F41B3">
        <w:rPr>
          <w:rFonts w:cstheme="minorHAnsi"/>
        </w:rPr>
        <w:t xml:space="preserve">both in their leisure time </w:t>
      </w:r>
      <w:r w:rsidRPr="004F41B3">
        <w:rPr>
          <w:rFonts w:cstheme="minorHAnsi"/>
        </w:rPr>
        <w:t xml:space="preserve">and </w:t>
      </w:r>
      <w:r w:rsidR="00ED1B3B" w:rsidRPr="004F41B3">
        <w:rPr>
          <w:rFonts w:cstheme="minorHAnsi"/>
        </w:rPr>
        <w:t>to be able to</w:t>
      </w:r>
      <w:r w:rsidR="007E4C73" w:rsidRPr="004F41B3">
        <w:rPr>
          <w:rFonts w:cstheme="minorHAnsi"/>
        </w:rPr>
        <w:t xml:space="preserve"> </w:t>
      </w:r>
      <w:r w:rsidRPr="004F41B3">
        <w:rPr>
          <w:rFonts w:cstheme="minorHAnsi"/>
        </w:rPr>
        <w:t>access remote education.</w:t>
      </w:r>
      <w:r w:rsidR="007E4C73" w:rsidRPr="004F41B3">
        <w:rPr>
          <w:rFonts w:cstheme="minorHAnsi"/>
        </w:rPr>
        <w:t xml:space="preserve">  There may also be risks from or to the people they live with during live video link work</w:t>
      </w:r>
      <w:r w:rsidR="00F94C4A" w:rsidRPr="004F41B3">
        <w:rPr>
          <w:rFonts w:cstheme="minorHAnsi"/>
        </w:rPr>
        <w:t xml:space="preserve"> and staff are expected to plan accordingly and seek advice from the OSL/DSL as necessary</w:t>
      </w:r>
      <w:r w:rsidR="007E4C73" w:rsidRPr="004F41B3">
        <w:rPr>
          <w:rFonts w:cstheme="minorHAnsi"/>
        </w:rPr>
        <w:t xml:space="preserve">.  The pupil Acceptable Use Agreement </w:t>
      </w:r>
      <w:r w:rsidR="00ED1B3B" w:rsidRPr="004F41B3">
        <w:rPr>
          <w:rFonts w:cstheme="minorHAnsi"/>
        </w:rPr>
        <w:t>includes expected conduct during remote education activities.</w:t>
      </w:r>
    </w:p>
    <w:p w14:paraId="5D1B3391" w14:textId="385CDA13" w:rsidR="00FC6B4C" w:rsidRPr="004F41B3" w:rsidRDefault="00FC6B4C" w:rsidP="00167234">
      <w:pPr>
        <w:spacing w:after="120"/>
        <w:ind w:left="567"/>
        <w:rPr>
          <w:rFonts w:cstheme="minorHAnsi"/>
        </w:rPr>
      </w:pPr>
      <w:r w:rsidRPr="004F41B3">
        <w:rPr>
          <w:rFonts w:cstheme="minorHAnsi"/>
        </w:rPr>
        <w:t xml:space="preserve">We recognise </w:t>
      </w:r>
      <w:r w:rsidR="007E4C73" w:rsidRPr="004F41B3">
        <w:rPr>
          <w:rFonts w:cstheme="minorHAnsi"/>
        </w:rPr>
        <w:t xml:space="preserve">that there are </w:t>
      </w:r>
      <w:r w:rsidRPr="004F41B3">
        <w:rPr>
          <w:rFonts w:cstheme="minorHAnsi"/>
        </w:rPr>
        <w:t xml:space="preserve">additional </w:t>
      </w:r>
      <w:r w:rsidR="00F94C4A" w:rsidRPr="004F41B3">
        <w:rPr>
          <w:rFonts w:cstheme="minorHAnsi"/>
        </w:rPr>
        <w:t xml:space="preserve">safeguarding </w:t>
      </w:r>
      <w:r w:rsidRPr="004F41B3">
        <w:rPr>
          <w:rFonts w:cstheme="minorHAnsi"/>
        </w:rPr>
        <w:t xml:space="preserve">risks </w:t>
      </w:r>
      <w:r w:rsidR="00F94C4A" w:rsidRPr="004F41B3">
        <w:rPr>
          <w:rFonts w:cstheme="minorHAnsi"/>
        </w:rPr>
        <w:t>to</w:t>
      </w:r>
      <w:r w:rsidRPr="004F41B3">
        <w:rPr>
          <w:rFonts w:cstheme="minorHAnsi"/>
        </w:rPr>
        <w:t xml:space="preserve"> staff</w:t>
      </w:r>
      <w:r w:rsidR="007E4C73" w:rsidRPr="004F41B3">
        <w:rPr>
          <w:rFonts w:cstheme="minorHAnsi"/>
        </w:rPr>
        <w:t xml:space="preserve"> </w:t>
      </w:r>
      <w:r w:rsidR="00F94C4A" w:rsidRPr="004F41B3">
        <w:rPr>
          <w:rFonts w:cstheme="minorHAnsi"/>
        </w:rPr>
        <w:t>as well</w:t>
      </w:r>
      <w:r w:rsidRPr="004F41B3">
        <w:rPr>
          <w:rFonts w:cstheme="minorHAnsi"/>
        </w:rPr>
        <w:t xml:space="preserve">, especially those facilitating remote learning via </w:t>
      </w:r>
      <w:r w:rsidR="007E4C73" w:rsidRPr="004F41B3">
        <w:rPr>
          <w:rFonts w:cstheme="minorHAnsi"/>
        </w:rPr>
        <w:t xml:space="preserve">live </w:t>
      </w:r>
      <w:r w:rsidRPr="004F41B3">
        <w:rPr>
          <w:rFonts w:cstheme="minorHAnsi"/>
        </w:rPr>
        <w:t xml:space="preserve">video links that may </w:t>
      </w:r>
      <w:r w:rsidR="007E4C73" w:rsidRPr="004F41B3">
        <w:rPr>
          <w:rFonts w:cstheme="minorHAnsi"/>
        </w:rPr>
        <w:t xml:space="preserve">also </w:t>
      </w:r>
      <w:r w:rsidRPr="004F41B3">
        <w:rPr>
          <w:rFonts w:cstheme="minorHAnsi"/>
        </w:rPr>
        <w:t xml:space="preserve">impact other people in their household or community.  </w:t>
      </w:r>
      <w:r w:rsidR="007E4C73" w:rsidRPr="004F41B3">
        <w:rPr>
          <w:rFonts w:cstheme="minorHAnsi"/>
        </w:rPr>
        <w:t xml:space="preserve">The Staff Code of Conduct sets out </w:t>
      </w:r>
      <w:r w:rsidRPr="004F41B3">
        <w:rPr>
          <w:rFonts w:cstheme="minorHAnsi"/>
        </w:rPr>
        <w:t>expected good remote education practice.</w:t>
      </w:r>
    </w:p>
    <w:p w14:paraId="24F8DB38" w14:textId="222AF083" w:rsidR="003E31C2" w:rsidRPr="004F41B3" w:rsidRDefault="003E31C2" w:rsidP="00E55894">
      <w:pPr>
        <w:spacing w:after="120"/>
        <w:ind w:left="924" w:hanging="357"/>
        <w:rPr>
          <w:rFonts w:cstheme="minorHAnsi"/>
          <w:bCs/>
          <w:iCs/>
          <w:szCs w:val="22"/>
        </w:rPr>
      </w:pPr>
      <w:r w:rsidRPr="004F41B3">
        <w:rPr>
          <w:rFonts w:cstheme="minorHAnsi"/>
          <w:bCs/>
          <w:iCs/>
          <w:szCs w:val="22"/>
        </w:rPr>
        <w:t>Staff are expected to:</w:t>
      </w:r>
    </w:p>
    <w:p w14:paraId="5BC552A7" w14:textId="7FEF5D65" w:rsidR="002E113A" w:rsidRPr="004F41B3" w:rsidRDefault="002E113A" w:rsidP="00F3202B">
      <w:pPr>
        <w:numPr>
          <w:ilvl w:val="0"/>
          <w:numId w:val="72"/>
        </w:numPr>
        <w:ind w:left="924" w:hanging="357"/>
        <w:rPr>
          <w:rFonts w:cstheme="minorHAnsi"/>
          <w:bCs/>
          <w:iCs/>
          <w:szCs w:val="22"/>
        </w:rPr>
      </w:pPr>
      <w:r w:rsidRPr="004F41B3">
        <w:rPr>
          <w:rFonts w:cstheme="minorHAnsi"/>
          <w:bCs/>
          <w:iCs/>
          <w:szCs w:val="22"/>
        </w:rPr>
        <w:t xml:space="preserve">follow </w:t>
      </w:r>
      <w:r w:rsidR="00BB58AF" w:rsidRPr="004F41B3">
        <w:rPr>
          <w:rFonts w:cstheme="minorHAnsi"/>
          <w:bCs/>
          <w:iCs/>
          <w:szCs w:val="22"/>
        </w:rPr>
        <w:t xml:space="preserve">DfE guidance </w:t>
      </w:r>
      <w:hyperlink r:id="rId57" w:history="1">
        <w:r w:rsidR="00BB58AF" w:rsidRPr="004F41B3">
          <w:rPr>
            <w:rStyle w:val="Hyperlink"/>
          </w:rPr>
          <w:t>Safeguarding and remote education</w:t>
        </w:r>
      </w:hyperlink>
      <w:r w:rsidRPr="004F41B3">
        <w:rPr>
          <w:rFonts w:cstheme="minorHAnsi"/>
          <w:bCs/>
          <w:iCs/>
          <w:szCs w:val="22"/>
        </w:rPr>
        <w:t xml:space="preserve"> and safeguarding procedures when planning remote education strategies and teaching remotely</w:t>
      </w:r>
    </w:p>
    <w:p w14:paraId="79FEC10B" w14:textId="2C60482D" w:rsidR="003E31C2" w:rsidRPr="004F41B3" w:rsidRDefault="008B3D55" w:rsidP="00F3202B">
      <w:pPr>
        <w:numPr>
          <w:ilvl w:val="0"/>
          <w:numId w:val="72"/>
        </w:numPr>
        <w:ind w:left="924" w:hanging="357"/>
        <w:rPr>
          <w:rFonts w:cstheme="minorHAnsi"/>
          <w:bCs/>
          <w:iCs/>
          <w:szCs w:val="22"/>
        </w:rPr>
      </w:pPr>
      <w:r>
        <w:rPr>
          <w:rFonts w:cstheme="minorHAnsi"/>
          <w:bCs/>
          <w:iCs/>
          <w:szCs w:val="22"/>
        </w:rPr>
        <w:t>p</w:t>
      </w:r>
      <w:r w:rsidR="003E31C2" w:rsidRPr="004F41B3">
        <w:rPr>
          <w:rFonts w:cstheme="minorHAnsi"/>
          <w:bCs/>
          <w:iCs/>
          <w:szCs w:val="22"/>
        </w:rPr>
        <w:t>rovide information about their temporary home working environment insofar as it might impact on their physical health, or the safeguarding of learners or their own household.</w:t>
      </w:r>
    </w:p>
    <w:p w14:paraId="3D40AAB3" w14:textId="7B2749C6" w:rsidR="003E31C2" w:rsidRPr="004F41B3" w:rsidRDefault="008B3D55" w:rsidP="00F3202B">
      <w:pPr>
        <w:numPr>
          <w:ilvl w:val="0"/>
          <w:numId w:val="72"/>
        </w:numPr>
        <w:ind w:left="924" w:hanging="357"/>
        <w:rPr>
          <w:rFonts w:cstheme="minorHAnsi"/>
          <w:bCs/>
          <w:iCs/>
          <w:szCs w:val="22"/>
        </w:rPr>
      </w:pPr>
      <w:r>
        <w:rPr>
          <w:rFonts w:cstheme="minorHAnsi"/>
          <w:bCs/>
          <w:iCs/>
          <w:szCs w:val="22"/>
        </w:rPr>
        <w:t>a</w:t>
      </w:r>
      <w:r w:rsidR="003E31C2" w:rsidRPr="004F41B3">
        <w:rPr>
          <w:rFonts w:cstheme="minorHAnsi"/>
          <w:bCs/>
          <w:iCs/>
          <w:szCs w:val="22"/>
        </w:rPr>
        <w:t>ct appropriately on feedback and use any necessary online or cyber tools provided.</w:t>
      </w:r>
    </w:p>
    <w:p w14:paraId="74E1577C" w14:textId="7975D00F" w:rsidR="003E31C2" w:rsidRPr="004F41B3" w:rsidRDefault="008B3D55" w:rsidP="00F3202B">
      <w:pPr>
        <w:numPr>
          <w:ilvl w:val="0"/>
          <w:numId w:val="72"/>
        </w:numPr>
        <w:ind w:left="924" w:hanging="357"/>
        <w:rPr>
          <w:rFonts w:cstheme="minorHAnsi"/>
          <w:bCs/>
          <w:iCs/>
          <w:szCs w:val="22"/>
        </w:rPr>
      </w:pPr>
      <w:r>
        <w:rPr>
          <w:rFonts w:cstheme="minorHAnsi"/>
          <w:bCs/>
          <w:iCs/>
          <w:szCs w:val="22"/>
        </w:rPr>
        <w:t>p</w:t>
      </w:r>
      <w:r w:rsidR="003E31C2" w:rsidRPr="004F41B3">
        <w:rPr>
          <w:rFonts w:cstheme="minorHAnsi"/>
          <w:bCs/>
          <w:iCs/>
          <w:szCs w:val="22"/>
        </w:rPr>
        <w:t xml:space="preserve">rovide information about the technology they use at home to get online </w:t>
      </w:r>
      <w:r w:rsidR="00890E79" w:rsidRPr="004F41B3">
        <w:rPr>
          <w:rFonts w:cstheme="minorHAnsi"/>
          <w:bCs/>
          <w:iCs/>
          <w:szCs w:val="22"/>
        </w:rPr>
        <w:t>i.e.</w:t>
      </w:r>
      <w:r w:rsidR="003E31C2" w:rsidRPr="004F41B3">
        <w:rPr>
          <w:rFonts w:cstheme="minorHAnsi"/>
          <w:bCs/>
          <w:iCs/>
          <w:szCs w:val="22"/>
        </w:rPr>
        <w:t xml:space="preserve"> to ensure compatibility with school systems, especially cyber security measures involved in accessing sensitive data like medical, behaviour or performance information on school servers remotely.</w:t>
      </w:r>
    </w:p>
    <w:p w14:paraId="03E634AD" w14:textId="37E6D059" w:rsidR="003E31C2" w:rsidRPr="004F41B3" w:rsidRDefault="008B3D55" w:rsidP="00F3202B">
      <w:pPr>
        <w:numPr>
          <w:ilvl w:val="0"/>
          <w:numId w:val="72"/>
        </w:numPr>
        <w:ind w:left="924" w:hanging="357"/>
        <w:rPr>
          <w:rFonts w:cstheme="minorHAnsi"/>
          <w:bCs/>
          <w:iCs/>
          <w:szCs w:val="22"/>
        </w:rPr>
      </w:pPr>
      <w:r>
        <w:rPr>
          <w:rFonts w:cstheme="minorHAnsi"/>
          <w:bCs/>
          <w:iCs/>
          <w:szCs w:val="22"/>
        </w:rPr>
        <w:t>i</w:t>
      </w:r>
      <w:r w:rsidR="003E31C2" w:rsidRPr="004F41B3">
        <w:rPr>
          <w:rFonts w:cstheme="minorHAnsi"/>
          <w:bCs/>
          <w:iCs/>
          <w:szCs w:val="22"/>
        </w:rPr>
        <w:t xml:space="preserve">mplement relevant guidance on safe teaching and pastoral care from their home </w:t>
      </w:r>
      <w:r w:rsidR="00890E79" w:rsidRPr="004F41B3">
        <w:rPr>
          <w:rFonts w:cstheme="minorHAnsi"/>
          <w:bCs/>
          <w:iCs/>
          <w:szCs w:val="22"/>
        </w:rPr>
        <w:t>e.g.</w:t>
      </w:r>
      <w:r w:rsidR="003E31C2" w:rsidRPr="004F41B3">
        <w:rPr>
          <w:rFonts w:cstheme="minorHAnsi"/>
          <w:bCs/>
          <w:iCs/>
          <w:szCs w:val="22"/>
        </w:rPr>
        <w:t xml:space="preserve"> what is in the background of recorded or live streams, what is visible on shared screens, what can be heard by others in a household etc.</w:t>
      </w:r>
    </w:p>
    <w:p w14:paraId="317F7171" w14:textId="77777777" w:rsidR="003E31C2" w:rsidRPr="004F41B3" w:rsidRDefault="003E31C2" w:rsidP="00F3202B">
      <w:pPr>
        <w:numPr>
          <w:ilvl w:val="0"/>
          <w:numId w:val="72"/>
        </w:numPr>
        <w:ind w:left="924" w:hanging="357"/>
        <w:rPr>
          <w:rFonts w:cstheme="minorHAnsi"/>
          <w:bCs/>
          <w:iCs/>
          <w:szCs w:val="22"/>
        </w:rPr>
      </w:pPr>
      <w:r w:rsidRPr="004F41B3">
        <w:rPr>
          <w:rFonts w:cstheme="minorHAnsi"/>
          <w:bCs/>
          <w:iCs/>
          <w:szCs w:val="22"/>
        </w:rPr>
        <w:t>Pay special attention to how they protect personal data at home.</w:t>
      </w:r>
    </w:p>
    <w:p w14:paraId="23894064" w14:textId="02B8873B" w:rsidR="00924D97" w:rsidRPr="004F41B3" w:rsidRDefault="003E31C2" w:rsidP="00F3202B">
      <w:pPr>
        <w:numPr>
          <w:ilvl w:val="0"/>
          <w:numId w:val="72"/>
        </w:numPr>
        <w:ind w:left="924" w:hanging="357"/>
        <w:rPr>
          <w:rFonts w:cstheme="minorHAnsi"/>
          <w:bCs/>
          <w:iCs/>
          <w:szCs w:val="22"/>
        </w:rPr>
      </w:pPr>
      <w:r w:rsidRPr="004F41B3">
        <w:rPr>
          <w:rFonts w:cstheme="minorHAnsi"/>
          <w:bCs/>
          <w:iCs/>
          <w:szCs w:val="22"/>
        </w:rPr>
        <w:t>Report to their line manager an</w:t>
      </w:r>
      <w:r w:rsidR="00C066C2" w:rsidRPr="004F41B3">
        <w:rPr>
          <w:rFonts w:cstheme="minorHAnsi"/>
          <w:bCs/>
          <w:iCs/>
          <w:szCs w:val="22"/>
        </w:rPr>
        <w:t>y</w:t>
      </w:r>
      <w:r w:rsidRPr="004F41B3">
        <w:rPr>
          <w:rFonts w:cstheme="minorHAnsi"/>
          <w:bCs/>
          <w:iCs/>
          <w:szCs w:val="22"/>
        </w:rPr>
        <w:t xml:space="preserve"> issues or concerns they may have either about their personal safety or that of a pupil.</w:t>
      </w:r>
      <w:bookmarkStart w:id="137" w:name="_Toc61810366"/>
    </w:p>
    <w:p w14:paraId="2255B621" w14:textId="6F6AB666" w:rsidR="003E31C2" w:rsidRPr="004F41B3" w:rsidRDefault="003E31C2" w:rsidP="00F3202B">
      <w:pPr>
        <w:numPr>
          <w:ilvl w:val="0"/>
          <w:numId w:val="72"/>
        </w:numPr>
        <w:ind w:left="924" w:hanging="357"/>
        <w:rPr>
          <w:rFonts w:cstheme="minorHAnsi"/>
          <w:bCs/>
          <w:iCs/>
          <w:szCs w:val="22"/>
        </w:rPr>
      </w:pPr>
      <w:r w:rsidRPr="004F41B3">
        <w:rPr>
          <w:rFonts w:cstheme="minorHAnsi"/>
          <w:bCs/>
          <w:iCs/>
          <w:szCs w:val="22"/>
        </w:rPr>
        <w:t>Keep talking about staying safe online</w:t>
      </w:r>
      <w:bookmarkEnd w:id="137"/>
      <w:r w:rsidR="001A6F60" w:rsidRPr="004F41B3">
        <w:rPr>
          <w:rFonts w:cstheme="minorHAnsi"/>
          <w:bCs/>
          <w:iCs/>
          <w:szCs w:val="22"/>
        </w:rPr>
        <w:t>, w</w:t>
      </w:r>
      <w:r w:rsidRPr="004F41B3">
        <w:rPr>
          <w:rFonts w:cstheme="minorHAnsi"/>
          <w:bCs/>
          <w:iCs/>
          <w:szCs w:val="22"/>
        </w:rPr>
        <w:t>hich we can do by:</w:t>
      </w:r>
    </w:p>
    <w:p w14:paraId="6BE448C2" w14:textId="77777777" w:rsidR="00F25F7B" w:rsidRPr="004F41B3" w:rsidRDefault="00F25F7B" w:rsidP="00F25F7B">
      <w:pPr>
        <w:ind w:left="924"/>
        <w:rPr>
          <w:rFonts w:cstheme="minorHAnsi"/>
          <w:bCs/>
          <w:iCs/>
          <w:sz w:val="10"/>
          <w:szCs w:val="10"/>
        </w:rPr>
      </w:pPr>
    </w:p>
    <w:p w14:paraId="4D38C5F9" w14:textId="77777777" w:rsidR="003E31C2" w:rsidRPr="004F41B3" w:rsidRDefault="003E31C2" w:rsidP="00F3202B">
      <w:pPr>
        <w:numPr>
          <w:ilvl w:val="1"/>
          <w:numId w:val="73"/>
        </w:numPr>
        <w:ind w:left="1281" w:hanging="357"/>
        <w:rPr>
          <w:rFonts w:cstheme="minorHAnsi"/>
          <w:bCs/>
          <w:iCs/>
          <w:szCs w:val="22"/>
        </w:rPr>
      </w:pPr>
      <w:r w:rsidRPr="004F41B3">
        <w:rPr>
          <w:rFonts w:cstheme="minorHAnsi"/>
          <w:bCs/>
          <w:iCs/>
          <w:szCs w:val="22"/>
        </w:rPr>
        <w:t>Ensuring staff have the tools to promote a healthy balance between the positive and negative aspects of life online.</w:t>
      </w:r>
    </w:p>
    <w:p w14:paraId="160FC993" w14:textId="124F12E4" w:rsidR="003E31C2" w:rsidRPr="004F41B3" w:rsidRDefault="003E31C2" w:rsidP="00F3202B">
      <w:pPr>
        <w:numPr>
          <w:ilvl w:val="1"/>
          <w:numId w:val="73"/>
        </w:numPr>
        <w:ind w:left="1281" w:hanging="357"/>
        <w:rPr>
          <w:rFonts w:cstheme="minorHAnsi"/>
          <w:bCs/>
          <w:iCs/>
          <w:szCs w:val="22"/>
        </w:rPr>
      </w:pPr>
      <w:r w:rsidRPr="004F41B3">
        <w:rPr>
          <w:rFonts w:cstheme="minorHAnsi"/>
          <w:bCs/>
          <w:iCs/>
          <w:szCs w:val="22"/>
        </w:rPr>
        <w:t xml:space="preserve">Signposting parents and carers to tools to explain and reduce </w:t>
      </w:r>
      <w:r w:rsidR="00056992" w:rsidRPr="004F41B3">
        <w:rPr>
          <w:rFonts w:cstheme="minorHAnsi"/>
          <w:bCs/>
          <w:iCs/>
          <w:szCs w:val="22"/>
        </w:rPr>
        <w:t>risks and</w:t>
      </w:r>
      <w:r w:rsidRPr="004F41B3">
        <w:rPr>
          <w:rFonts w:cstheme="minorHAnsi"/>
          <w:bCs/>
          <w:iCs/>
          <w:szCs w:val="22"/>
        </w:rPr>
        <w:t xml:space="preserve"> help them talk to their child. </w:t>
      </w:r>
    </w:p>
    <w:p w14:paraId="76B4BB9B" w14:textId="77777777" w:rsidR="003E31C2" w:rsidRPr="004F41B3" w:rsidRDefault="003E31C2" w:rsidP="00F3202B">
      <w:pPr>
        <w:numPr>
          <w:ilvl w:val="1"/>
          <w:numId w:val="73"/>
        </w:numPr>
        <w:ind w:left="1281" w:hanging="357"/>
        <w:rPr>
          <w:rFonts w:cstheme="minorHAnsi"/>
          <w:bCs/>
          <w:iCs/>
          <w:szCs w:val="22"/>
        </w:rPr>
      </w:pPr>
      <w:r w:rsidRPr="004F41B3">
        <w:rPr>
          <w:rFonts w:cstheme="minorHAnsi"/>
          <w:bCs/>
          <w:iCs/>
          <w:szCs w:val="22"/>
        </w:rPr>
        <w:t>Reiterating behaviour expectations and ways to handle and report problems, especially encouraging children to speak to a trusted adult if they come across content online that makes them uncomfortable.</w:t>
      </w:r>
    </w:p>
    <w:p w14:paraId="0E8E13C9" w14:textId="09F67200" w:rsidR="003E31C2" w:rsidRPr="004F41B3" w:rsidRDefault="003E31C2" w:rsidP="00F3202B">
      <w:pPr>
        <w:numPr>
          <w:ilvl w:val="1"/>
          <w:numId w:val="73"/>
        </w:numPr>
        <w:spacing w:after="120"/>
        <w:ind w:left="1281" w:hanging="357"/>
        <w:rPr>
          <w:rFonts w:cstheme="minorHAnsi"/>
          <w:bCs/>
          <w:iCs/>
          <w:szCs w:val="22"/>
        </w:rPr>
      </w:pPr>
      <w:r w:rsidRPr="004F41B3">
        <w:rPr>
          <w:rFonts w:cstheme="minorHAnsi"/>
          <w:bCs/>
          <w:iCs/>
          <w:szCs w:val="22"/>
        </w:rPr>
        <w:t xml:space="preserve">Supporting critical thinking and promoting resources like </w:t>
      </w:r>
      <w:hyperlink r:id="rId58" w:history="1">
        <w:r w:rsidR="00D441B2" w:rsidRPr="004F41B3">
          <w:rPr>
            <w:rStyle w:val="Hyperlink"/>
          </w:rPr>
          <w:t>It’s not easy being a parent in the digital age | Parent Zone</w:t>
        </w:r>
      </w:hyperlink>
      <w:r w:rsidR="00D441B2" w:rsidRPr="004F41B3">
        <w:rPr>
          <w:rFonts w:cstheme="minorHAnsi"/>
          <w:bCs/>
          <w:iCs/>
          <w:szCs w:val="22"/>
        </w:rPr>
        <w:t xml:space="preserve"> </w:t>
      </w:r>
      <w:r w:rsidRPr="004F41B3">
        <w:rPr>
          <w:rFonts w:cstheme="minorHAnsi"/>
          <w:bCs/>
          <w:iCs/>
          <w:szCs w:val="22"/>
        </w:rPr>
        <w:t xml:space="preserve">and </w:t>
      </w:r>
      <w:hyperlink r:id="rId59" w:history="1">
        <w:r w:rsidR="00D441B2" w:rsidRPr="004F41B3">
          <w:rPr>
            <w:rStyle w:val="Hyperlink"/>
          </w:rPr>
          <w:t>Trust Me | Childnet</w:t>
        </w:r>
      </w:hyperlink>
      <w:r w:rsidRPr="004F41B3">
        <w:rPr>
          <w:rFonts w:cstheme="minorHAnsi"/>
          <w:bCs/>
          <w:iCs/>
          <w:szCs w:val="22"/>
        </w:rPr>
        <w:t xml:space="preserve"> which provide ways parents and carers can help their child develop these skills.</w:t>
      </w:r>
      <w:bookmarkEnd w:id="136"/>
    </w:p>
    <w:p w14:paraId="6CB7CA4A" w14:textId="77777777" w:rsidR="0034495F" w:rsidRPr="004F41B3" w:rsidRDefault="0034495F" w:rsidP="009163B5">
      <w:pPr>
        <w:pStyle w:val="Heading2"/>
      </w:pPr>
      <w:bookmarkStart w:id="138" w:name="_Toc141801539"/>
      <w:bookmarkStart w:id="139" w:name="_Toc429408896"/>
      <w:bookmarkStart w:id="140" w:name="_Toc445738084"/>
      <w:bookmarkStart w:id="141" w:name="_Toc445738285"/>
      <w:bookmarkStart w:id="142" w:name="_Toc445738474"/>
      <w:r w:rsidRPr="004F41B3">
        <w:t>Handling online safety concerns and incidents</w:t>
      </w:r>
      <w:bookmarkEnd w:id="138"/>
    </w:p>
    <w:p w14:paraId="61D86CA5" w14:textId="77777777" w:rsidR="0034495F" w:rsidRPr="004F41B3" w:rsidRDefault="002A70B6" w:rsidP="00B471B6">
      <w:pPr>
        <w:spacing w:after="120"/>
        <w:ind w:left="567"/>
        <w:rPr>
          <w:lang w:eastAsia="en-GB"/>
        </w:rPr>
      </w:pPr>
      <w:r w:rsidRPr="004F41B3">
        <w:rPr>
          <w:lang w:eastAsia="en-GB"/>
        </w:rPr>
        <w:t xml:space="preserve">Our </w:t>
      </w:r>
      <w:r w:rsidR="0034495F" w:rsidRPr="004F41B3">
        <w:rPr>
          <w:lang w:eastAsia="en-GB"/>
        </w:rPr>
        <w:t>staff recognise that online safety is only one element of the wider safeguarding agenda as well as being a curriculum strand of Computing, PSHE/RSHE and Citizenship.</w:t>
      </w:r>
    </w:p>
    <w:p w14:paraId="46CCE835" w14:textId="2D63345F" w:rsidR="00B471B6" w:rsidRPr="004F41B3" w:rsidRDefault="00B471B6" w:rsidP="00627081">
      <w:pPr>
        <w:spacing w:after="120"/>
        <w:ind w:left="567"/>
        <w:rPr>
          <w:lang w:eastAsia="en-GB"/>
        </w:rPr>
      </w:pPr>
      <w:r w:rsidRPr="004F41B3">
        <w:rPr>
          <w:lang w:eastAsia="en-GB"/>
        </w:rPr>
        <w:t xml:space="preserve">General concerns will be handled in the same way as any other child protection concern.  Early reporting to the DSL/OSL is vital </w:t>
      </w:r>
      <w:r w:rsidR="00DF3CA1" w:rsidRPr="004F41B3">
        <w:rPr>
          <w:lang w:eastAsia="en-GB"/>
        </w:rPr>
        <w:t>to</w:t>
      </w:r>
      <w:r w:rsidRPr="004F41B3">
        <w:rPr>
          <w:lang w:eastAsia="en-GB"/>
        </w:rPr>
        <w:t xml:space="preserve"> ensure that the information contributes to the overall picture or highlights what might not yet be a problem</w:t>
      </w:r>
      <w:r w:rsidR="00833B67" w:rsidRPr="004F41B3">
        <w:rPr>
          <w:lang w:eastAsia="en-GB"/>
        </w:rPr>
        <w:t>.</w:t>
      </w:r>
    </w:p>
    <w:p w14:paraId="3DF5132B" w14:textId="29EE530C" w:rsidR="00627081" w:rsidRPr="004F41B3" w:rsidRDefault="00822595" w:rsidP="00627081">
      <w:pPr>
        <w:spacing w:after="120"/>
        <w:ind w:left="567"/>
        <w:rPr>
          <w:lang w:eastAsia="en-GB"/>
        </w:rPr>
      </w:pPr>
      <w:r w:rsidRPr="004F41B3">
        <w:rPr>
          <w:lang w:eastAsia="en-GB"/>
        </w:rPr>
        <w:t xml:space="preserve">Support staff will often have a unique insight and opportunity to find out about issues first in the playground, corridors, </w:t>
      </w:r>
      <w:r w:rsidR="00056992" w:rsidRPr="004F41B3">
        <w:rPr>
          <w:lang w:eastAsia="en-GB"/>
        </w:rPr>
        <w:t>toilets,</w:t>
      </w:r>
      <w:r w:rsidRPr="004F41B3">
        <w:rPr>
          <w:lang w:eastAsia="en-GB"/>
        </w:rPr>
        <w:t xml:space="preserve"> and other communal areas outside the classroom (particularly relating to bullying and sexual harassment and violence).</w:t>
      </w:r>
    </w:p>
    <w:p w14:paraId="7DED3142" w14:textId="77777777" w:rsidR="00822595" w:rsidRPr="004F41B3" w:rsidRDefault="00822595" w:rsidP="00627081">
      <w:pPr>
        <w:spacing w:after="120"/>
        <w:ind w:left="567"/>
        <w:rPr>
          <w:lang w:eastAsia="en-GB"/>
        </w:rPr>
      </w:pPr>
      <w:r w:rsidRPr="004F41B3">
        <w:rPr>
          <w:lang w:eastAsia="en-GB"/>
        </w:rPr>
        <w:t>Procedures for dealing with online safety</w:t>
      </w:r>
      <w:r w:rsidR="00DE2AD3" w:rsidRPr="004F41B3">
        <w:rPr>
          <w:lang w:eastAsia="en-GB"/>
        </w:rPr>
        <w:t>,</w:t>
      </w:r>
      <w:r w:rsidRPr="004F41B3">
        <w:rPr>
          <w:lang w:eastAsia="en-GB"/>
        </w:rPr>
        <w:t xml:space="preserve"> concerns and incidents are detailed in the following Policies:</w:t>
      </w:r>
    </w:p>
    <w:p w14:paraId="0F87AC9D" w14:textId="77777777" w:rsidR="00822595" w:rsidRPr="004F41B3" w:rsidRDefault="00EF7068" w:rsidP="00F3202B">
      <w:pPr>
        <w:numPr>
          <w:ilvl w:val="0"/>
          <w:numId w:val="59"/>
        </w:numPr>
        <w:ind w:left="924" w:hanging="357"/>
        <w:rPr>
          <w:lang w:eastAsia="en-GB"/>
        </w:rPr>
      </w:pPr>
      <w:r w:rsidRPr="004F41B3">
        <w:rPr>
          <w:lang w:eastAsia="en-GB"/>
        </w:rPr>
        <w:t>Child Protection Policy and procedures</w:t>
      </w:r>
    </w:p>
    <w:p w14:paraId="05BE2468" w14:textId="5092C00A" w:rsidR="00DE2AD3" w:rsidRPr="004F41B3" w:rsidRDefault="00DE2AD3" w:rsidP="00F3202B">
      <w:pPr>
        <w:numPr>
          <w:ilvl w:val="0"/>
          <w:numId w:val="59"/>
        </w:numPr>
        <w:ind w:left="924" w:hanging="357"/>
        <w:rPr>
          <w:lang w:eastAsia="en-GB"/>
        </w:rPr>
      </w:pPr>
      <w:r w:rsidRPr="004F41B3">
        <w:rPr>
          <w:lang w:eastAsia="en-GB"/>
        </w:rPr>
        <w:t>Behaviour Policy and procedures (includes anti-bullying procedures)</w:t>
      </w:r>
    </w:p>
    <w:p w14:paraId="6A8758E9" w14:textId="77777777" w:rsidR="00DE2AD3" w:rsidRPr="004F41B3" w:rsidRDefault="00DE2AD3" w:rsidP="00F3202B">
      <w:pPr>
        <w:numPr>
          <w:ilvl w:val="0"/>
          <w:numId w:val="59"/>
        </w:numPr>
        <w:ind w:left="924" w:hanging="357"/>
        <w:rPr>
          <w:lang w:eastAsia="en-GB"/>
        </w:rPr>
      </w:pPr>
      <w:r w:rsidRPr="004F41B3">
        <w:rPr>
          <w:lang w:eastAsia="en-GB"/>
        </w:rPr>
        <w:t>Acceptable Use Agreements</w:t>
      </w:r>
    </w:p>
    <w:p w14:paraId="656AC626" w14:textId="77777777" w:rsidR="00DE2AD3" w:rsidRPr="004F41B3" w:rsidRDefault="00DE2AD3" w:rsidP="00F3202B">
      <w:pPr>
        <w:numPr>
          <w:ilvl w:val="0"/>
          <w:numId w:val="59"/>
        </w:numPr>
        <w:ind w:left="924" w:hanging="357"/>
        <w:rPr>
          <w:lang w:eastAsia="en-GB"/>
        </w:rPr>
      </w:pPr>
      <w:r w:rsidRPr="004F41B3">
        <w:rPr>
          <w:lang w:eastAsia="en-GB"/>
        </w:rPr>
        <w:t>Prevent Risk Assessment</w:t>
      </w:r>
    </w:p>
    <w:p w14:paraId="4C408209" w14:textId="6495EA94" w:rsidR="00DE2AD3" w:rsidRPr="004F41B3" w:rsidRDefault="00DE2AD3" w:rsidP="00F3202B">
      <w:pPr>
        <w:numPr>
          <w:ilvl w:val="0"/>
          <w:numId w:val="59"/>
        </w:numPr>
        <w:spacing w:after="120"/>
        <w:ind w:left="924" w:hanging="357"/>
        <w:rPr>
          <w:lang w:eastAsia="en-GB"/>
        </w:rPr>
      </w:pPr>
      <w:r w:rsidRPr="004F41B3">
        <w:rPr>
          <w:lang w:eastAsia="en-GB"/>
        </w:rPr>
        <w:t xml:space="preserve">Data </w:t>
      </w:r>
      <w:r w:rsidR="000E6401" w:rsidRPr="004F41B3">
        <w:rPr>
          <w:lang w:eastAsia="en-GB"/>
        </w:rPr>
        <w:t xml:space="preserve">Protection Policy, </w:t>
      </w:r>
      <w:r w:rsidR="00056992" w:rsidRPr="004F41B3">
        <w:rPr>
          <w:lang w:eastAsia="en-GB"/>
        </w:rPr>
        <w:t>agreements,</w:t>
      </w:r>
      <w:r w:rsidR="000E6401" w:rsidRPr="004F41B3">
        <w:rPr>
          <w:lang w:eastAsia="en-GB"/>
        </w:rPr>
        <w:t xml:space="preserve"> and other documentation (</w:t>
      </w:r>
      <w:r w:rsidR="00890E79" w:rsidRPr="004F41B3">
        <w:rPr>
          <w:lang w:eastAsia="en-GB"/>
        </w:rPr>
        <w:t>e.g.</w:t>
      </w:r>
      <w:r w:rsidR="000E6401" w:rsidRPr="004F41B3">
        <w:rPr>
          <w:lang w:eastAsia="en-GB"/>
        </w:rPr>
        <w:t xml:space="preserve"> privacy statement, consent forms for data sharing image use etc.)</w:t>
      </w:r>
    </w:p>
    <w:p w14:paraId="61C97221" w14:textId="77777777" w:rsidR="00EF7068" w:rsidRPr="004F41B3" w:rsidRDefault="000E6401" w:rsidP="00077549">
      <w:pPr>
        <w:spacing w:after="120"/>
        <w:ind w:left="567"/>
        <w:rPr>
          <w:lang w:eastAsia="en-GB"/>
        </w:rPr>
      </w:pPr>
      <w:r w:rsidRPr="004F41B3">
        <w:rPr>
          <w:lang w:eastAsia="en-GB"/>
        </w:rPr>
        <w:t>We are committed to tak</w:t>
      </w:r>
      <w:r w:rsidR="002A596B" w:rsidRPr="004F41B3">
        <w:rPr>
          <w:lang w:eastAsia="en-GB"/>
        </w:rPr>
        <w:t>ing</w:t>
      </w:r>
      <w:r w:rsidRPr="004F41B3">
        <w:rPr>
          <w:lang w:eastAsia="en-GB"/>
        </w:rPr>
        <w:t xml:space="preserve"> all reasonable precautions to ensure online safety but recognise that incidents will occur both inside and outside school</w:t>
      </w:r>
      <w:r w:rsidR="00077549" w:rsidRPr="004F41B3">
        <w:rPr>
          <w:lang w:eastAsia="en-GB"/>
        </w:rPr>
        <w:t xml:space="preserve">.  All members of the school community are encouraged to report issues swiftly to school staff </w:t>
      </w:r>
      <w:r w:rsidR="00CC1D35" w:rsidRPr="004F41B3">
        <w:rPr>
          <w:lang w:eastAsia="en-GB"/>
        </w:rPr>
        <w:t xml:space="preserve">so that they can </w:t>
      </w:r>
      <w:r w:rsidR="00077549" w:rsidRPr="004F41B3">
        <w:rPr>
          <w:lang w:eastAsia="en-GB"/>
        </w:rPr>
        <w:t>be dealt with quickly and sensitively through the school’s escalation processes.</w:t>
      </w:r>
    </w:p>
    <w:p w14:paraId="082C342F" w14:textId="57F526C1" w:rsidR="00077549" w:rsidRPr="004F41B3" w:rsidRDefault="00077549" w:rsidP="00077549">
      <w:pPr>
        <w:spacing w:after="120"/>
        <w:ind w:left="567"/>
        <w:rPr>
          <w:lang w:eastAsia="en-GB"/>
        </w:rPr>
      </w:pPr>
      <w:r w:rsidRPr="004F41B3">
        <w:rPr>
          <w:lang w:eastAsia="en-GB"/>
        </w:rPr>
        <w:t xml:space="preserve">Any suspected online risk or </w:t>
      </w:r>
      <w:r w:rsidR="00CC1D35" w:rsidRPr="004F41B3">
        <w:rPr>
          <w:lang w:eastAsia="en-GB"/>
        </w:rPr>
        <w:t>infringement should be reported to the D</w:t>
      </w:r>
      <w:r w:rsidR="00F63E99" w:rsidRPr="004F41B3">
        <w:rPr>
          <w:lang w:eastAsia="en-GB"/>
        </w:rPr>
        <w:t>SL</w:t>
      </w:r>
      <w:r w:rsidR="00CC1D35" w:rsidRPr="004F41B3">
        <w:rPr>
          <w:lang w:eastAsia="en-GB"/>
        </w:rPr>
        <w:t>/O</w:t>
      </w:r>
      <w:r w:rsidR="00F63E99" w:rsidRPr="004F41B3">
        <w:rPr>
          <w:lang w:eastAsia="en-GB"/>
        </w:rPr>
        <w:t>SL</w:t>
      </w:r>
      <w:r w:rsidR="00CC1D35" w:rsidRPr="004F41B3">
        <w:rPr>
          <w:lang w:eastAsia="en-GB"/>
        </w:rPr>
        <w:t xml:space="preserve"> on the same day wherever possible or, if out of school, the following school day.</w:t>
      </w:r>
    </w:p>
    <w:p w14:paraId="22DA9A89" w14:textId="77777777" w:rsidR="00C44EC7" w:rsidRPr="004F41B3" w:rsidRDefault="0023787A" w:rsidP="00077549">
      <w:pPr>
        <w:spacing w:after="120"/>
        <w:ind w:left="567"/>
        <w:rPr>
          <w:rFonts w:eastAsiaTheme="minorHAnsi" w:cs="Arial"/>
          <w:color w:val="000000"/>
          <w:szCs w:val="22"/>
        </w:rPr>
      </w:pPr>
      <w:r w:rsidRPr="004F41B3">
        <w:rPr>
          <w:lang w:eastAsia="en-GB"/>
        </w:rPr>
        <w:t xml:space="preserve">Any concern/allegation about </w:t>
      </w:r>
      <w:r w:rsidR="00C27FAB" w:rsidRPr="004F41B3">
        <w:rPr>
          <w:lang w:eastAsia="en-GB"/>
        </w:rPr>
        <w:t xml:space="preserve">misuse by </w:t>
      </w:r>
      <w:r w:rsidRPr="004F41B3">
        <w:rPr>
          <w:lang w:eastAsia="en-GB"/>
        </w:rPr>
        <w:t>staff or other adult in school will always be referred directly to the Head teacher unless the concern is about the Head teacher, in which case, the complaint will be directed to the Chair of Governors.</w:t>
      </w:r>
      <w:r w:rsidR="000674E3" w:rsidRPr="004F41B3">
        <w:rPr>
          <w:lang w:eastAsia="en-GB"/>
        </w:rPr>
        <w:t xml:space="preserve">  </w:t>
      </w:r>
      <w:r w:rsidR="00FE1CC5" w:rsidRPr="004F41B3">
        <w:rPr>
          <w:lang w:eastAsia="en-GB"/>
        </w:rPr>
        <w:t xml:space="preserve">Staff may also use the NSPCC Whistleblowing Helpline. </w:t>
      </w:r>
      <w:bookmarkStart w:id="143" w:name="_Hlk528933250"/>
      <w:bookmarkStart w:id="144" w:name="_Hlk530047118"/>
      <w:r w:rsidR="00FE1CC5" w:rsidRPr="004F41B3">
        <w:rPr>
          <w:rFonts w:eastAsiaTheme="minorHAnsi" w:cs="Arial"/>
          <w:color w:val="000000"/>
          <w:szCs w:val="22"/>
        </w:rPr>
        <w:t xml:space="preserve">Call 0800 028 0285 or email: </w:t>
      </w:r>
      <w:hyperlink r:id="rId60" w:history="1">
        <w:r w:rsidR="00FE1CC5" w:rsidRPr="004F41B3">
          <w:rPr>
            <w:rStyle w:val="Hyperlink"/>
            <w:rFonts w:eastAsiaTheme="minorHAnsi" w:cs="Arial"/>
            <w:szCs w:val="22"/>
          </w:rPr>
          <w:t>help@nspcc.org.uk</w:t>
        </w:r>
      </w:hyperlink>
      <w:bookmarkEnd w:id="143"/>
      <w:r w:rsidR="00FE1CC5" w:rsidRPr="004F41B3">
        <w:rPr>
          <w:rFonts w:eastAsiaTheme="minorHAnsi" w:cs="Arial"/>
          <w:color w:val="000000"/>
          <w:szCs w:val="22"/>
        </w:rPr>
        <w:t>.</w:t>
      </w:r>
      <w:bookmarkEnd w:id="144"/>
    </w:p>
    <w:p w14:paraId="37673ABC" w14:textId="47BF41A2" w:rsidR="0023787A" w:rsidRPr="004F41B3" w:rsidRDefault="00C44EC7" w:rsidP="00077549">
      <w:pPr>
        <w:spacing w:after="120"/>
        <w:ind w:left="567"/>
        <w:rPr>
          <w:lang w:eastAsia="en-GB"/>
        </w:rPr>
      </w:pPr>
      <w:r w:rsidRPr="004F41B3">
        <w:rPr>
          <w:rFonts w:eastAsiaTheme="minorHAnsi" w:cs="Arial"/>
          <w:color w:val="000000"/>
          <w:szCs w:val="22"/>
        </w:rPr>
        <w:t>The school will actively seek support from other agencies as needed (</w:t>
      </w:r>
      <w:r w:rsidR="00890E79" w:rsidRPr="004F41B3">
        <w:rPr>
          <w:rFonts w:eastAsiaTheme="minorHAnsi" w:cs="Arial"/>
          <w:color w:val="000000"/>
          <w:szCs w:val="22"/>
        </w:rPr>
        <w:t>i.e.</w:t>
      </w:r>
      <w:r w:rsidRPr="004F41B3">
        <w:rPr>
          <w:rFonts w:eastAsiaTheme="minorHAnsi" w:cs="Arial"/>
          <w:color w:val="000000"/>
          <w:szCs w:val="22"/>
        </w:rPr>
        <w:t xml:space="preserve"> Local Authority</w:t>
      </w:r>
      <w:r w:rsidR="002A70B6" w:rsidRPr="004F41B3">
        <w:rPr>
          <w:rFonts w:eastAsiaTheme="minorHAnsi" w:cs="Arial"/>
          <w:color w:val="000000"/>
          <w:szCs w:val="22"/>
        </w:rPr>
        <w:t xml:space="preserve"> Safeguarding Hub</w:t>
      </w:r>
      <w:r w:rsidRPr="004F41B3">
        <w:rPr>
          <w:rFonts w:eastAsiaTheme="minorHAnsi" w:cs="Arial"/>
          <w:color w:val="000000"/>
          <w:szCs w:val="22"/>
        </w:rPr>
        <w:t>, U</w:t>
      </w:r>
      <w:r w:rsidR="00A24948" w:rsidRPr="004F41B3">
        <w:rPr>
          <w:rFonts w:eastAsiaTheme="minorHAnsi" w:cs="Arial"/>
          <w:color w:val="000000"/>
          <w:szCs w:val="22"/>
        </w:rPr>
        <w:t>K</w:t>
      </w:r>
      <w:r w:rsidRPr="004F41B3">
        <w:rPr>
          <w:rFonts w:eastAsiaTheme="minorHAnsi" w:cs="Arial"/>
          <w:color w:val="000000"/>
          <w:szCs w:val="22"/>
        </w:rPr>
        <w:t xml:space="preserve"> Safer Internet Centre’s Professionals’ Online Safety Helpline</w:t>
      </w:r>
      <w:r w:rsidR="002A70B6" w:rsidRPr="004F41B3">
        <w:rPr>
          <w:rFonts w:eastAsiaTheme="minorHAnsi" w:cs="Arial"/>
          <w:color w:val="000000"/>
          <w:szCs w:val="22"/>
        </w:rPr>
        <w:t xml:space="preserve"> (03443814772)</w:t>
      </w:r>
      <w:r w:rsidRPr="004F41B3">
        <w:rPr>
          <w:rFonts w:eastAsiaTheme="minorHAnsi" w:cs="Arial"/>
          <w:color w:val="000000"/>
          <w:szCs w:val="22"/>
        </w:rPr>
        <w:t>, NCA CEOP</w:t>
      </w:r>
      <w:r w:rsidRPr="004F41B3">
        <w:rPr>
          <w:lang w:eastAsia="en-GB"/>
        </w:rPr>
        <w:t xml:space="preserve">, Cumbria Police Prevent Officer, Cumbria Police, Internet Watch Foundation (IWF)).  We will inform parents of online safety incidents involving their child and the Police where staff or pupils engage in or are subject to behaviour which we consider is particularly disturbing or </w:t>
      </w:r>
      <w:r w:rsidR="00A24948" w:rsidRPr="004F41B3">
        <w:rPr>
          <w:lang w:eastAsia="en-GB"/>
        </w:rPr>
        <w:t xml:space="preserve">is considered illegal.  See </w:t>
      </w:r>
      <w:r w:rsidR="00D419A7" w:rsidRPr="004F41B3">
        <w:rPr>
          <w:lang w:eastAsia="en-GB"/>
        </w:rPr>
        <w:t>Section</w:t>
      </w:r>
      <w:r w:rsidR="009C716E" w:rsidRPr="004F41B3">
        <w:rPr>
          <w:lang w:eastAsia="en-GB"/>
        </w:rPr>
        <w:t>s</w:t>
      </w:r>
      <w:r w:rsidR="00D419A7" w:rsidRPr="004F41B3">
        <w:rPr>
          <w:lang w:eastAsia="en-GB"/>
        </w:rPr>
        <w:t xml:space="preserve"> below</w:t>
      </w:r>
      <w:r w:rsidR="00A24948" w:rsidRPr="004F41B3">
        <w:rPr>
          <w:lang w:eastAsia="en-GB"/>
        </w:rPr>
        <w:t xml:space="preserve"> for procedures for dealing </w:t>
      </w:r>
      <w:bookmarkStart w:id="145" w:name="_Hlk84415462"/>
      <w:r w:rsidR="00A24948" w:rsidRPr="004F41B3">
        <w:rPr>
          <w:lang w:eastAsia="en-GB"/>
        </w:rPr>
        <w:t xml:space="preserve">with </w:t>
      </w:r>
      <w:r w:rsidR="00B219F4" w:rsidRPr="004F41B3">
        <w:rPr>
          <w:lang w:eastAsia="en-GB"/>
        </w:rPr>
        <w:t xml:space="preserve">the </w:t>
      </w:r>
      <w:r w:rsidR="00764CB4" w:rsidRPr="004F41B3">
        <w:rPr>
          <w:lang w:eastAsia="en-GB"/>
        </w:rPr>
        <w:t xml:space="preserve">sharing </w:t>
      </w:r>
      <w:r w:rsidR="00B219F4" w:rsidRPr="004F41B3">
        <w:rPr>
          <w:lang w:eastAsia="en-GB"/>
        </w:rPr>
        <w:t xml:space="preserve">of </w:t>
      </w:r>
      <w:r w:rsidR="00764CB4" w:rsidRPr="004F41B3">
        <w:rPr>
          <w:lang w:eastAsia="en-GB"/>
        </w:rPr>
        <w:t>nude and</w:t>
      </w:r>
      <w:r w:rsidR="00B50E65" w:rsidRPr="004F41B3">
        <w:rPr>
          <w:lang w:eastAsia="en-GB"/>
        </w:rPr>
        <w:t>/or</w:t>
      </w:r>
      <w:r w:rsidR="00764CB4" w:rsidRPr="004F41B3">
        <w:rPr>
          <w:lang w:eastAsia="en-GB"/>
        </w:rPr>
        <w:t xml:space="preserve"> semi-nude images</w:t>
      </w:r>
      <w:r w:rsidR="00B50E65" w:rsidRPr="004F41B3">
        <w:rPr>
          <w:lang w:eastAsia="en-GB"/>
        </w:rPr>
        <w:t xml:space="preserve"> and/or videos</w:t>
      </w:r>
      <w:r w:rsidR="00764CB4" w:rsidRPr="004F41B3">
        <w:rPr>
          <w:lang w:eastAsia="en-GB"/>
        </w:rPr>
        <w:t xml:space="preserve">, </w:t>
      </w:r>
      <w:r w:rsidR="00A24948" w:rsidRPr="004F41B3">
        <w:rPr>
          <w:lang w:eastAsia="en-GB"/>
        </w:rPr>
        <w:t>upskirting</w:t>
      </w:r>
      <w:r w:rsidR="002A596B" w:rsidRPr="004F41B3">
        <w:rPr>
          <w:lang w:eastAsia="en-GB"/>
        </w:rPr>
        <w:t xml:space="preserve"> and online </w:t>
      </w:r>
      <w:r w:rsidR="0043012D" w:rsidRPr="004F41B3">
        <w:rPr>
          <w:lang w:eastAsia="en-GB"/>
        </w:rPr>
        <w:t xml:space="preserve">(cyber) </w:t>
      </w:r>
      <w:r w:rsidR="002A596B" w:rsidRPr="004F41B3">
        <w:rPr>
          <w:lang w:eastAsia="en-GB"/>
        </w:rPr>
        <w:t>bullying</w:t>
      </w:r>
      <w:r w:rsidR="00A24948" w:rsidRPr="004F41B3">
        <w:rPr>
          <w:lang w:eastAsia="en-GB"/>
        </w:rPr>
        <w:t>.</w:t>
      </w:r>
      <w:bookmarkEnd w:id="145"/>
    </w:p>
    <w:p w14:paraId="0E450449" w14:textId="77777777"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In this school there is strict monitoring and application of the Online Safety Policy and a differentiated and appropriate range of sanctions</w:t>
      </w:r>
      <w:r w:rsidR="002A70B6" w:rsidRPr="004F41B3">
        <w:rPr>
          <w:rFonts w:ascii="Calibri" w:eastAsia="Calibri" w:hAnsi="Calibri" w:cs="Frutiger-Roman"/>
          <w:iCs/>
          <w:color w:val="000000"/>
          <w:szCs w:val="22"/>
        </w:rPr>
        <w:t xml:space="preserve">.  </w:t>
      </w:r>
    </w:p>
    <w:p w14:paraId="08C20AA9" w14:textId="77777777"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All members of the school community will be informed about the procedure for reporting online safety concerns (such as breaches of filtering, cyberbullying, illegal content etc.).</w:t>
      </w:r>
    </w:p>
    <w:p w14:paraId="171FBA55" w14:textId="694CBABC"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 xml:space="preserve">The Online Safety Coordinator will record all reported incidents and actions taken in the School Online Safety incident log and other in any relevant areas </w:t>
      </w:r>
      <w:r w:rsidR="00890E79" w:rsidRPr="004F41B3">
        <w:rPr>
          <w:rFonts w:ascii="Calibri" w:eastAsia="Calibri" w:hAnsi="Calibri" w:cs="Frutiger-Roman"/>
          <w:iCs/>
          <w:color w:val="000000"/>
          <w:szCs w:val="22"/>
        </w:rPr>
        <w:t>e.g.</w:t>
      </w:r>
      <w:r w:rsidRPr="004F41B3">
        <w:rPr>
          <w:rFonts w:ascii="Calibri" w:eastAsia="Calibri" w:hAnsi="Calibri" w:cs="Frutiger-Roman"/>
          <w:iCs/>
          <w:color w:val="000000"/>
          <w:szCs w:val="22"/>
        </w:rPr>
        <w:t xml:space="preserve"> Bullying or Child protection log.</w:t>
      </w:r>
    </w:p>
    <w:p w14:paraId="373C068D" w14:textId="77777777"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The Designated Safeguarding Lead will be informed of any online safety incidents involving Child Protection concerns, which will then be escalated appropriately – See Child Protection Policy and procedures for dealing with concerns.</w:t>
      </w:r>
    </w:p>
    <w:p w14:paraId="14D4277E" w14:textId="56DDF379"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The school will manage Online Safety incidents in accordance with the school discipline/</w:t>
      </w:r>
      <w:r w:rsidR="0043012D" w:rsidRPr="004F41B3">
        <w:rPr>
          <w:rFonts w:ascii="Calibri" w:eastAsia="Calibri" w:hAnsi="Calibri" w:cs="Frutiger-Roman"/>
          <w:iCs/>
          <w:color w:val="000000"/>
          <w:szCs w:val="22"/>
        </w:rPr>
        <w:t>B</w:t>
      </w:r>
      <w:r w:rsidRPr="004F41B3">
        <w:rPr>
          <w:rFonts w:ascii="Calibri" w:eastAsia="Calibri" w:hAnsi="Calibri" w:cs="Frutiger-Roman"/>
          <w:iCs/>
          <w:color w:val="000000"/>
          <w:szCs w:val="22"/>
        </w:rPr>
        <w:t xml:space="preserve">ehaviour </w:t>
      </w:r>
      <w:r w:rsidR="0043012D" w:rsidRPr="004F41B3">
        <w:rPr>
          <w:rFonts w:ascii="Calibri" w:eastAsia="Calibri" w:hAnsi="Calibri" w:cs="Frutiger-Roman"/>
          <w:iCs/>
          <w:color w:val="000000"/>
          <w:szCs w:val="22"/>
        </w:rPr>
        <w:t>P</w:t>
      </w:r>
      <w:r w:rsidRPr="004F41B3">
        <w:rPr>
          <w:rFonts w:ascii="Calibri" w:eastAsia="Calibri" w:hAnsi="Calibri" w:cs="Frutiger-Roman"/>
          <w:iCs/>
          <w:color w:val="000000"/>
          <w:szCs w:val="22"/>
        </w:rPr>
        <w:t>olicy where appropriate.</w:t>
      </w:r>
    </w:p>
    <w:p w14:paraId="29FBBF34" w14:textId="77777777"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The school will inform parents of any incidents o</w:t>
      </w:r>
      <w:r w:rsidR="00DF2D87" w:rsidRPr="004F41B3">
        <w:rPr>
          <w:rFonts w:ascii="Calibri" w:eastAsia="Calibri" w:hAnsi="Calibri" w:cs="Frutiger-Roman"/>
          <w:iCs/>
          <w:color w:val="000000"/>
          <w:szCs w:val="22"/>
        </w:rPr>
        <w:t>r</w:t>
      </w:r>
      <w:r w:rsidRPr="004F41B3">
        <w:rPr>
          <w:rFonts w:ascii="Calibri" w:eastAsia="Calibri" w:hAnsi="Calibri" w:cs="Frutiger-Roman"/>
          <w:iCs/>
          <w:color w:val="000000"/>
          <w:szCs w:val="22"/>
        </w:rPr>
        <w:t xml:space="preserve"> concerns as and when required.</w:t>
      </w:r>
    </w:p>
    <w:p w14:paraId="39E2EABC" w14:textId="77777777"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After any investigations are completed, the school will debrief, identify lessons learnt and implement any changes required.</w:t>
      </w:r>
    </w:p>
    <w:p w14:paraId="5153F4A7" w14:textId="77777777" w:rsidR="00FB3910" w:rsidRPr="004F41B3" w:rsidRDefault="00FB3910" w:rsidP="00F3202B">
      <w:pPr>
        <w:pStyle w:val="ListParagraph"/>
        <w:numPr>
          <w:ilvl w:val="0"/>
          <w:numId w:val="19"/>
        </w:numPr>
        <w:tabs>
          <w:tab w:val="left" w:pos="993"/>
        </w:tabs>
        <w:autoSpaceDE w:val="0"/>
        <w:autoSpaceDN w:val="0"/>
        <w:adjustRightInd w:val="0"/>
        <w:ind w:left="924" w:hanging="357"/>
        <w:rPr>
          <w:rFonts w:ascii="Calibri" w:eastAsia="Calibri" w:hAnsi="Calibri" w:cs="Frutiger-Roman"/>
          <w:iCs/>
          <w:color w:val="000000"/>
          <w:szCs w:val="22"/>
        </w:rPr>
      </w:pPr>
      <w:r w:rsidRPr="004F41B3">
        <w:rPr>
          <w:rFonts w:ascii="Calibri" w:eastAsia="Calibri" w:hAnsi="Calibri" w:cs="Frutiger-Roman"/>
          <w:iCs/>
          <w:color w:val="000000"/>
          <w:szCs w:val="22"/>
        </w:rPr>
        <w:t xml:space="preserve">Where there is cause for concern or fear that illegal activity has taken place or is taking place then the school will contact the Safeguarding Hub </w:t>
      </w:r>
      <w:r w:rsidRPr="004F41B3">
        <w:rPr>
          <w:rFonts w:ascii="Calibri" w:eastAsia="Calibri" w:hAnsi="Calibri" w:cs="Frutiger-Roman"/>
          <w:b/>
          <w:iCs/>
          <w:color w:val="000000"/>
          <w:szCs w:val="22"/>
        </w:rPr>
        <w:t>and</w:t>
      </w:r>
      <w:r w:rsidRPr="004F41B3">
        <w:rPr>
          <w:rFonts w:ascii="Calibri" w:eastAsia="Calibri" w:hAnsi="Calibri" w:cs="Frutiger-Roman"/>
          <w:iCs/>
          <w:color w:val="000000"/>
          <w:szCs w:val="22"/>
        </w:rPr>
        <w:t xml:space="preserve"> escalate the concern to the Police.</w:t>
      </w:r>
    </w:p>
    <w:p w14:paraId="1CDD9A04" w14:textId="77777777" w:rsidR="00FB3910" w:rsidRPr="004F41B3" w:rsidRDefault="00FB3910" w:rsidP="00F3202B">
      <w:pPr>
        <w:pStyle w:val="ListParagraph"/>
        <w:numPr>
          <w:ilvl w:val="0"/>
          <w:numId w:val="19"/>
        </w:numPr>
        <w:tabs>
          <w:tab w:val="left" w:pos="993"/>
        </w:tabs>
        <w:autoSpaceDE w:val="0"/>
        <w:autoSpaceDN w:val="0"/>
        <w:adjustRightInd w:val="0"/>
        <w:spacing w:after="120"/>
        <w:ind w:left="924" w:hanging="357"/>
        <w:contextualSpacing w:val="0"/>
        <w:rPr>
          <w:rFonts w:ascii="Calibri" w:eastAsia="Calibri" w:hAnsi="Calibri" w:cs="Frutiger-Roman"/>
          <w:iCs/>
          <w:color w:val="000000"/>
          <w:szCs w:val="22"/>
        </w:rPr>
      </w:pPr>
      <w:r w:rsidRPr="004F41B3">
        <w:rPr>
          <w:rFonts w:ascii="Calibri" w:eastAsia="Calibri" w:hAnsi="Calibri" w:cs="Frutiger-Roman"/>
          <w:iCs/>
          <w:color w:val="000000"/>
          <w:szCs w:val="22"/>
        </w:rPr>
        <w:t>If the school is unsure how to proceed with any incidents of concern, then the incident may be escalated to the Safeguarding Hub – see Child Protection Policy and procedures.</w:t>
      </w:r>
    </w:p>
    <w:p w14:paraId="7C6A3BC7" w14:textId="13408AE7" w:rsidR="00FB3910" w:rsidRPr="004F41B3" w:rsidRDefault="00FB3910" w:rsidP="00FB3910">
      <w:pPr>
        <w:pStyle w:val="body"/>
        <w:spacing w:after="120" w:line="240" w:lineRule="auto"/>
        <w:ind w:left="561"/>
        <w:rPr>
          <w:rFonts w:ascii="Calibri" w:hAnsi="Calibri"/>
          <w:color w:val="000000"/>
          <w:sz w:val="22"/>
          <w:szCs w:val="22"/>
        </w:rPr>
      </w:pPr>
      <w:r w:rsidRPr="004F41B3">
        <w:rPr>
          <w:rFonts w:ascii="Calibri" w:hAnsi="Calibri"/>
          <w:color w:val="000000"/>
          <w:sz w:val="22"/>
          <w:szCs w:val="22"/>
        </w:rPr>
        <w:t xml:space="preserve">If members of staff suspect that misuse might have taken place, but that the misuse is not illegal (as above) it is essential that correct procedures are used to investigate, preserve </w:t>
      </w:r>
      <w:r w:rsidR="00DC023F" w:rsidRPr="004F41B3">
        <w:rPr>
          <w:rFonts w:ascii="Calibri" w:hAnsi="Calibri"/>
          <w:color w:val="000000"/>
          <w:sz w:val="22"/>
          <w:szCs w:val="22"/>
        </w:rPr>
        <w:t>evidence,</w:t>
      </w:r>
      <w:r w:rsidRPr="004F41B3">
        <w:rPr>
          <w:rFonts w:ascii="Calibri" w:hAnsi="Calibri"/>
          <w:color w:val="000000"/>
          <w:sz w:val="22"/>
          <w:szCs w:val="22"/>
        </w:rPr>
        <w:t xml:space="preserve"> and protect those carrying out the investigation.  More than one member of staff should be involved in the investigation which should be carried out on a “clean” designated computer.</w:t>
      </w:r>
    </w:p>
    <w:p w14:paraId="7A74F781" w14:textId="2F49ECB2" w:rsidR="00AC70DA" w:rsidRPr="0051720A" w:rsidRDefault="00FB3910" w:rsidP="0051720A">
      <w:pPr>
        <w:spacing w:after="120"/>
        <w:ind w:left="567"/>
        <w:rPr>
          <w:rFonts w:ascii="Calibri" w:hAnsi="Calibri"/>
          <w:color w:val="000000"/>
          <w:szCs w:val="22"/>
        </w:rPr>
      </w:pPr>
      <w:r w:rsidRPr="004F41B3">
        <w:rPr>
          <w:rFonts w:ascii="Calibri" w:hAnsi="Calibri"/>
          <w:noProof/>
          <w:lang w:eastAsia="en-GB"/>
        </w:rPr>
        <mc:AlternateContent>
          <mc:Choice Requires="wps">
            <w:drawing>
              <wp:anchor distT="0" distB="0" distL="114300" distR="114300" simplePos="0" relativeHeight="251658240" behindDoc="0" locked="0" layoutInCell="1" allowOverlap="1" wp14:anchorId="092A34B5" wp14:editId="3334C23F">
                <wp:simplePos x="0" y="0"/>
                <wp:positionH relativeFrom="column">
                  <wp:posOffset>-1784985</wp:posOffset>
                </wp:positionH>
                <wp:positionV relativeFrom="paragraph">
                  <wp:posOffset>1557020</wp:posOffset>
                </wp:positionV>
                <wp:extent cx="800100" cy="57150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7AEDD" w14:textId="77777777" w:rsidR="00E11327" w:rsidRDefault="00E11327" w:rsidP="00FB3910">
                            <w:pPr>
                              <w:jc w:val="center"/>
                              <w:rPr>
                                <w:rFonts w:ascii="Arial" w:hAnsi="Arial"/>
                              </w:rPr>
                            </w:pPr>
                            <w:r>
                              <w:rPr>
                                <w:rFonts w:ascii="Arial" w:hAnsi="Arial"/>
                                <w:color w:val="FFFFFF"/>
                                <w:sz w:val="6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2A34B5" id="Text Box 33" o:spid="_x0000_s1032" type="#_x0000_t202" style="position:absolute;left:0;text-align:left;margin-left:-140.55pt;margin-top:122.6pt;width:63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" filled="f" stroked="f">
                <v:textbox>
                  <w:txbxContent>
                    <w:p w14:paraId="2E17AEDD" w14:textId="77777777" w:rsidR="00E11327" w:rsidRDefault="00E11327" w:rsidP="00FB3910">
                      <w:pPr>
                        <w:jc w:val="center"/>
                        <w:rPr>
                          <w:rFonts w:ascii="Arial" w:hAnsi="Arial"/>
                        </w:rPr>
                      </w:pPr>
                      <w:r>
                        <w:rPr>
                          <w:rFonts w:ascii="Arial" w:hAnsi="Arial"/>
                          <w:color w:val="FFFFFF"/>
                          <w:sz w:val="60"/>
                        </w:rPr>
                        <w:t>20</w:t>
                      </w:r>
                    </w:p>
                  </w:txbxContent>
                </v:textbox>
              </v:shape>
            </w:pict>
          </mc:Fallback>
        </mc:AlternateContent>
      </w:r>
      <w:r w:rsidR="002A70B6" w:rsidRPr="004F41B3">
        <w:rPr>
          <w:rFonts w:ascii="Calibri" w:hAnsi="Calibri"/>
          <w:color w:val="000000"/>
          <w:szCs w:val="22"/>
        </w:rPr>
        <w:t>Incidents will be dealt with as soon as possible in a proportionate manner through normal behaviour/disciplinary procedures.  It is important that</w:t>
      </w:r>
      <w:r w:rsidR="00A678AC" w:rsidRPr="004F41B3">
        <w:rPr>
          <w:rFonts w:ascii="Calibri" w:hAnsi="Calibri"/>
          <w:color w:val="000000"/>
          <w:szCs w:val="22"/>
        </w:rPr>
        <w:t xml:space="preserve">, where necessary, </w:t>
      </w:r>
      <w:r w:rsidR="002A70B6" w:rsidRPr="004F41B3">
        <w:rPr>
          <w:rFonts w:ascii="Calibri" w:hAnsi="Calibri"/>
          <w:color w:val="000000"/>
          <w:szCs w:val="22"/>
        </w:rPr>
        <w:t xml:space="preserve">members of the school community are </w:t>
      </w:r>
      <w:r w:rsidR="00A678AC" w:rsidRPr="004F41B3">
        <w:rPr>
          <w:rFonts w:ascii="Calibri" w:hAnsi="Calibri"/>
          <w:color w:val="000000"/>
          <w:szCs w:val="22"/>
        </w:rPr>
        <w:t xml:space="preserve">made </w:t>
      </w:r>
      <w:r w:rsidR="002A70B6" w:rsidRPr="004F41B3">
        <w:rPr>
          <w:rFonts w:ascii="Calibri" w:hAnsi="Calibri"/>
          <w:color w:val="000000"/>
          <w:szCs w:val="22"/>
        </w:rPr>
        <w:t xml:space="preserve">aware </w:t>
      </w:r>
      <w:r w:rsidRPr="004F41B3">
        <w:rPr>
          <w:rFonts w:ascii="Calibri" w:hAnsi="Calibri"/>
          <w:color w:val="000000"/>
          <w:szCs w:val="22"/>
        </w:rPr>
        <w:t xml:space="preserve">that incidents have been dealt with.  </w:t>
      </w:r>
    </w:p>
    <w:p w14:paraId="77BA4C55" w14:textId="51B7B38F" w:rsidR="001963ED" w:rsidRPr="004F41B3" w:rsidRDefault="00A13F00" w:rsidP="001963ED">
      <w:pPr>
        <w:pStyle w:val="Heading3"/>
        <w:rPr>
          <w:lang w:eastAsia="en-GB"/>
        </w:rPr>
      </w:pPr>
      <w:bookmarkStart w:id="146" w:name="_Toc141801540"/>
      <w:bookmarkStart w:id="147" w:name="_Hlk84415513"/>
      <w:r w:rsidRPr="004F41B3">
        <w:rPr>
          <w:lang w:eastAsia="en-GB"/>
        </w:rPr>
        <w:t>S</w:t>
      </w:r>
      <w:r w:rsidR="00FA11D0" w:rsidRPr="004F41B3">
        <w:rPr>
          <w:lang w:eastAsia="en-GB"/>
        </w:rPr>
        <w:t>haring nude and</w:t>
      </w:r>
      <w:r w:rsidR="00ED713E" w:rsidRPr="004F41B3">
        <w:rPr>
          <w:lang w:eastAsia="en-GB"/>
        </w:rPr>
        <w:t>/or</w:t>
      </w:r>
      <w:r w:rsidR="00FA11D0" w:rsidRPr="004F41B3">
        <w:rPr>
          <w:lang w:eastAsia="en-GB"/>
        </w:rPr>
        <w:t xml:space="preserve"> semi-nude images</w:t>
      </w:r>
      <w:r w:rsidR="00ED713E" w:rsidRPr="004F41B3">
        <w:rPr>
          <w:lang w:eastAsia="en-GB"/>
        </w:rPr>
        <w:t xml:space="preserve"> and/or videos</w:t>
      </w:r>
      <w:bookmarkEnd w:id="146"/>
    </w:p>
    <w:p w14:paraId="410F3DBC" w14:textId="35B3245D" w:rsidR="001963ED" w:rsidRPr="004F41B3" w:rsidRDefault="001223EF" w:rsidP="00E24C5A">
      <w:pPr>
        <w:spacing w:after="120"/>
        <w:ind w:left="567"/>
        <w:rPr>
          <w:lang w:eastAsia="en-GB"/>
        </w:rPr>
      </w:pPr>
      <w:bookmarkStart w:id="148" w:name="_Hlk115190320"/>
      <w:r w:rsidRPr="004F41B3">
        <w:rPr>
          <w:lang w:eastAsia="en-GB"/>
        </w:rPr>
        <w:t xml:space="preserve">Where incidents of </w:t>
      </w:r>
      <w:r w:rsidR="00FA11D0" w:rsidRPr="004F41B3">
        <w:rPr>
          <w:lang w:eastAsia="en-GB"/>
        </w:rPr>
        <w:t>the sharing of nude and</w:t>
      </w:r>
      <w:r w:rsidR="00240497" w:rsidRPr="004F41B3">
        <w:rPr>
          <w:lang w:eastAsia="en-GB"/>
        </w:rPr>
        <w:t>/or</w:t>
      </w:r>
      <w:r w:rsidR="00FA11D0" w:rsidRPr="004F41B3">
        <w:rPr>
          <w:lang w:eastAsia="en-GB"/>
        </w:rPr>
        <w:t xml:space="preserve"> semi-nude images</w:t>
      </w:r>
      <w:r w:rsidR="00240497" w:rsidRPr="004F41B3">
        <w:rPr>
          <w:lang w:eastAsia="en-GB"/>
        </w:rPr>
        <w:t xml:space="preserve"> and/or videos</w:t>
      </w:r>
      <w:r w:rsidR="00FA11D0" w:rsidRPr="004F41B3">
        <w:rPr>
          <w:lang w:eastAsia="en-GB"/>
        </w:rPr>
        <w:t xml:space="preserve"> </w:t>
      </w:r>
      <w:r w:rsidR="008442F0" w:rsidRPr="004F41B3">
        <w:rPr>
          <w:lang w:eastAsia="en-GB"/>
        </w:rPr>
        <w:t xml:space="preserve">via the internet or mobile phone by those under the age of 18 </w:t>
      </w:r>
      <w:r w:rsidRPr="004F41B3">
        <w:rPr>
          <w:lang w:eastAsia="en-GB"/>
        </w:rPr>
        <w:t>are discovered</w:t>
      </w:r>
      <w:r w:rsidR="008442F0" w:rsidRPr="004F41B3">
        <w:rPr>
          <w:lang w:eastAsia="en-GB"/>
        </w:rPr>
        <w:t xml:space="preserve"> </w:t>
      </w:r>
      <w:r w:rsidRPr="004F41B3">
        <w:rPr>
          <w:lang w:eastAsia="en-GB"/>
        </w:rPr>
        <w:t xml:space="preserve">, we will refer to the UK Council for </w:t>
      </w:r>
      <w:r w:rsidR="009D1C94" w:rsidRPr="004F41B3">
        <w:rPr>
          <w:lang w:eastAsia="en-GB"/>
        </w:rPr>
        <w:t xml:space="preserve">(UKCIS) guidance </w:t>
      </w:r>
      <w:r w:rsidR="00A13F00" w:rsidRPr="004F41B3">
        <w:rPr>
          <w:lang w:eastAsia="en-GB"/>
        </w:rPr>
        <w:t>‘</w:t>
      </w:r>
      <w:hyperlink r:id="rId61" w:history="1">
        <w:r w:rsidR="00A13F00" w:rsidRPr="004F41B3">
          <w:rPr>
            <w:rStyle w:val="Hyperlink"/>
            <w:lang w:eastAsia="en-GB"/>
          </w:rPr>
          <w:t>Sharing nude and semi-nude images</w:t>
        </w:r>
      </w:hyperlink>
      <w:r w:rsidR="00A13F00" w:rsidRPr="004F41B3">
        <w:rPr>
          <w:lang w:eastAsia="en-GB"/>
        </w:rPr>
        <w:t>’.</w:t>
      </w:r>
      <w:bookmarkEnd w:id="148"/>
      <w:r w:rsidR="009D1C94" w:rsidRPr="004F41B3">
        <w:rPr>
          <w:lang w:eastAsia="en-GB"/>
        </w:rPr>
        <w:t xml:space="preserve">  A copy of this document is available from the school office. </w:t>
      </w:r>
      <w:r w:rsidR="00A678AC" w:rsidRPr="004F41B3">
        <w:rPr>
          <w:lang w:eastAsia="en-GB"/>
        </w:rPr>
        <w:t xml:space="preserve"> W</w:t>
      </w:r>
      <w:r w:rsidR="009D1C94" w:rsidRPr="004F41B3">
        <w:rPr>
          <w:lang w:eastAsia="en-GB"/>
        </w:rPr>
        <w:t>here one of the parties is over the age of 18</w:t>
      </w:r>
      <w:r w:rsidR="0043012D" w:rsidRPr="004F41B3">
        <w:rPr>
          <w:lang w:eastAsia="en-GB"/>
        </w:rPr>
        <w:t xml:space="preserve"> and the other is under 18</w:t>
      </w:r>
      <w:r w:rsidR="009D1C94" w:rsidRPr="004F41B3">
        <w:rPr>
          <w:lang w:eastAsia="en-GB"/>
        </w:rPr>
        <w:t xml:space="preserve">, </w:t>
      </w:r>
      <w:r w:rsidR="00A678AC" w:rsidRPr="004F41B3">
        <w:rPr>
          <w:lang w:eastAsia="en-GB"/>
        </w:rPr>
        <w:t xml:space="preserve">we will </w:t>
      </w:r>
      <w:r w:rsidR="00E24C5A" w:rsidRPr="004F41B3">
        <w:rPr>
          <w:lang w:eastAsia="en-GB"/>
        </w:rPr>
        <w:t xml:space="preserve">refer to </w:t>
      </w:r>
      <w:r w:rsidR="00A678AC" w:rsidRPr="004F41B3">
        <w:rPr>
          <w:lang w:eastAsia="en-GB"/>
        </w:rPr>
        <w:t xml:space="preserve">it </w:t>
      </w:r>
      <w:r w:rsidR="00E24C5A" w:rsidRPr="004F41B3">
        <w:rPr>
          <w:lang w:eastAsia="en-GB"/>
        </w:rPr>
        <w:t>as child sexual abuse.</w:t>
      </w:r>
    </w:p>
    <w:p w14:paraId="00C01BA9" w14:textId="56FA288A" w:rsidR="00E24C5A" w:rsidRPr="004F41B3" w:rsidRDefault="00E24C5A" w:rsidP="00CD6422">
      <w:pPr>
        <w:spacing w:after="120"/>
        <w:ind w:left="567"/>
        <w:rPr>
          <w:lang w:eastAsia="en-GB"/>
        </w:rPr>
      </w:pPr>
      <w:r w:rsidRPr="004F41B3">
        <w:rPr>
          <w:lang w:eastAsia="en-GB"/>
        </w:rPr>
        <w:t xml:space="preserve">All staff and other relevant adults have been issued with a copy of the UKCIS overview </w:t>
      </w:r>
      <w:bookmarkStart w:id="149" w:name="_Hlk115190413"/>
      <w:r w:rsidRPr="004F41B3">
        <w:rPr>
          <w:lang w:eastAsia="en-GB"/>
        </w:rPr>
        <w:t>document (</w:t>
      </w:r>
      <w:hyperlink r:id="rId62" w:history="1">
        <w:r w:rsidR="00A13F00" w:rsidRPr="004F41B3">
          <w:rPr>
            <w:rStyle w:val="Hyperlink"/>
            <w:lang w:eastAsia="en-GB"/>
          </w:rPr>
          <w:t>Sharing nudes and semi-nudes: how to respond to an incident</w:t>
        </w:r>
      </w:hyperlink>
      <w:r w:rsidRPr="004F41B3">
        <w:rPr>
          <w:lang w:eastAsia="en-GB"/>
        </w:rPr>
        <w:t>)</w:t>
      </w:r>
      <w:r w:rsidR="00367654" w:rsidRPr="004F41B3">
        <w:rPr>
          <w:lang w:eastAsia="en-GB"/>
        </w:rPr>
        <w:t xml:space="preserve"> in recognition of the fact that it is generally</w:t>
      </w:r>
      <w:bookmarkEnd w:id="149"/>
      <w:r w:rsidR="00367654" w:rsidRPr="004F41B3">
        <w:rPr>
          <w:lang w:eastAsia="en-GB"/>
        </w:rPr>
        <w:t xml:space="preserve"> someone other than the DSL or OSL who will first become aware of an incident</w:t>
      </w:r>
      <w:r w:rsidR="00916E5D" w:rsidRPr="004F41B3">
        <w:rPr>
          <w:lang w:eastAsia="en-GB"/>
        </w:rPr>
        <w:t>.</w:t>
      </w:r>
      <w:r w:rsidR="00367654" w:rsidRPr="004F41B3">
        <w:rPr>
          <w:lang w:eastAsia="en-GB"/>
        </w:rPr>
        <w:t xml:space="preserve">  Staff, other than the DSL</w:t>
      </w:r>
      <w:r w:rsidR="00916E5D" w:rsidRPr="004F41B3">
        <w:rPr>
          <w:lang w:eastAsia="en-GB"/>
        </w:rPr>
        <w:t>,</w:t>
      </w:r>
      <w:r w:rsidR="00367654" w:rsidRPr="004F41B3">
        <w:rPr>
          <w:lang w:eastAsia="en-GB"/>
        </w:rPr>
        <w:t xml:space="preserve"> </w:t>
      </w:r>
      <w:bookmarkStart w:id="150" w:name="_Hlk115190480"/>
      <w:r w:rsidR="00367654" w:rsidRPr="004F41B3">
        <w:rPr>
          <w:lang w:eastAsia="en-GB"/>
        </w:rPr>
        <w:t xml:space="preserve">must not </w:t>
      </w:r>
      <w:r w:rsidR="00742DF8" w:rsidRPr="004F41B3">
        <w:rPr>
          <w:lang w:eastAsia="en-GB"/>
        </w:rPr>
        <w:t xml:space="preserve">intentionally </w:t>
      </w:r>
      <w:r w:rsidR="00367654" w:rsidRPr="004F41B3">
        <w:rPr>
          <w:lang w:eastAsia="en-GB"/>
        </w:rPr>
        <w:t xml:space="preserve">view, </w:t>
      </w:r>
      <w:r w:rsidR="00742DF8" w:rsidRPr="004F41B3">
        <w:rPr>
          <w:lang w:eastAsia="en-GB"/>
        </w:rPr>
        <w:t xml:space="preserve">copy, print, </w:t>
      </w:r>
      <w:r w:rsidR="00056992" w:rsidRPr="004F41B3">
        <w:rPr>
          <w:lang w:eastAsia="en-GB"/>
        </w:rPr>
        <w:t>share</w:t>
      </w:r>
      <w:r w:rsidR="00742DF8" w:rsidRPr="004F41B3">
        <w:rPr>
          <w:lang w:eastAsia="en-GB"/>
        </w:rPr>
        <w:t xml:space="preserve">, store or save or delete the </w:t>
      </w:r>
      <w:r w:rsidR="00367654" w:rsidRPr="004F41B3">
        <w:rPr>
          <w:lang w:eastAsia="en-GB"/>
        </w:rPr>
        <w:t>image or ask anyone else to do so</w:t>
      </w:r>
      <w:r w:rsidR="00CD6422" w:rsidRPr="004F41B3">
        <w:rPr>
          <w:lang w:eastAsia="en-GB"/>
        </w:rPr>
        <w:t xml:space="preserve"> but must report the incident to the DSL as soon as possible.</w:t>
      </w:r>
      <w:bookmarkEnd w:id="150"/>
      <w:r w:rsidR="00CD6422" w:rsidRPr="004F41B3">
        <w:rPr>
          <w:lang w:eastAsia="en-GB"/>
        </w:rPr>
        <w:t xml:space="preserve">  </w:t>
      </w:r>
    </w:p>
    <w:p w14:paraId="64F1C502" w14:textId="77777777" w:rsidR="00CD6422" w:rsidRPr="004F41B3" w:rsidRDefault="00CD6422" w:rsidP="00CD6422">
      <w:pPr>
        <w:spacing w:after="120"/>
        <w:ind w:left="567"/>
        <w:rPr>
          <w:lang w:eastAsia="en-GB"/>
        </w:rPr>
      </w:pPr>
      <w:r w:rsidRPr="004F41B3">
        <w:rPr>
          <w:lang w:eastAsia="en-GB"/>
        </w:rPr>
        <w:t>It is the responsibility of the DSL to follow the guidance issued by UKCIS, decide on the next steps and whether to involve other agen</w:t>
      </w:r>
      <w:r w:rsidR="00CC6903" w:rsidRPr="004F41B3">
        <w:rPr>
          <w:lang w:eastAsia="en-GB"/>
        </w:rPr>
        <w:t>cies as appropriate.</w:t>
      </w:r>
    </w:p>
    <w:p w14:paraId="2A1FDAC9" w14:textId="3495F195" w:rsidR="00CC6903" w:rsidRPr="004F41B3" w:rsidRDefault="00CC6903" w:rsidP="00CD6422">
      <w:pPr>
        <w:spacing w:after="120"/>
        <w:ind w:left="567"/>
        <w:rPr>
          <w:lang w:eastAsia="en-GB"/>
        </w:rPr>
      </w:pPr>
      <w:r w:rsidRPr="004F41B3">
        <w:rPr>
          <w:lang w:eastAsia="en-GB"/>
        </w:rPr>
        <w:t xml:space="preserve">It is important to understand that whilst </w:t>
      </w:r>
      <w:r w:rsidR="00A13F00" w:rsidRPr="004F41B3">
        <w:rPr>
          <w:lang w:eastAsia="en-GB"/>
        </w:rPr>
        <w:t>the sharing of nude and</w:t>
      </w:r>
      <w:r w:rsidR="00E62CB3" w:rsidRPr="004F41B3">
        <w:rPr>
          <w:lang w:eastAsia="en-GB"/>
        </w:rPr>
        <w:t>/or</w:t>
      </w:r>
      <w:r w:rsidR="00A13F00" w:rsidRPr="004F41B3">
        <w:rPr>
          <w:lang w:eastAsia="en-GB"/>
        </w:rPr>
        <w:t xml:space="preserve"> semi-nude images</w:t>
      </w:r>
      <w:r w:rsidR="00E62CB3" w:rsidRPr="004F41B3">
        <w:rPr>
          <w:lang w:eastAsia="en-GB"/>
        </w:rPr>
        <w:t xml:space="preserve"> and/or videos</w:t>
      </w:r>
      <w:r w:rsidR="00A13F00" w:rsidRPr="004F41B3">
        <w:rPr>
          <w:lang w:eastAsia="en-GB"/>
        </w:rPr>
        <w:t xml:space="preserve"> </w:t>
      </w:r>
      <w:r w:rsidR="00E62CB3" w:rsidRPr="004F41B3">
        <w:rPr>
          <w:lang w:eastAsia="en-GB"/>
        </w:rPr>
        <w:t xml:space="preserve">is </w:t>
      </w:r>
      <w:r w:rsidRPr="004F41B3">
        <w:rPr>
          <w:lang w:eastAsia="en-GB"/>
        </w:rPr>
        <w:t xml:space="preserve">illegal, pupils </w:t>
      </w:r>
      <w:r w:rsidR="00CD071A" w:rsidRPr="004F41B3">
        <w:rPr>
          <w:lang w:eastAsia="en-GB"/>
        </w:rPr>
        <w:t>should be encouraged to d</w:t>
      </w:r>
      <w:r w:rsidRPr="004F41B3">
        <w:rPr>
          <w:lang w:eastAsia="en-GB"/>
        </w:rPr>
        <w:t>iscuss with staff</w:t>
      </w:r>
      <w:r w:rsidR="00CD071A" w:rsidRPr="004F41B3">
        <w:rPr>
          <w:lang w:eastAsia="en-GB"/>
        </w:rPr>
        <w:t xml:space="preserve"> situations </w:t>
      </w:r>
      <w:r w:rsidR="00905064" w:rsidRPr="004F41B3">
        <w:rPr>
          <w:lang w:eastAsia="en-GB"/>
        </w:rPr>
        <w:t xml:space="preserve">if </w:t>
      </w:r>
      <w:r w:rsidR="00CD071A" w:rsidRPr="004F41B3">
        <w:rPr>
          <w:lang w:eastAsia="en-GB"/>
        </w:rPr>
        <w:t xml:space="preserve">they have made a mistake or had a problem </w:t>
      </w:r>
      <w:r w:rsidR="00905064" w:rsidRPr="004F41B3">
        <w:rPr>
          <w:lang w:eastAsia="en-GB"/>
        </w:rPr>
        <w:t>with this issue.</w:t>
      </w:r>
    </w:p>
    <w:p w14:paraId="7EE78B62" w14:textId="77777777" w:rsidR="00FA11D0" w:rsidRPr="004F41B3" w:rsidRDefault="00FA11D0" w:rsidP="00FA11D0">
      <w:pPr>
        <w:spacing w:after="120"/>
        <w:ind w:left="567"/>
        <w:rPr>
          <w:rFonts w:cstheme="minorHAnsi"/>
        </w:rPr>
      </w:pPr>
      <w:bookmarkStart w:id="151" w:name="_Hlk64286743"/>
      <w:r w:rsidRPr="004F41B3">
        <w:rPr>
          <w:rFonts w:cstheme="minorHAnsi"/>
        </w:rPr>
        <w:t xml:space="preserve">The UKCIS advice outlines how to respond to an incident of nudes and semi-nudes being shared including: </w:t>
      </w:r>
    </w:p>
    <w:p w14:paraId="13DB34E0" w14:textId="77777777" w:rsidR="00FA11D0" w:rsidRPr="004F41B3" w:rsidRDefault="00FA11D0" w:rsidP="00F3202B">
      <w:pPr>
        <w:pStyle w:val="ListParagraph"/>
        <w:numPr>
          <w:ilvl w:val="1"/>
          <w:numId w:val="64"/>
        </w:numPr>
        <w:ind w:left="924" w:hanging="357"/>
        <w:rPr>
          <w:rFonts w:cstheme="minorHAnsi"/>
        </w:rPr>
      </w:pPr>
      <w:r w:rsidRPr="004F41B3">
        <w:rPr>
          <w:rFonts w:cstheme="minorHAnsi"/>
        </w:rPr>
        <w:t>risk assessing situations;</w:t>
      </w:r>
    </w:p>
    <w:p w14:paraId="5B883C08" w14:textId="77777777" w:rsidR="00FA11D0" w:rsidRPr="004F41B3" w:rsidRDefault="00FA11D0" w:rsidP="00F3202B">
      <w:pPr>
        <w:pStyle w:val="ListParagraph"/>
        <w:numPr>
          <w:ilvl w:val="1"/>
          <w:numId w:val="64"/>
        </w:numPr>
        <w:ind w:left="924" w:hanging="357"/>
        <w:rPr>
          <w:rFonts w:eastAsiaTheme="majorEastAsia" w:cstheme="minorHAnsi"/>
        </w:rPr>
      </w:pPr>
      <w:r w:rsidRPr="004F41B3">
        <w:rPr>
          <w:rFonts w:cstheme="minorHAnsi"/>
        </w:rPr>
        <w:t>safeguarding and supporting children and young people;</w:t>
      </w:r>
    </w:p>
    <w:p w14:paraId="1473E3C3" w14:textId="77777777" w:rsidR="00FA11D0" w:rsidRPr="004F41B3" w:rsidRDefault="00FA11D0" w:rsidP="00F3202B">
      <w:pPr>
        <w:pStyle w:val="ListParagraph"/>
        <w:numPr>
          <w:ilvl w:val="1"/>
          <w:numId w:val="64"/>
        </w:numPr>
        <w:ind w:left="924" w:hanging="357"/>
        <w:rPr>
          <w:rFonts w:eastAsiaTheme="majorEastAsia" w:cstheme="minorHAnsi"/>
        </w:rPr>
      </w:pPr>
      <w:r w:rsidRPr="004F41B3">
        <w:rPr>
          <w:rFonts w:cstheme="minorHAnsi"/>
        </w:rPr>
        <w:t>handling devices and images;</w:t>
      </w:r>
    </w:p>
    <w:p w14:paraId="3CF5760C" w14:textId="77777777" w:rsidR="00FA11D0" w:rsidRPr="004F41B3" w:rsidRDefault="00FA11D0" w:rsidP="00F3202B">
      <w:pPr>
        <w:pStyle w:val="ListParagraph"/>
        <w:numPr>
          <w:ilvl w:val="1"/>
          <w:numId w:val="64"/>
        </w:numPr>
        <w:ind w:left="924" w:hanging="357"/>
        <w:rPr>
          <w:rFonts w:eastAsiaTheme="majorEastAsia" w:cstheme="minorHAnsi"/>
        </w:rPr>
      </w:pPr>
      <w:r w:rsidRPr="004F41B3">
        <w:rPr>
          <w:rFonts w:cstheme="minorHAnsi"/>
        </w:rPr>
        <w:t>recording incidents, including the role of other agencies.</w:t>
      </w:r>
    </w:p>
    <w:p w14:paraId="2FBE8BC4" w14:textId="77777777" w:rsidR="00FA11D0" w:rsidRPr="004F41B3" w:rsidRDefault="00FA11D0" w:rsidP="00F3202B">
      <w:pPr>
        <w:pStyle w:val="ListParagraph"/>
        <w:numPr>
          <w:ilvl w:val="1"/>
          <w:numId w:val="64"/>
        </w:numPr>
        <w:spacing w:after="120"/>
        <w:ind w:left="924" w:hanging="357"/>
        <w:rPr>
          <w:rFonts w:eastAsiaTheme="majorEastAsia" w:cstheme="minorHAnsi"/>
        </w:rPr>
      </w:pPr>
      <w:r w:rsidRPr="004F41B3">
        <w:rPr>
          <w:rFonts w:cstheme="minorHAnsi"/>
        </w:rPr>
        <w:t>informing parents and carers</w:t>
      </w:r>
    </w:p>
    <w:p w14:paraId="3C04BD23" w14:textId="77777777" w:rsidR="00FA11D0" w:rsidRPr="004F41B3" w:rsidRDefault="00FA11D0" w:rsidP="00FA11D0">
      <w:pPr>
        <w:spacing w:after="120"/>
        <w:ind w:left="567"/>
        <w:rPr>
          <w:rFonts w:cstheme="minorHAnsi"/>
        </w:rPr>
      </w:pPr>
      <w:r w:rsidRPr="004F41B3">
        <w:rPr>
          <w:rFonts w:cstheme="minorHAnsi"/>
        </w:rPr>
        <w:t>The types of incidents which this advice covers are:</w:t>
      </w:r>
    </w:p>
    <w:p w14:paraId="1CD8C6E0" w14:textId="77777777" w:rsidR="00FA11D0" w:rsidRPr="004F41B3" w:rsidRDefault="00FA11D0" w:rsidP="00F3202B">
      <w:pPr>
        <w:pStyle w:val="ListParagraph"/>
        <w:numPr>
          <w:ilvl w:val="0"/>
          <w:numId w:val="65"/>
        </w:numPr>
        <w:ind w:left="924" w:hanging="357"/>
        <w:rPr>
          <w:rFonts w:eastAsiaTheme="majorEastAsia" w:cstheme="minorHAnsi"/>
        </w:rPr>
      </w:pPr>
      <w:r w:rsidRPr="004F41B3">
        <w:rPr>
          <w:rFonts w:cstheme="minorHAnsi"/>
        </w:rPr>
        <w:t>a person under the age of 18 creates and shares nudes and semi-nudes of themselves with a peer under the age of 18;</w:t>
      </w:r>
    </w:p>
    <w:p w14:paraId="43524D13" w14:textId="77777777" w:rsidR="00FA11D0" w:rsidRPr="004F41B3" w:rsidRDefault="00FA11D0" w:rsidP="00F3202B">
      <w:pPr>
        <w:pStyle w:val="ListParagraph"/>
        <w:numPr>
          <w:ilvl w:val="0"/>
          <w:numId w:val="65"/>
        </w:numPr>
        <w:ind w:left="924" w:hanging="357"/>
        <w:rPr>
          <w:rFonts w:eastAsiaTheme="majorEastAsia"/>
        </w:rPr>
      </w:pPr>
      <w:r w:rsidRPr="004F41B3">
        <w:rPr>
          <w:rFonts w:cstheme="minorHAnsi"/>
        </w:rPr>
        <w:t>a person under the age of 18 shares nudes and semi-nudes created by another person under the age of 18 with a peer under the age of 18;</w:t>
      </w:r>
    </w:p>
    <w:p w14:paraId="16AF78EB" w14:textId="4763B99A" w:rsidR="00FA11D0" w:rsidRPr="004F41B3" w:rsidRDefault="00FA11D0" w:rsidP="00F3202B">
      <w:pPr>
        <w:pStyle w:val="ListParagraph"/>
        <w:numPr>
          <w:ilvl w:val="0"/>
          <w:numId w:val="65"/>
        </w:numPr>
        <w:spacing w:after="120"/>
        <w:ind w:left="924" w:hanging="357"/>
        <w:rPr>
          <w:rFonts w:cstheme="minorHAnsi"/>
          <w:lang w:eastAsia="en-GB"/>
        </w:rPr>
      </w:pPr>
      <w:r w:rsidRPr="004F41B3">
        <w:rPr>
          <w:rFonts w:cstheme="minorHAnsi"/>
        </w:rPr>
        <w:t>a person under the age of 18 is in possession of nudes and semi-nudes created by another person under the age of 18.</w:t>
      </w:r>
      <w:bookmarkEnd w:id="147"/>
      <w:bookmarkEnd w:id="151"/>
    </w:p>
    <w:p w14:paraId="23191608" w14:textId="77777777" w:rsidR="00627081" w:rsidRPr="004F41B3" w:rsidRDefault="00CD071A" w:rsidP="00CD071A">
      <w:pPr>
        <w:pStyle w:val="Heading3"/>
        <w:rPr>
          <w:lang w:eastAsia="en-GB"/>
        </w:rPr>
      </w:pPr>
      <w:bookmarkStart w:id="152" w:name="_Toc141801541"/>
      <w:r w:rsidRPr="004F41B3">
        <w:rPr>
          <w:lang w:eastAsia="en-GB"/>
        </w:rPr>
        <w:t>Upskirting</w:t>
      </w:r>
      <w:bookmarkEnd w:id="152"/>
    </w:p>
    <w:p w14:paraId="146EEF8D" w14:textId="77777777" w:rsidR="00CD071A" w:rsidRPr="004F41B3" w:rsidRDefault="00905064" w:rsidP="00B15027">
      <w:pPr>
        <w:spacing w:after="120"/>
        <w:ind w:left="567"/>
        <w:rPr>
          <w:lang w:eastAsia="en-GB"/>
        </w:rPr>
      </w:pPr>
      <w:r w:rsidRPr="004F41B3">
        <w:rPr>
          <w:lang w:eastAsia="en-GB"/>
        </w:rPr>
        <w:t>All staff are aware that ‘upskirting’ (taking a photo of someone under their clothing) is now a criminal offence, but that pupils should be encouraged to discuss with staff situations if they have made a mistake or had a problem with this issue.</w:t>
      </w:r>
      <w:r w:rsidR="009C716E" w:rsidRPr="004F41B3">
        <w:rPr>
          <w:lang w:eastAsia="en-GB"/>
        </w:rPr>
        <w:t xml:space="preserve">  If staff or other adults become aware of an incident of ‘upskirting’, the issue must be reported to the DSL as soon as possible.</w:t>
      </w:r>
    </w:p>
    <w:p w14:paraId="7EE8A200" w14:textId="1111A0AF" w:rsidR="00B15027" w:rsidRPr="004F41B3" w:rsidRDefault="00AB0A77" w:rsidP="00B15027">
      <w:pPr>
        <w:pStyle w:val="Heading3"/>
        <w:rPr>
          <w:lang w:eastAsia="en-GB"/>
        </w:rPr>
      </w:pPr>
      <w:bookmarkStart w:id="153" w:name="_Toc141801542"/>
      <w:r w:rsidRPr="004F41B3">
        <w:rPr>
          <w:lang w:eastAsia="en-GB"/>
        </w:rPr>
        <w:t>C</w:t>
      </w:r>
      <w:r w:rsidR="0043012D" w:rsidRPr="004F41B3">
        <w:rPr>
          <w:lang w:eastAsia="en-GB"/>
        </w:rPr>
        <w:t>yber</w:t>
      </w:r>
      <w:r w:rsidR="002A596B" w:rsidRPr="004F41B3">
        <w:rPr>
          <w:lang w:eastAsia="en-GB"/>
        </w:rPr>
        <w:t>b</w:t>
      </w:r>
      <w:r w:rsidR="00B15027" w:rsidRPr="004F41B3">
        <w:rPr>
          <w:lang w:eastAsia="en-GB"/>
        </w:rPr>
        <w:t>ullying</w:t>
      </w:r>
      <w:bookmarkEnd w:id="153"/>
    </w:p>
    <w:p w14:paraId="3D9BD987" w14:textId="0A95F3CC" w:rsidR="00B15027" w:rsidRPr="004F41B3" w:rsidRDefault="00AB0A77" w:rsidP="00993D19">
      <w:pPr>
        <w:spacing w:after="120"/>
        <w:ind w:left="567"/>
        <w:rPr>
          <w:rFonts w:ascii="Calibri" w:hAnsi="Calibri"/>
          <w:lang w:eastAsia="en-GB"/>
        </w:rPr>
      </w:pPr>
      <w:r w:rsidRPr="004F41B3">
        <w:rPr>
          <w:rFonts w:ascii="Calibri" w:hAnsi="Calibri"/>
          <w:lang w:eastAsia="en-GB"/>
        </w:rPr>
        <w:t>Cyberbullying</w:t>
      </w:r>
      <w:r w:rsidR="00AE15E2" w:rsidRPr="004F41B3">
        <w:rPr>
          <w:rFonts w:ascii="Calibri" w:hAnsi="Calibri"/>
          <w:lang w:eastAsia="en-GB"/>
        </w:rPr>
        <w:t xml:space="preserve"> (also known as </w:t>
      </w:r>
      <w:r w:rsidRPr="004F41B3">
        <w:rPr>
          <w:rFonts w:ascii="Calibri" w:hAnsi="Calibri"/>
          <w:lang w:eastAsia="en-GB"/>
        </w:rPr>
        <w:t>online bullying</w:t>
      </w:r>
      <w:r w:rsidR="00AE15E2" w:rsidRPr="004F41B3">
        <w:rPr>
          <w:rFonts w:ascii="Calibri" w:hAnsi="Calibri"/>
          <w:lang w:eastAsia="en-GB"/>
        </w:rPr>
        <w:t>)</w:t>
      </w:r>
      <w:r w:rsidR="00E7025E" w:rsidRPr="004F41B3">
        <w:rPr>
          <w:rFonts w:ascii="Calibri" w:hAnsi="Calibri"/>
          <w:lang w:eastAsia="en-GB"/>
        </w:rPr>
        <w:t xml:space="preserve"> can be defined as the use of information and communications technology particularly mobile devices and the internet, deliberately to upset someone else and reported incidents</w:t>
      </w:r>
      <w:r w:rsidR="00AE15E2" w:rsidRPr="004F41B3">
        <w:rPr>
          <w:rFonts w:ascii="Calibri" w:hAnsi="Calibri"/>
          <w:lang w:eastAsia="en-GB"/>
        </w:rPr>
        <w:t xml:space="preserve"> will be treated in the same way as any other form of bullying</w:t>
      </w:r>
      <w:r w:rsidR="00E7025E" w:rsidRPr="004F41B3">
        <w:rPr>
          <w:rFonts w:ascii="Calibri" w:hAnsi="Calibri"/>
          <w:lang w:eastAsia="en-GB"/>
        </w:rPr>
        <w:t>.  T</w:t>
      </w:r>
      <w:r w:rsidR="00AE15E2" w:rsidRPr="004F41B3">
        <w:rPr>
          <w:rFonts w:ascii="Calibri" w:hAnsi="Calibri"/>
          <w:lang w:eastAsia="en-GB"/>
        </w:rPr>
        <w:t xml:space="preserve">he Behaviour Policy and procedures will be followed in relation to sanctions taken against the </w:t>
      </w:r>
      <w:r w:rsidR="00615920" w:rsidRPr="004F41B3">
        <w:rPr>
          <w:rFonts w:ascii="Calibri" w:hAnsi="Calibri"/>
          <w:lang w:eastAsia="en-GB"/>
        </w:rPr>
        <w:t>perpetrator</w:t>
      </w:r>
      <w:r w:rsidR="00AE15E2" w:rsidRPr="004F41B3">
        <w:rPr>
          <w:rFonts w:ascii="Calibri" w:hAnsi="Calibri"/>
          <w:lang w:eastAsia="en-GB"/>
        </w:rPr>
        <w:t xml:space="preserve">.  </w:t>
      </w:r>
      <w:r w:rsidR="00CF3113" w:rsidRPr="004F41B3">
        <w:rPr>
          <w:rFonts w:ascii="Calibri" w:hAnsi="Calibri"/>
          <w:lang w:eastAsia="en-GB"/>
        </w:rPr>
        <w:t xml:space="preserve">It is important not to treat online bullying separately to offline bullying and to recognise that some bullying will have both online and offline elements.  </w:t>
      </w:r>
      <w:r w:rsidR="00AE15E2" w:rsidRPr="004F41B3">
        <w:rPr>
          <w:rFonts w:ascii="Calibri" w:hAnsi="Calibri"/>
          <w:lang w:eastAsia="en-GB"/>
        </w:rPr>
        <w:t xml:space="preserve">Support will be provided to both the </w:t>
      </w:r>
      <w:r w:rsidR="00CF3113" w:rsidRPr="004F41B3">
        <w:rPr>
          <w:rFonts w:ascii="Calibri" w:hAnsi="Calibri"/>
          <w:lang w:eastAsia="en-GB"/>
        </w:rPr>
        <w:t>victim and the perpetrator.  In some cases, it may be necessary to inform or involve the Police.</w:t>
      </w:r>
    </w:p>
    <w:p w14:paraId="1EF4EFE1" w14:textId="466C5584" w:rsidR="00D768D6" w:rsidRPr="004F41B3" w:rsidRDefault="00D768D6" w:rsidP="00D768D6">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Many young people and adults find that using the </w:t>
      </w:r>
      <w:r w:rsidR="00805236" w:rsidRPr="004F41B3">
        <w:rPr>
          <w:rFonts w:ascii="Calibri" w:eastAsia="Calibri" w:hAnsi="Calibri" w:cs="Frutiger-Roman"/>
          <w:szCs w:val="22"/>
        </w:rPr>
        <w:t>I</w:t>
      </w:r>
      <w:r w:rsidRPr="004F41B3">
        <w:rPr>
          <w:rFonts w:ascii="Calibri" w:eastAsia="Calibri" w:hAnsi="Calibri" w:cs="Frutiger-Roman"/>
          <w:szCs w:val="22"/>
        </w:rPr>
        <w:t xml:space="preserve">nternet and mobile phones is a positive and creative part of their everyday life.  Unfortunately, technologies can also be used negatively.  When children are the target of bullying via mobile phones, </w:t>
      </w:r>
      <w:r w:rsidR="00056992" w:rsidRPr="004F41B3">
        <w:rPr>
          <w:rFonts w:ascii="Calibri" w:eastAsia="Calibri" w:hAnsi="Calibri" w:cs="Frutiger-Roman"/>
          <w:szCs w:val="22"/>
        </w:rPr>
        <w:t>gaming,</w:t>
      </w:r>
      <w:r w:rsidRPr="004F41B3">
        <w:rPr>
          <w:rFonts w:ascii="Calibri" w:eastAsia="Calibri" w:hAnsi="Calibri" w:cs="Frutiger-Roman"/>
          <w:szCs w:val="22"/>
        </w:rPr>
        <w:t xml:space="preserve"> or the Internet, they can often feel very alone, particularly if the adults around them do not understand cyberbullying and its effects.  A once previously safe and enjoyable environment or activity can become threatening, harmful and a source of anxiety.  It is essential that young people, school staff and parents understand how cyberbullying is different from other forms of bullying, how it can affect people and how to respond and combat misuse.  Promoting a culture of confident users will support innovation and safety.</w:t>
      </w:r>
    </w:p>
    <w:p w14:paraId="35A34A6E" w14:textId="77777777" w:rsidR="00D768D6" w:rsidRPr="004F41B3" w:rsidRDefault="00D768D6" w:rsidP="00D768D6">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There are </w:t>
      </w:r>
      <w:r w:rsidR="002F4D09" w:rsidRPr="004F41B3">
        <w:rPr>
          <w:rFonts w:ascii="Calibri" w:eastAsia="Calibri" w:hAnsi="Calibri" w:cs="Frutiger-Roman"/>
          <w:szCs w:val="22"/>
        </w:rPr>
        <w:t>several</w:t>
      </w:r>
      <w:r w:rsidRPr="004F41B3">
        <w:rPr>
          <w:rFonts w:ascii="Calibri" w:eastAsia="Calibri" w:hAnsi="Calibri" w:cs="Frutiger-Roman"/>
          <w:szCs w:val="22"/>
        </w:rPr>
        <w:t xml:space="preserve"> statutory obligations on schools </w:t>
      </w:r>
      <w:r w:rsidR="002F4D09" w:rsidRPr="004F41B3">
        <w:rPr>
          <w:rFonts w:ascii="Calibri" w:eastAsia="Calibri" w:hAnsi="Calibri" w:cs="Frutiger-Roman"/>
          <w:szCs w:val="22"/>
        </w:rPr>
        <w:t xml:space="preserve">in relation </w:t>
      </w:r>
      <w:r w:rsidRPr="004F41B3">
        <w:rPr>
          <w:rFonts w:ascii="Calibri" w:eastAsia="Calibri" w:hAnsi="Calibri" w:cs="Frutiger-Roman"/>
          <w:szCs w:val="22"/>
        </w:rPr>
        <w:t>to behaviour which establish clear responsibilities to respond to bullying.  In particular</w:t>
      </w:r>
      <w:r w:rsidR="002F4D09" w:rsidRPr="004F41B3">
        <w:rPr>
          <w:rFonts w:ascii="Calibri" w:eastAsia="Calibri" w:hAnsi="Calibri" w:cs="Frutiger-Roman"/>
          <w:szCs w:val="22"/>
        </w:rPr>
        <w:t>,</w:t>
      </w:r>
      <w:r w:rsidRPr="004F41B3">
        <w:rPr>
          <w:rFonts w:ascii="Calibri" w:eastAsia="Calibri" w:hAnsi="Calibri" w:cs="Frutiger-Roman"/>
          <w:szCs w:val="22"/>
        </w:rPr>
        <w:t xml:space="preserve"> section 89 of the Education and Inspections Act 2006:</w:t>
      </w:r>
    </w:p>
    <w:p w14:paraId="546B2092" w14:textId="77777777" w:rsidR="00D768D6" w:rsidRPr="004F41B3" w:rsidRDefault="00D768D6" w:rsidP="00F3202B">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every school must have measures to encourage good behaviour and prevent all forms of bullying amongst pupils.  These measures should be part of the school’s Behaviour Policy which must be communicated to all pupils, school staff and parents;</w:t>
      </w:r>
    </w:p>
    <w:p w14:paraId="2CCD6D3D" w14:textId="77777777" w:rsidR="00D768D6" w:rsidRPr="004F41B3" w:rsidRDefault="00D768D6" w:rsidP="00F3202B">
      <w:pPr>
        <w:pStyle w:val="ListParagraph"/>
        <w:numPr>
          <w:ilvl w:val="0"/>
          <w:numId w:val="43"/>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gives Head teachers the ability to ensure that pupils behave when they are not on school premises or under the lawful control of school staff.</w:t>
      </w:r>
    </w:p>
    <w:p w14:paraId="5FE47BB9" w14:textId="1CA8F4D8" w:rsidR="00D768D6" w:rsidRPr="004F41B3" w:rsidRDefault="00D768D6" w:rsidP="00D768D6">
      <w:pPr>
        <w:autoSpaceDE w:val="0"/>
        <w:autoSpaceDN w:val="0"/>
        <w:adjustRightInd w:val="0"/>
        <w:spacing w:before="120"/>
        <w:ind w:left="567"/>
        <w:rPr>
          <w:rFonts w:ascii="Calibri" w:eastAsia="Calibri" w:hAnsi="Calibri" w:cs="Frutiger-Roman"/>
          <w:szCs w:val="22"/>
        </w:rPr>
      </w:pPr>
      <w:r w:rsidRPr="004F41B3">
        <w:rPr>
          <w:rFonts w:ascii="Calibri" w:eastAsia="Calibri" w:hAnsi="Calibri" w:cs="Frutiger-Roman"/>
          <w:szCs w:val="22"/>
        </w:rPr>
        <w:t xml:space="preserve">Where bullying outside school (such as online or via text) is reported to the school, it </w:t>
      </w:r>
      <w:r w:rsidR="00556706" w:rsidRPr="004F41B3">
        <w:rPr>
          <w:rFonts w:ascii="Calibri" w:eastAsia="Calibri" w:hAnsi="Calibri" w:cs="Frutiger-Roman"/>
          <w:szCs w:val="22"/>
        </w:rPr>
        <w:t>will</w:t>
      </w:r>
      <w:r w:rsidRPr="004F41B3">
        <w:rPr>
          <w:rFonts w:ascii="Calibri" w:eastAsia="Calibri" w:hAnsi="Calibri" w:cs="Frutiger-Roman"/>
          <w:szCs w:val="22"/>
        </w:rPr>
        <w:t xml:space="preserve"> be investigated and acted on</w:t>
      </w:r>
      <w:r w:rsidR="0043012D" w:rsidRPr="004F41B3">
        <w:rPr>
          <w:rFonts w:ascii="Calibri" w:eastAsia="Calibri" w:hAnsi="Calibri" w:cs="Frutiger-Roman"/>
          <w:szCs w:val="22"/>
        </w:rPr>
        <w:t xml:space="preserve"> in line with the school Behaviour Policy and procedures</w:t>
      </w:r>
      <w:r w:rsidRPr="004F41B3">
        <w:rPr>
          <w:rFonts w:ascii="Calibri" w:eastAsia="Calibri" w:hAnsi="Calibri" w:cs="Frutiger-Roman"/>
          <w:szCs w:val="22"/>
        </w:rPr>
        <w:t>.</w:t>
      </w:r>
    </w:p>
    <w:p w14:paraId="5B6B5BBF" w14:textId="57BBB84C" w:rsidR="00D768D6" w:rsidRPr="004F41B3" w:rsidRDefault="00D768D6" w:rsidP="00D768D6">
      <w:pPr>
        <w:autoSpaceDE w:val="0"/>
        <w:autoSpaceDN w:val="0"/>
        <w:adjustRightInd w:val="0"/>
        <w:spacing w:before="120" w:after="120"/>
        <w:ind w:left="567"/>
        <w:rPr>
          <w:rFonts w:ascii="Calibri" w:eastAsia="Calibri" w:hAnsi="Calibri" w:cs="Frutiger-Roman"/>
          <w:szCs w:val="22"/>
        </w:rPr>
      </w:pPr>
      <w:r w:rsidRPr="004F41B3">
        <w:rPr>
          <w:rFonts w:ascii="Calibri" w:eastAsia="Calibri" w:hAnsi="Calibri" w:cs="Frutiger-Roman"/>
          <w:szCs w:val="22"/>
        </w:rPr>
        <w:t xml:space="preserve">Although bullying in itself is not a specific criminal offence in the UK, it is important to bear in mind that some types of harassing or threatening behaviour or communications could be a criminal offence, for example under the Protection from Harassment Act 1997, the Malicious Communications Act 1988, the Communications Act 2003, and the Public Order Act 1986.  If school staff feels that an offence may have been </w:t>
      </w:r>
      <w:r w:rsidR="002F4D09" w:rsidRPr="004F41B3">
        <w:rPr>
          <w:rFonts w:ascii="Calibri" w:eastAsia="Calibri" w:hAnsi="Calibri" w:cs="Frutiger-Roman"/>
          <w:szCs w:val="22"/>
        </w:rPr>
        <w:t>committed,</w:t>
      </w:r>
      <w:r w:rsidRPr="004F41B3">
        <w:rPr>
          <w:rFonts w:ascii="Calibri" w:eastAsia="Calibri" w:hAnsi="Calibri" w:cs="Frutiger-Roman"/>
          <w:szCs w:val="22"/>
        </w:rPr>
        <w:t xml:space="preserve"> they should seek assistance from the Police.</w:t>
      </w:r>
    </w:p>
    <w:p w14:paraId="40AB8BAC" w14:textId="24575C01" w:rsidR="00D768D6" w:rsidRPr="004F41B3" w:rsidRDefault="00B46A6D" w:rsidP="00D768D6">
      <w:pPr>
        <w:autoSpaceDE w:val="0"/>
        <w:autoSpaceDN w:val="0"/>
        <w:adjustRightInd w:val="0"/>
        <w:spacing w:after="120"/>
        <w:ind w:left="567"/>
        <w:rPr>
          <w:rFonts w:ascii="Calibri" w:eastAsia="Calibri" w:hAnsi="Calibri" w:cs="Frutiger-Roman"/>
          <w:szCs w:val="22"/>
        </w:rPr>
      </w:pPr>
      <w:r w:rsidRPr="00987F64">
        <w:rPr>
          <w:rFonts w:ascii="Calibri" w:eastAsia="Calibri" w:hAnsi="Calibri" w:cs="Frutiger-Roman"/>
          <w:szCs w:val="22"/>
        </w:rPr>
        <w:t xml:space="preserve">All staff have a role in implementing our behaviour policy and our procedures for tackling cyberbullying as follows, and are encouraged to use </w:t>
      </w:r>
      <w:hyperlink r:id="rId63" w:history="1">
        <w:r w:rsidRPr="00987F64">
          <w:rPr>
            <w:rStyle w:val="Hyperlink"/>
          </w:rPr>
          <w:t>Resources | Childnet</w:t>
        </w:r>
      </w:hyperlink>
      <w:r w:rsidRPr="00987F64">
        <w:t xml:space="preserve"> which offers guidance and practi</w:t>
      </w:r>
      <w:r w:rsidRPr="00987F64">
        <w:rPr>
          <w:rFonts w:ascii="Calibri" w:eastAsia="Calibri" w:hAnsi="Calibri" w:cs="Frutiger-Roman"/>
          <w:szCs w:val="22"/>
        </w:rPr>
        <w:t xml:space="preserve">cal advice </w:t>
      </w:r>
      <w:r w:rsidRPr="00987F64">
        <w:t>(select the topic online bullying)</w:t>
      </w:r>
      <w:r w:rsidRPr="00987F64">
        <w:rPr>
          <w:rFonts w:ascii="Calibri" w:eastAsia="Calibri" w:hAnsi="Calibri" w:cs="Frutiger-Roman"/>
          <w:szCs w:val="22"/>
        </w:rPr>
        <w:t>:</w:t>
      </w:r>
    </w:p>
    <w:p w14:paraId="101A24CC" w14:textId="5AF99A29"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 xml:space="preserve">Cyberbullying (along with all other forms of bullying) of any member of the school community will </w:t>
      </w:r>
      <w:r w:rsidR="0043012D" w:rsidRPr="004F41B3">
        <w:rPr>
          <w:rFonts w:ascii="Calibri" w:eastAsia="Calibri" w:hAnsi="Calibri" w:cs="Frutiger-Roman"/>
          <w:bCs/>
          <w:color w:val="000000"/>
          <w:szCs w:val="22"/>
        </w:rPr>
        <w:t xml:space="preserve">never be </w:t>
      </w:r>
      <w:r w:rsidRPr="004F41B3">
        <w:rPr>
          <w:rFonts w:ascii="Calibri" w:eastAsia="Calibri" w:hAnsi="Calibri" w:cs="Frutiger-Roman"/>
          <w:bCs/>
          <w:color w:val="000000"/>
          <w:szCs w:val="22"/>
        </w:rPr>
        <w:t>tolerated.  Full details are set out in the Behaviour Policy</w:t>
      </w:r>
      <w:r w:rsidR="00556706" w:rsidRPr="004F41B3">
        <w:rPr>
          <w:rFonts w:ascii="Calibri" w:eastAsia="Calibri" w:hAnsi="Calibri" w:cs="Frutiger-Roman"/>
          <w:bCs/>
          <w:color w:val="000000"/>
          <w:szCs w:val="22"/>
        </w:rPr>
        <w:t xml:space="preserve"> and procedures</w:t>
      </w:r>
      <w:r w:rsidRPr="004F41B3">
        <w:rPr>
          <w:rFonts w:ascii="Calibri" w:eastAsia="Calibri" w:hAnsi="Calibri" w:cs="Frutiger-Roman"/>
          <w:bCs/>
          <w:color w:val="000000"/>
          <w:szCs w:val="22"/>
        </w:rPr>
        <w:t>.</w:t>
      </w:r>
    </w:p>
    <w:p w14:paraId="56025B62" w14:textId="77777777"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There are clear procedures in place to support anyone in the school community affected by cyberbullying.</w:t>
      </w:r>
    </w:p>
    <w:p w14:paraId="33789E10" w14:textId="77777777"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All incidents of cyberbullying reported to the school will be recorded.</w:t>
      </w:r>
    </w:p>
    <w:p w14:paraId="35548F06" w14:textId="77777777"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 xml:space="preserve">There will be clear procedures in place to investigate incidents or allegations of </w:t>
      </w:r>
      <w:r w:rsidR="00A678AC" w:rsidRPr="004F41B3">
        <w:rPr>
          <w:rFonts w:ascii="Calibri" w:eastAsia="Calibri" w:hAnsi="Calibri" w:cs="Frutiger-Roman"/>
          <w:bCs/>
          <w:color w:val="000000"/>
          <w:szCs w:val="22"/>
        </w:rPr>
        <w:t>c</w:t>
      </w:r>
      <w:r w:rsidRPr="004F41B3">
        <w:rPr>
          <w:rFonts w:ascii="Calibri" w:eastAsia="Calibri" w:hAnsi="Calibri" w:cs="Frutiger-Roman"/>
          <w:bCs/>
          <w:color w:val="000000"/>
          <w:szCs w:val="22"/>
        </w:rPr>
        <w:t>yberbullying.</w:t>
      </w:r>
    </w:p>
    <w:p w14:paraId="07FFB066" w14:textId="57930F52"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 xml:space="preserve">Pupils, </w:t>
      </w:r>
      <w:r w:rsidR="00056992" w:rsidRPr="004F41B3">
        <w:rPr>
          <w:rFonts w:ascii="Calibri" w:eastAsia="Calibri" w:hAnsi="Calibri" w:cs="Frutiger-Roman"/>
          <w:bCs/>
          <w:color w:val="000000"/>
          <w:szCs w:val="22"/>
        </w:rPr>
        <w:t>staff,</w:t>
      </w:r>
      <w:r w:rsidRPr="004F41B3">
        <w:rPr>
          <w:rFonts w:ascii="Calibri" w:eastAsia="Calibri" w:hAnsi="Calibri" w:cs="Frutiger-Roman"/>
          <w:bCs/>
          <w:color w:val="000000"/>
          <w:szCs w:val="22"/>
        </w:rPr>
        <w:t xml:space="preserve"> and parents will be advised to keep a record of the bullying as evidence.</w:t>
      </w:r>
    </w:p>
    <w:p w14:paraId="771EFD03" w14:textId="34845FCC"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 xml:space="preserve">The school will take steps to identify the </w:t>
      </w:r>
      <w:r w:rsidR="00C43D97" w:rsidRPr="004F41B3">
        <w:rPr>
          <w:rFonts w:ascii="Calibri" w:eastAsia="Calibri" w:hAnsi="Calibri" w:cs="Frutiger-Roman"/>
          <w:bCs/>
          <w:color w:val="000000"/>
          <w:szCs w:val="22"/>
        </w:rPr>
        <w:t>perpetrator</w:t>
      </w:r>
      <w:r w:rsidRPr="004F41B3">
        <w:rPr>
          <w:rFonts w:ascii="Calibri" w:eastAsia="Calibri" w:hAnsi="Calibri" w:cs="Frutiger-Roman"/>
          <w:bCs/>
          <w:color w:val="000000"/>
          <w:szCs w:val="22"/>
        </w:rPr>
        <w:t xml:space="preserve">, where possible and appropriate.  This may include examining school system logs, identifying and interviewing possible witnesses, and contacting the service provider and the </w:t>
      </w:r>
      <w:r w:rsidR="00CB3CE6" w:rsidRPr="004F41B3">
        <w:rPr>
          <w:rFonts w:ascii="Calibri" w:eastAsia="Calibri" w:hAnsi="Calibri" w:cs="Frutiger-Roman"/>
          <w:bCs/>
          <w:color w:val="000000"/>
          <w:szCs w:val="22"/>
        </w:rPr>
        <w:t>P</w:t>
      </w:r>
      <w:r w:rsidRPr="004F41B3">
        <w:rPr>
          <w:rFonts w:ascii="Calibri" w:eastAsia="Calibri" w:hAnsi="Calibri" w:cs="Frutiger-Roman"/>
          <w:bCs/>
          <w:color w:val="000000"/>
          <w:szCs w:val="22"/>
        </w:rPr>
        <w:t>olice, if necessary.</w:t>
      </w:r>
    </w:p>
    <w:p w14:paraId="7ADD52A0" w14:textId="6C877D6F"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 xml:space="preserve">Pupils, </w:t>
      </w:r>
      <w:r w:rsidR="00056992" w:rsidRPr="004F41B3">
        <w:rPr>
          <w:rFonts w:ascii="Calibri" w:eastAsia="Calibri" w:hAnsi="Calibri" w:cs="Frutiger-Roman"/>
          <w:bCs/>
          <w:color w:val="000000"/>
          <w:szCs w:val="22"/>
        </w:rPr>
        <w:t>staff,</w:t>
      </w:r>
      <w:r w:rsidRPr="004F41B3">
        <w:rPr>
          <w:rFonts w:ascii="Calibri" w:eastAsia="Calibri" w:hAnsi="Calibri" w:cs="Frutiger-Roman"/>
          <w:bCs/>
          <w:color w:val="000000"/>
          <w:szCs w:val="22"/>
        </w:rPr>
        <w:t xml:space="preserve"> and parents will be required to work with the school to support the approach to cyberbullying and the school’s online safety ethos.</w:t>
      </w:r>
    </w:p>
    <w:p w14:paraId="17B7ABC1" w14:textId="7B0586BE" w:rsidR="00D768D6" w:rsidRPr="004F41B3" w:rsidRDefault="00D768D6" w:rsidP="00F3202B">
      <w:pPr>
        <w:pStyle w:val="ListParagraph"/>
        <w:numPr>
          <w:ilvl w:val="0"/>
          <w:numId w:val="20"/>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Sanctions for those involved in cyberbullying may include:</w:t>
      </w:r>
    </w:p>
    <w:p w14:paraId="1E0F32EB" w14:textId="77777777" w:rsidR="00161C93" w:rsidRPr="004F41B3" w:rsidRDefault="00161C93" w:rsidP="00161C93">
      <w:pPr>
        <w:pStyle w:val="ListParagraph"/>
        <w:tabs>
          <w:tab w:val="left" w:pos="993"/>
        </w:tabs>
        <w:autoSpaceDE w:val="0"/>
        <w:autoSpaceDN w:val="0"/>
        <w:adjustRightInd w:val="0"/>
        <w:ind w:left="924"/>
        <w:rPr>
          <w:rFonts w:ascii="Calibri" w:eastAsia="Calibri" w:hAnsi="Calibri" w:cs="Frutiger-Roman"/>
          <w:bCs/>
          <w:color w:val="000000"/>
          <w:sz w:val="8"/>
          <w:szCs w:val="8"/>
        </w:rPr>
      </w:pPr>
    </w:p>
    <w:p w14:paraId="7C44C6AE" w14:textId="3097C7DE" w:rsidR="00D768D6" w:rsidRPr="004F41B3" w:rsidRDefault="00D768D6" w:rsidP="00F3202B">
      <w:pPr>
        <w:pStyle w:val="ListParagraph"/>
        <w:numPr>
          <w:ilvl w:val="0"/>
          <w:numId w:val="63"/>
        </w:numPr>
        <w:rPr>
          <w:rFonts w:eastAsia="Calibri" w:cstheme="minorHAnsi"/>
        </w:rPr>
      </w:pPr>
      <w:r w:rsidRPr="004F41B3">
        <w:rPr>
          <w:rFonts w:eastAsia="Calibri" w:cstheme="minorHAnsi"/>
        </w:rPr>
        <w:t xml:space="preserve">The </w:t>
      </w:r>
      <w:r w:rsidR="00615920" w:rsidRPr="004F41B3">
        <w:rPr>
          <w:rFonts w:eastAsia="Calibri" w:cstheme="minorHAnsi"/>
        </w:rPr>
        <w:t>perpetrator</w:t>
      </w:r>
      <w:r w:rsidRPr="004F41B3">
        <w:rPr>
          <w:rFonts w:eastAsia="Calibri" w:cstheme="minorHAnsi"/>
        </w:rPr>
        <w:t xml:space="preserve"> will be asked to remove any material deemed to be inappropriate or offensive.</w:t>
      </w:r>
    </w:p>
    <w:p w14:paraId="7586EA8F" w14:textId="76F48940" w:rsidR="00D768D6" w:rsidRPr="004F41B3" w:rsidRDefault="00D768D6" w:rsidP="00F3202B">
      <w:pPr>
        <w:pStyle w:val="ListParagraph"/>
        <w:numPr>
          <w:ilvl w:val="0"/>
          <w:numId w:val="63"/>
        </w:numPr>
        <w:rPr>
          <w:rFonts w:eastAsia="Calibri" w:cstheme="minorHAnsi"/>
        </w:rPr>
      </w:pPr>
      <w:r w:rsidRPr="004F41B3">
        <w:rPr>
          <w:rFonts w:eastAsia="Calibri" w:cstheme="minorHAnsi"/>
        </w:rPr>
        <w:t xml:space="preserve">A service provider may be contacted to remove content if the </w:t>
      </w:r>
      <w:r w:rsidR="00615920" w:rsidRPr="004F41B3">
        <w:rPr>
          <w:rFonts w:eastAsia="Calibri" w:cstheme="minorHAnsi"/>
        </w:rPr>
        <w:t>perpetrator</w:t>
      </w:r>
      <w:r w:rsidRPr="004F41B3">
        <w:rPr>
          <w:rFonts w:eastAsia="Calibri" w:cstheme="minorHAnsi"/>
        </w:rPr>
        <w:t xml:space="preserve"> refuses or is unable to delete content.</w:t>
      </w:r>
    </w:p>
    <w:p w14:paraId="53E158C6" w14:textId="516961E5" w:rsidR="00D768D6" w:rsidRPr="004F41B3" w:rsidRDefault="00D768D6" w:rsidP="00F3202B">
      <w:pPr>
        <w:pStyle w:val="ListParagraph"/>
        <w:numPr>
          <w:ilvl w:val="0"/>
          <w:numId w:val="63"/>
        </w:numPr>
        <w:rPr>
          <w:rFonts w:eastAsia="Calibri" w:cstheme="minorHAnsi"/>
        </w:rPr>
      </w:pPr>
      <w:r w:rsidRPr="004F41B3">
        <w:rPr>
          <w:rFonts w:eastAsia="Calibri" w:cstheme="minorHAnsi"/>
        </w:rPr>
        <w:t>Internet access may be suspended at school for the user for a period of time.  Other sanctions for pupils and staff may also be used in accordance with the Behaviour Policy</w:t>
      </w:r>
      <w:r w:rsidR="006E5A4C" w:rsidRPr="004F41B3">
        <w:rPr>
          <w:rFonts w:eastAsia="Calibri" w:cstheme="minorHAnsi"/>
        </w:rPr>
        <w:t xml:space="preserve"> and procedures</w:t>
      </w:r>
      <w:r w:rsidRPr="004F41B3">
        <w:rPr>
          <w:rFonts w:eastAsia="Calibri" w:cstheme="minorHAnsi"/>
        </w:rPr>
        <w:t>, Acceptable Use Agreement and Disciplinary Procedures.</w:t>
      </w:r>
    </w:p>
    <w:p w14:paraId="07178245" w14:textId="13CB852B" w:rsidR="00D768D6" w:rsidRPr="004F41B3" w:rsidRDefault="00D768D6" w:rsidP="00F3202B">
      <w:pPr>
        <w:pStyle w:val="ListParagraph"/>
        <w:numPr>
          <w:ilvl w:val="0"/>
          <w:numId w:val="63"/>
        </w:numPr>
        <w:rPr>
          <w:rFonts w:eastAsia="Calibri" w:cstheme="minorHAnsi"/>
        </w:rPr>
      </w:pPr>
      <w:r w:rsidRPr="004F41B3">
        <w:rPr>
          <w:rFonts w:eastAsia="Calibri" w:cstheme="minorHAnsi"/>
        </w:rPr>
        <w:t xml:space="preserve">Parents of </w:t>
      </w:r>
      <w:r w:rsidR="00E7025E" w:rsidRPr="004F41B3">
        <w:rPr>
          <w:rFonts w:eastAsia="Calibri" w:cstheme="minorHAnsi"/>
        </w:rPr>
        <w:t xml:space="preserve">both the perpetrator(s) and the victim(s) </w:t>
      </w:r>
      <w:r w:rsidRPr="004F41B3">
        <w:rPr>
          <w:rFonts w:eastAsia="Calibri" w:cstheme="minorHAnsi"/>
        </w:rPr>
        <w:t>will be informed.</w:t>
      </w:r>
    </w:p>
    <w:p w14:paraId="2BED387B" w14:textId="421880B8" w:rsidR="00D768D6" w:rsidRPr="004F41B3" w:rsidRDefault="00D768D6" w:rsidP="00F3202B">
      <w:pPr>
        <w:pStyle w:val="ListParagraph"/>
        <w:numPr>
          <w:ilvl w:val="0"/>
          <w:numId w:val="63"/>
        </w:numPr>
        <w:spacing w:after="120"/>
        <w:rPr>
          <w:rFonts w:eastAsia="Calibri" w:cstheme="minorHAnsi"/>
        </w:rPr>
      </w:pPr>
      <w:r w:rsidRPr="004F41B3">
        <w:rPr>
          <w:rFonts w:eastAsia="Calibri" w:cstheme="minorHAnsi"/>
        </w:rPr>
        <w:t>The Police will be contacted if a criminal offence is suspected.</w:t>
      </w:r>
    </w:p>
    <w:p w14:paraId="410EDA7A" w14:textId="0A1A646C" w:rsidR="00FA11D0" w:rsidRPr="004F41B3" w:rsidRDefault="001A6CEA" w:rsidP="00A07F10">
      <w:pPr>
        <w:pStyle w:val="Heading3"/>
        <w:rPr>
          <w:rFonts w:eastAsia="Calibri"/>
        </w:rPr>
      </w:pPr>
      <w:bookmarkStart w:id="154" w:name="_Toc141801543"/>
      <w:bookmarkStart w:id="155" w:name="_Hlk84415628"/>
      <w:r w:rsidRPr="004F41B3">
        <w:rPr>
          <w:rFonts w:eastAsia="Calibri"/>
        </w:rPr>
        <w:t xml:space="preserve">Harmful online </w:t>
      </w:r>
      <w:r w:rsidR="0027473D" w:rsidRPr="004F41B3">
        <w:rPr>
          <w:rFonts w:eastAsia="Calibri"/>
        </w:rPr>
        <w:t>challenges or hoaxes</w:t>
      </w:r>
      <w:bookmarkEnd w:id="154"/>
    </w:p>
    <w:p w14:paraId="38979673" w14:textId="77777777" w:rsidR="001A6CEA" w:rsidRPr="004F41B3"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F41B3">
        <w:rPr>
          <w:rFonts w:asciiTheme="minorHAnsi" w:hAnsiTheme="minorHAnsi" w:cstheme="minorHAnsi"/>
          <w:b/>
          <w:bCs/>
          <w:color w:val="0B0C0C"/>
          <w:sz w:val="22"/>
          <w:szCs w:val="22"/>
        </w:rPr>
        <w:t>An online challenge</w:t>
      </w:r>
      <w:r w:rsidRPr="004F41B3">
        <w:rPr>
          <w:rFonts w:asciiTheme="minorHAnsi" w:hAnsiTheme="minorHAnsi" w:cstheme="minorHAnsi"/>
          <w:color w:val="0B0C0C"/>
          <w:sz w:val="22"/>
          <w:szCs w:val="22"/>
        </w:rPr>
        <w:t xml:space="preserve"> will generally involve users recording themselves taking a challenge and then distributing the resulting video through social media sites, often inspiring or daring others to repeat the challenge. Whilst many will be safe and fun, others can be potentially harmful and even life threatening.</w:t>
      </w:r>
    </w:p>
    <w:p w14:paraId="2A73903F" w14:textId="5C6F76B6" w:rsidR="001A6CEA" w:rsidRPr="004F41B3" w:rsidRDefault="001A6CEA"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F41B3">
        <w:rPr>
          <w:rFonts w:asciiTheme="minorHAnsi" w:hAnsiTheme="minorHAnsi" w:cstheme="minorHAnsi"/>
          <w:color w:val="0B0C0C"/>
          <w:sz w:val="22"/>
          <w:szCs w:val="22"/>
        </w:rPr>
        <w:t xml:space="preserve">If </w:t>
      </w:r>
      <w:r w:rsidR="00A15CF2" w:rsidRPr="004F41B3">
        <w:rPr>
          <w:rFonts w:asciiTheme="minorHAnsi" w:hAnsiTheme="minorHAnsi" w:cstheme="minorHAnsi"/>
          <w:color w:val="0B0C0C"/>
          <w:sz w:val="22"/>
          <w:szCs w:val="22"/>
        </w:rPr>
        <w:t>staff</w:t>
      </w:r>
      <w:r w:rsidRPr="004F41B3">
        <w:rPr>
          <w:rFonts w:asciiTheme="minorHAnsi" w:hAnsiTheme="minorHAnsi" w:cstheme="minorHAnsi"/>
          <w:color w:val="0B0C0C"/>
          <w:sz w:val="22"/>
          <w:szCs w:val="22"/>
        </w:rPr>
        <w:t xml:space="preserve"> are confident children and young people are aware of, and engaged in, a real challenge that may be putting them at risk of harm, then it would be appropriate for this to be directly addressed</w:t>
      </w:r>
      <w:r w:rsidR="00A15CF2" w:rsidRPr="004F41B3">
        <w:rPr>
          <w:rFonts w:asciiTheme="minorHAnsi" w:hAnsiTheme="minorHAnsi" w:cstheme="minorHAnsi"/>
          <w:color w:val="0B0C0C"/>
          <w:sz w:val="22"/>
          <w:szCs w:val="22"/>
        </w:rPr>
        <w:t xml:space="preserve"> by either the DSL or a senior leader in school.  Careful consideration will be given on how best to do </w:t>
      </w:r>
      <w:r w:rsidR="00056992" w:rsidRPr="004F41B3">
        <w:rPr>
          <w:rFonts w:asciiTheme="minorHAnsi" w:hAnsiTheme="minorHAnsi" w:cstheme="minorHAnsi"/>
          <w:color w:val="0B0C0C"/>
          <w:sz w:val="22"/>
          <w:szCs w:val="22"/>
        </w:rPr>
        <w:t>this,</w:t>
      </w:r>
      <w:r w:rsidR="00A15CF2" w:rsidRPr="004F41B3">
        <w:rPr>
          <w:rFonts w:asciiTheme="minorHAnsi" w:hAnsiTheme="minorHAnsi" w:cstheme="minorHAnsi"/>
          <w:color w:val="0B0C0C"/>
          <w:sz w:val="22"/>
          <w:szCs w:val="22"/>
        </w:rPr>
        <w:t xml:space="preserve"> and it may be appropriate to offer focussed support to a particular </w:t>
      </w:r>
      <w:r w:rsidRPr="004F41B3">
        <w:rPr>
          <w:rFonts w:asciiTheme="minorHAnsi" w:hAnsiTheme="minorHAnsi" w:cstheme="minorHAnsi"/>
          <w:color w:val="0B0C0C"/>
          <w:sz w:val="22"/>
          <w:szCs w:val="22"/>
        </w:rPr>
        <w:t xml:space="preserve">age group or individual children at risk. </w:t>
      </w:r>
      <w:r w:rsidR="00A15CF2" w:rsidRPr="004F41B3">
        <w:rPr>
          <w:rFonts w:asciiTheme="minorHAnsi" w:hAnsiTheme="minorHAnsi" w:cstheme="minorHAnsi"/>
          <w:color w:val="0B0C0C"/>
          <w:sz w:val="22"/>
          <w:szCs w:val="22"/>
        </w:rPr>
        <w:t xml:space="preserve">We will take account of the fact that </w:t>
      </w:r>
      <w:r w:rsidRPr="004F41B3">
        <w:rPr>
          <w:rFonts w:asciiTheme="minorHAnsi" w:hAnsiTheme="minorHAnsi" w:cstheme="minorHAnsi"/>
          <w:color w:val="0B0C0C"/>
          <w:sz w:val="22"/>
          <w:szCs w:val="22"/>
        </w:rPr>
        <w:t>even with real challenges, many children and young people may not have seen it and may not be aware of it</w:t>
      </w:r>
      <w:r w:rsidR="00A15CF2" w:rsidRPr="004F41B3">
        <w:rPr>
          <w:rFonts w:asciiTheme="minorHAnsi" w:hAnsiTheme="minorHAnsi" w:cstheme="minorHAnsi"/>
          <w:color w:val="0B0C0C"/>
          <w:sz w:val="22"/>
          <w:szCs w:val="22"/>
        </w:rPr>
        <w:t xml:space="preserve"> and will </w:t>
      </w:r>
      <w:r w:rsidRPr="004F41B3">
        <w:rPr>
          <w:rFonts w:asciiTheme="minorHAnsi" w:hAnsiTheme="minorHAnsi" w:cstheme="minorHAnsi"/>
          <w:color w:val="0B0C0C"/>
          <w:sz w:val="22"/>
          <w:szCs w:val="22"/>
        </w:rPr>
        <w:t>carefully weigh up the benefits of institution-wide highlighting of the potential harms related to a challenge against needlessly increasing children and young people’s exposure to it.</w:t>
      </w:r>
    </w:p>
    <w:p w14:paraId="25CD1533" w14:textId="3AC7C1B6" w:rsidR="00A15CF2" w:rsidRPr="004F41B3" w:rsidRDefault="00A15CF2" w:rsidP="00A15CF2">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F41B3">
        <w:rPr>
          <w:rFonts w:asciiTheme="minorHAnsi" w:hAnsiTheme="minorHAnsi" w:cstheme="minorHAnsi"/>
          <w:color w:val="0B0C0C"/>
          <w:sz w:val="22"/>
          <w:szCs w:val="22"/>
        </w:rPr>
        <w:t>Where staff become aware of a potentially harmful online hoax or challenge, they will immediately inform the D</w:t>
      </w:r>
      <w:r w:rsidR="00E7025E" w:rsidRPr="004F41B3">
        <w:rPr>
          <w:rFonts w:asciiTheme="minorHAnsi" w:hAnsiTheme="minorHAnsi" w:cstheme="minorHAnsi"/>
          <w:color w:val="0B0C0C"/>
          <w:sz w:val="22"/>
          <w:szCs w:val="22"/>
        </w:rPr>
        <w:t>SL</w:t>
      </w:r>
      <w:r w:rsidRPr="004F41B3">
        <w:rPr>
          <w:rFonts w:asciiTheme="minorHAnsi" w:hAnsiTheme="minorHAnsi" w:cstheme="minorHAnsi"/>
          <w:color w:val="0B0C0C"/>
          <w:sz w:val="22"/>
          <w:szCs w:val="22"/>
        </w:rPr>
        <w:t xml:space="preserve"> who will take the appropriate action either with the </w:t>
      </w:r>
      <w:r w:rsidR="00E7025E" w:rsidRPr="004F41B3">
        <w:rPr>
          <w:rFonts w:asciiTheme="minorHAnsi" w:hAnsiTheme="minorHAnsi" w:cstheme="minorHAnsi"/>
          <w:color w:val="0B0C0C"/>
          <w:sz w:val="22"/>
          <w:szCs w:val="22"/>
        </w:rPr>
        <w:t>pupil co</w:t>
      </w:r>
      <w:r w:rsidRPr="004F41B3">
        <w:rPr>
          <w:rFonts w:asciiTheme="minorHAnsi" w:hAnsiTheme="minorHAnsi" w:cstheme="minorHAnsi"/>
          <w:color w:val="0B0C0C"/>
          <w:sz w:val="22"/>
          <w:szCs w:val="22"/>
        </w:rPr>
        <w:t xml:space="preserve">ncerned or with the wider group where the incident involves more than one </w:t>
      </w:r>
      <w:r w:rsidR="00CB3CE6" w:rsidRPr="004F41B3">
        <w:rPr>
          <w:rFonts w:asciiTheme="minorHAnsi" w:hAnsiTheme="minorHAnsi" w:cstheme="minorHAnsi"/>
          <w:color w:val="0B0C0C"/>
          <w:sz w:val="22"/>
          <w:szCs w:val="22"/>
        </w:rPr>
        <w:t>pupil</w:t>
      </w:r>
      <w:r w:rsidRPr="004F41B3">
        <w:rPr>
          <w:rFonts w:asciiTheme="minorHAnsi" w:hAnsiTheme="minorHAnsi" w:cstheme="minorHAnsi"/>
          <w:color w:val="0B0C0C"/>
          <w:sz w:val="22"/>
          <w:szCs w:val="22"/>
        </w:rPr>
        <w:t>.</w:t>
      </w:r>
    </w:p>
    <w:p w14:paraId="6C4414CA" w14:textId="1DAAA389" w:rsidR="00A15CF2" w:rsidRPr="004F41B3" w:rsidRDefault="00A15CF2" w:rsidP="00A07F10">
      <w:pPr>
        <w:shd w:val="clear" w:color="auto" w:fill="FFFFFF"/>
        <w:spacing w:after="120"/>
        <w:ind w:left="567"/>
        <w:rPr>
          <w:rFonts w:cstheme="minorHAnsi"/>
          <w:color w:val="0B0C0C"/>
          <w:szCs w:val="22"/>
          <w:lang w:eastAsia="en-GB"/>
        </w:rPr>
      </w:pPr>
      <w:r w:rsidRPr="004F41B3">
        <w:rPr>
          <w:rFonts w:cstheme="minorHAnsi"/>
          <w:color w:val="0B0C0C"/>
          <w:szCs w:val="22"/>
          <w:lang w:eastAsia="en-GB"/>
        </w:rPr>
        <w:t>Where the DSL considers it necessary to directly address an issue, this can be achieved without exposing children and young people to scary or distressing content.</w:t>
      </w:r>
      <w:r w:rsidR="00A07F10" w:rsidRPr="004F41B3">
        <w:rPr>
          <w:rFonts w:cstheme="minorHAnsi"/>
          <w:color w:val="0B0C0C"/>
          <w:szCs w:val="22"/>
          <w:lang w:eastAsia="en-GB"/>
        </w:rPr>
        <w:t xml:space="preserve">  In the response, we will consider the following questions:</w:t>
      </w:r>
    </w:p>
    <w:p w14:paraId="168D6E73" w14:textId="77777777" w:rsidR="00A15CF2" w:rsidRPr="004F41B3"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F41B3">
        <w:rPr>
          <w:rFonts w:cstheme="minorHAnsi"/>
          <w:color w:val="0B0C0C"/>
          <w:szCs w:val="22"/>
          <w:lang w:eastAsia="en-GB"/>
        </w:rPr>
        <w:t>is it factual?</w:t>
      </w:r>
    </w:p>
    <w:p w14:paraId="4AD3015A" w14:textId="77777777" w:rsidR="00A15CF2" w:rsidRPr="004F41B3"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F41B3">
        <w:rPr>
          <w:rFonts w:cstheme="minorHAnsi"/>
          <w:color w:val="0B0C0C"/>
          <w:szCs w:val="22"/>
          <w:lang w:eastAsia="en-GB"/>
        </w:rPr>
        <w:t>is it proportional to the actual (or perceived) risk?</w:t>
      </w:r>
    </w:p>
    <w:p w14:paraId="1BE7AFCA" w14:textId="77777777" w:rsidR="00A15CF2" w:rsidRPr="004F41B3"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F41B3">
        <w:rPr>
          <w:rFonts w:cstheme="minorHAnsi"/>
          <w:color w:val="0B0C0C"/>
          <w:szCs w:val="22"/>
          <w:lang w:eastAsia="en-GB"/>
        </w:rPr>
        <w:t>is it helpful?</w:t>
      </w:r>
    </w:p>
    <w:p w14:paraId="224FA6E9" w14:textId="77777777" w:rsidR="00A15CF2" w:rsidRPr="004F41B3" w:rsidRDefault="00A15CF2" w:rsidP="00F3202B">
      <w:pPr>
        <w:numPr>
          <w:ilvl w:val="0"/>
          <w:numId w:val="66"/>
        </w:numPr>
        <w:shd w:val="clear" w:color="auto" w:fill="FFFFFF"/>
        <w:tabs>
          <w:tab w:val="clear" w:pos="720"/>
          <w:tab w:val="num" w:pos="567"/>
        </w:tabs>
        <w:ind w:left="924" w:hanging="357"/>
        <w:rPr>
          <w:rFonts w:cstheme="minorHAnsi"/>
          <w:color w:val="0B0C0C"/>
          <w:szCs w:val="22"/>
          <w:lang w:eastAsia="en-GB"/>
        </w:rPr>
      </w:pPr>
      <w:r w:rsidRPr="004F41B3">
        <w:rPr>
          <w:rFonts w:cstheme="minorHAnsi"/>
          <w:color w:val="0B0C0C"/>
          <w:szCs w:val="22"/>
          <w:lang w:eastAsia="en-GB"/>
        </w:rPr>
        <w:t>is it age and stage of development appropriate?</w:t>
      </w:r>
    </w:p>
    <w:p w14:paraId="64C2F9E8" w14:textId="0B69DC4B" w:rsidR="00A15CF2" w:rsidRPr="004F41B3" w:rsidRDefault="00A15CF2" w:rsidP="00F3202B">
      <w:pPr>
        <w:numPr>
          <w:ilvl w:val="0"/>
          <w:numId w:val="66"/>
        </w:numPr>
        <w:shd w:val="clear" w:color="auto" w:fill="FFFFFF"/>
        <w:tabs>
          <w:tab w:val="clear" w:pos="720"/>
          <w:tab w:val="num" w:pos="567"/>
        </w:tabs>
        <w:spacing w:after="120"/>
        <w:ind w:left="924" w:hanging="357"/>
        <w:rPr>
          <w:rFonts w:cstheme="minorHAnsi"/>
          <w:color w:val="0B0C0C"/>
          <w:szCs w:val="22"/>
          <w:lang w:eastAsia="en-GB"/>
        </w:rPr>
      </w:pPr>
      <w:r w:rsidRPr="004F41B3">
        <w:rPr>
          <w:rFonts w:cstheme="minorHAnsi"/>
          <w:color w:val="0B0C0C"/>
          <w:szCs w:val="22"/>
          <w:lang w:eastAsia="en-GB"/>
        </w:rPr>
        <w:t>is it supportive?</w:t>
      </w:r>
    </w:p>
    <w:p w14:paraId="3E07A61D" w14:textId="77777777" w:rsidR="0027473D" w:rsidRPr="004F41B3"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F41B3">
        <w:rPr>
          <w:rFonts w:asciiTheme="minorHAnsi" w:hAnsiTheme="minorHAnsi" w:cstheme="minorHAnsi"/>
          <w:b/>
          <w:bCs/>
          <w:color w:val="0B0C0C"/>
          <w:sz w:val="22"/>
          <w:szCs w:val="22"/>
        </w:rPr>
        <w:t>A hoax</w:t>
      </w:r>
      <w:r w:rsidRPr="004F41B3">
        <w:rPr>
          <w:rFonts w:asciiTheme="minorHAnsi" w:hAnsiTheme="minorHAnsi" w:cstheme="minorHAnsi"/>
          <w:color w:val="0B0C0C"/>
          <w:sz w:val="22"/>
          <w:szCs w:val="22"/>
        </w:rPr>
        <w:t xml:space="preserve"> is a deliberate lie designed to seem truthful. The internet and social media provide a perfect platform for hoaxes, especially hoaxes about challenges or trends that are said to be harmful to children and young people to be spread quickly.</w:t>
      </w:r>
    </w:p>
    <w:p w14:paraId="467C7835" w14:textId="7E0DBB56" w:rsidR="0027473D" w:rsidRPr="004F41B3" w:rsidRDefault="0027473D" w:rsidP="0027473D">
      <w:pPr>
        <w:pStyle w:val="NormalWeb"/>
        <w:shd w:val="clear" w:color="auto" w:fill="FFFFFF"/>
        <w:spacing w:before="120" w:beforeAutospacing="0" w:after="120" w:afterAutospacing="0"/>
        <w:ind w:left="567"/>
        <w:rPr>
          <w:rFonts w:asciiTheme="minorHAnsi" w:hAnsiTheme="minorHAnsi" w:cstheme="minorHAnsi"/>
          <w:color w:val="0B0C0C"/>
          <w:sz w:val="22"/>
          <w:szCs w:val="22"/>
        </w:rPr>
      </w:pPr>
      <w:r w:rsidRPr="004F41B3">
        <w:rPr>
          <w:rFonts w:asciiTheme="minorHAnsi" w:hAnsiTheme="minorHAnsi" w:cstheme="minorHAnsi"/>
          <w:color w:val="0B0C0C"/>
          <w:sz w:val="22"/>
          <w:szCs w:val="22"/>
        </w:rPr>
        <w:t xml:space="preserve">We will carefully consider if a challenge or scare story is a hoax. Generally speaking, naming an online </w:t>
      </w:r>
      <w:r w:rsidR="00056992" w:rsidRPr="004F41B3">
        <w:rPr>
          <w:rFonts w:asciiTheme="minorHAnsi" w:hAnsiTheme="minorHAnsi" w:cstheme="minorHAnsi"/>
          <w:color w:val="0B0C0C"/>
          <w:sz w:val="22"/>
          <w:szCs w:val="22"/>
        </w:rPr>
        <w:t>hoax,</w:t>
      </w:r>
      <w:r w:rsidRPr="004F41B3">
        <w:rPr>
          <w:rFonts w:asciiTheme="minorHAnsi" w:hAnsiTheme="minorHAnsi" w:cstheme="minorHAnsi"/>
          <w:color w:val="0B0C0C"/>
          <w:sz w:val="22"/>
          <w:szCs w:val="22"/>
        </w:rPr>
        <w:t xml:space="preserve"> and providing direct warnings is not helpful. Concerns are often fuelled by unhelpful publicity, usually generated on social media, and may not be based on confirmed or factual occurrences or any real risk to children and young people. There have been examples of hoaxes where much of the content was created by those responding to the story being reported, needlessly increasing children and young people’s exposure to distressing content.</w:t>
      </w:r>
    </w:p>
    <w:p w14:paraId="37E3ECFE" w14:textId="61DA56FB" w:rsidR="0027473D" w:rsidRPr="004F41B3" w:rsidRDefault="0027473D" w:rsidP="0027473D">
      <w:pPr>
        <w:shd w:val="clear" w:color="auto" w:fill="FFFFFF"/>
        <w:tabs>
          <w:tab w:val="num" w:pos="567"/>
        </w:tabs>
        <w:spacing w:after="120"/>
        <w:ind w:left="567"/>
        <w:rPr>
          <w:rFonts w:cstheme="minorHAnsi"/>
          <w:color w:val="0B0C0C"/>
          <w:szCs w:val="22"/>
          <w:lang w:eastAsia="en-GB"/>
        </w:rPr>
      </w:pPr>
      <w:r w:rsidRPr="004F41B3">
        <w:rPr>
          <w:rFonts w:cstheme="minorHAnsi"/>
          <w:color w:val="0B0C0C"/>
          <w:szCs w:val="22"/>
        </w:rPr>
        <w:t xml:space="preserve">Evidence from Childline shows that, following viral online hoaxes, children and young people often seek support after witnessing harmful and distressing content that has been highlighted, or directly shown to them (often with the best of intentions), by parents, carers, </w:t>
      </w:r>
      <w:r w:rsidR="00056992" w:rsidRPr="004F41B3">
        <w:rPr>
          <w:rFonts w:cstheme="minorHAnsi"/>
          <w:color w:val="0B0C0C"/>
          <w:szCs w:val="22"/>
        </w:rPr>
        <w:t>schools,</w:t>
      </w:r>
      <w:r w:rsidRPr="004F41B3">
        <w:rPr>
          <w:rFonts w:cstheme="minorHAnsi"/>
          <w:color w:val="0B0C0C"/>
          <w:szCs w:val="22"/>
        </w:rPr>
        <w:t xml:space="preserve"> and other bodies.  In this respect, staff will be mindful of the advice provided by the UK Safer Internet Centre which provides guidance on </w:t>
      </w:r>
      <w:hyperlink r:id="rId64" w:history="1">
        <w:r w:rsidRPr="004F41B3">
          <w:rPr>
            <w:rStyle w:val="Hyperlink"/>
            <w:rFonts w:cstheme="minorHAnsi"/>
            <w:szCs w:val="22"/>
          </w:rPr>
          <w:t>dealing with online hoaxes or challenges.</w:t>
        </w:r>
      </w:hyperlink>
    </w:p>
    <w:p w14:paraId="7734D527" w14:textId="1D27C728" w:rsidR="00A07F10" w:rsidRPr="004F41B3" w:rsidRDefault="00A07F10" w:rsidP="00A07F10">
      <w:pPr>
        <w:shd w:val="clear" w:color="auto" w:fill="FFFFFF"/>
        <w:tabs>
          <w:tab w:val="num" w:pos="567"/>
        </w:tabs>
        <w:spacing w:after="120"/>
        <w:ind w:left="567"/>
        <w:rPr>
          <w:rFonts w:cstheme="minorHAnsi"/>
          <w:color w:val="0B0C0C"/>
          <w:szCs w:val="22"/>
          <w:lang w:eastAsia="en-GB"/>
        </w:rPr>
      </w:pPr>
      <w:r w:rsidRPr="004F41B3">
        <w:rPr>
          <w:rFonts w:cstheme="minorHAnsi"/>
          <w:color w:val="0B0C0C"/>
          <w:szCs w:val="22"/>
          <w:lang w:eastAsia="en-GB"/>
        </w:rPr>
        <w:t>In any response, reference will be made to the DfE guidance ‘</w:t>
      </w:r>
      <w:hyperlink r:id="rId65" w:history="1">
        <w:r w:rsidRPr="004F41B3">
          <w:rPr>
            <w:rStyle w:val="Hyperlink"/>
            <w:rFonts w:cstheme="minorHAnsi"/>
            <w:szCs w:val="22"/>
            <w:lang w:eastAsia="en-GB"/>
          </w:rPr>
          <w:t>Harmful online challenges and online hoaxes</w:t>
        </w:r>
      </w:hyperlink>
      <w:r w:rsidRPr="004F41B3">
        <w:rPr>
          <w:rFonts w:cstheme="minorHAnsi"/>
          <w:color w:val="0B0C0C"/>
          <w:szCs w:val="22"/>
          <w:lang w:eastAsia="en-GB"/>
        </w:rPr>
        <w:t>’</w:t>
      </w:r>
      <w:bookmarkEnd w:id="155"/>
      <w:r w:rsidR="006130D0" w:rsidRPr="004F41B3">
        <w:rPr>
          <w:rFonts w:cstheme="minorHAnsi"/>
          <w:color w:val="0B0C0C"/>
          <w:szCs w:val="22"/>
          <w:lang w:eastAsia="en-GB"/>
        </w:rPr>
        <w:t>.</w:t>
      </w:r>
    </w:p>
    <w:p w14:paraId="7F26649C" w14:textId="77777777" w:rsidR="00993D19" w:rsidRPr="004F41B3" w:rsidRDefault="00595BFE" w:rsidP="00595BFE">
      <w:pPr>
        <w:pStyle w:val="Heading3"/>
        <w:rPr>
          <w:lang w:eastAsia="en-GB"/>
        </w:rPr>
      </w:pPr>
      <w:bookmarkStart w:id="156" w:name="_Toc141801544"/>
      <w:r w:rsidRPr="004F41B3">
        <w:rPr>
          <w:lang w:eastAsia="en-GB"/>
        </w:rPr>
        <w:t>Sexual violence and harassment</w:t>
      </w:r>
      <w:bookmarkEnd w:id="156"/>
    </w:p>
    <w:p w14:paraId="7EEEB9AB" w14:textId="62B5A234" w:rsidR="00595BFE" w:rsidRPr="004F41B3" w:rsidRDefault="00595BFE" w:rsidP="00A678AC">
      <w:pPr>
        <w:spacing w:after="120"/>
        <w:ind w:left="567"/>
        <w:rPr>
          <w:lang w:eastAsia="en-GB"/>
        </w:rPr>
      </w:pPr>
      <w:r w:rsidRPr="004F41B3">
        <w:rPr>
          <w:rFonts w:cstheme="minorHAnsi"/>
          <w:szCs w:val="22"/>
          <w:lang w:eastAsia="en-GB"/>
        </w:rPr>
        <w:t>DfE guidance on sexual violence and harassment is referenced in</w:t>
      </w:r>
      <w:r w:rsidR="00CB3CE6" w:rsidRPr="004F41B3">
        <w:rPr>
          <w:rFonts w:cstheme="minorHAnsi"/>
          <w:szCs w:val="22"/>
          <w:lang w:eastAsia="en-GB"/>
        </w:rPr>
        <w:t xml:space="preserve"> Part five of </w:t>
      </w:r>
      <w:r w:rsidRPr="004F41B3">
        <w:rPr>
          <w:rFonts w:cstheme="minorHAnsi"/>
          <w:szCs w:val="22"/>
          <w:lang w:eastAsia="en-GB"/>
        </w:rPr>
        <w:t>‘</w:t>
      </w:r>
      <w:hyperlink r:id="rId66" w:history="1">
        <w:r w:rsidRPr="004F41B3">
          <w:rPr>
            <w:rStyle w:val="Hyperlink"/>
            <w:rFonts w:cstheme="minorHAnsi"/>
            <w:szCs w:val="22"/>
            <w:lang w:eastAsia="en-GB"/>
          </w:rPr>
          <w:t>Keeping Children Safe in Education</w:t>
        </w:r>
      </w:hyperlink>
      <w:r w:rsidRPr="004F41B3">
        <w:rPr>
          <w:rFonts w:cstheme="minorHAnsi"/>
          <w:szCs w:val="22"/>
          <w:lang w:eastAsia="en-GB"/>
        </w:rPr>
        <w:t>’</w:t>
      </w:r>
      <w:r w:rsidR="00A678AC" w:rsidRPr="004F41B3">
        <w:rPr>
          <w:rFonts w:cstheme="minorHAnsi"/>
          <w:color w:val="0B0C0C"/>
          <w:szCs w:val="22"/>
        </w:rPr>
        <w:t xml:space="preserve">.  </w:t>
      </w:r>
      <w:r w:rsidRPr="004F41B3">
        <w:rPr>
          <w:lang w:eastAsia="en-GB"/>
        </w:rPr>
        <w:t>All staff are aware of this guidance.</w:t>
      </w:r>
    </w:p>
    <w:p w14:paraId="2755BED9" w14:textId="58687FC0" w:rsidR="00595BFE" w:rsidRPr="004F41B3" w:rsidRDefault="00B219F4" w:rsidP="00595BFE">
      <w:pPr>
        <w:spacing w:after="120"/>
        <w:ind w:left="567"/>
        <w:rPr>
          <w:lang w:eastAsia="en-GB"/>
        </w:rPr>
      </w:pPr>
      <w:r w:rsidRPr="004F41B3">
        <w:rPr>
          <w:lang w:eastAsia="en-GB"/>
        </w:rPr>
        <w:t>We have a zero tolerance approach to all forms of sexual violence and harassment and will act</w:t>
      </w:r>
      <w:r w:rsidR="009C6C58" w:rsidRPr="004F41B3">
        <w:rPr>
          <w:lang w:eastAsia="en-GB"/>
        </w:rPr>
        <w:t xml:space="preserve"> appropriately on information which suggests inappropriate behaviour</w:t>
      </w:r>
      <w:r w:rsidR="00C34C83" w:rsidRPr="004F41B3">
        <w:rPr>
          <w:lang w:eastAsia="en-GB"/>
        </w:rPr>
        <w:t xml:space="preserve"> regardless of the considered seriousness</w:t>
      </w:r>
      <w:r w:rsidR="009C6C58" w:rsidRPr="004F41B3">
        <w:rPr>
          <w:lang w:eastAsia="en-GB"/>
        </w:rPr>
        <w:t xml:space="preserve">.  </w:t>
      </w:r>
      <w:r w:rsidR="00595BFE" w:rsidRPr="004F41B3">
        <w:rPr>
          <w:lang w:eastAsia="en-GB"/>
        </w:rPr>
        <w:t>Any incident of sexual harassment or violence (online or offline) must be reported to the DSL at the earliest opportunity</w:t>
      </w:r>
      <w:r w:rsidR="009C6C58" w:rsidRPr="004F41B3">
        <w:rPr>
          <w:lang w:eastAsia="en-GB"/>
        </w:rPr>
        <w:t>.  The DSL will follow the guidance as outlined in the Child Protection Policy and procedures.</w:t>
      </w:r>
      <w:r w:rsidRPr="004F41B3">
        <w:rPr>
          <w:lang w:eastAsia="en-GB"/>
        </w:rPr>
        <w:t xml:space="preserve"> </w:t>
      </w:r>
      <w:bookmarkStart w:id="157" w:name="_Hlk84415807"/>
      <w:r w:rsidRPr="004F41B3">
        <w:rPr>
          <w:lang w:eastAsia="en-GB"/>
        </w:rPr>
        <w:t>Sanctions will be applied in line with our Behaviour Policy and procedures.</w:t>
      </w:r>
      <w:bookmarkEnd w:id="157"/>
    </w:p>
    <w:p w14:paraId="1F8749B3" w14:textId="64EC8091" w:rsidR="0034495F" w:rsidRPr="004F41B3" w:rsidRDefault="000005F2" w:rsidP="000005F2">
      <w:pPr>
        <w:pStyle w:val="Heading3"/>
        <w:rPr>
          <w:lang w:eastAsia="en-GB"/>
        </w:rPr>
      </w:pPr>
      <w:bookmarkStart w:id="158" w:name="_Toc141801545"/>
      <w:r w:rsidRPr="004F41B3">
        <w:rPr>
          <w:lang w:eastAsia="en-GB"/>
        </w:rPr>
        <w:t xml:space="preserve">Misuse of school technology (devices, systems, </w:t>
      </w:r>
      <w:r w:rsidR="00056992" w:rsidRPr="004F41B3">
        <w:rPr>
          <w:lang w:eastAsia="en-GB"/>
        </w:rPr>
        <w:t>networks,</w:t>
      </w:r>
      <w:r w:rsidRPr="004F41B3">
        <w:rPr>
          <w:lang w:eastAsia="en-GB"/>
        </w:rPr>
        <w:t xml:space="preserve"> or platforms)</w:t>
      </w:r>
      <w:bookmarkEnd w:id="158"/>
    </w:p>
    <w:p w14:paraId="24231AB7" w14:textId="77777777" w:rsidR="000005F2" w:rsidRPr="004F41B3" w:rsidRDefault="000005F2" w:rsidP="000005F2">
      <w:pPr>
        <w:spacing w:after="120"/>
        <w:ind w:left="567"/>
        <w:rPr>
          <w:lang w:eastAsia="en-GB"/>
        </w:rPr>
      </w:pPr>
      <w:r w:rsidRPr="004F41B3">
        <w:rPr>
          <w:lang w:eastAsia="en-GB"/>
        </w:rPr>
        <w:t xml:space="preserve">Clear and well communicated rules and procedures are essential to govern pupil and adult use of school networks, connections, internet connectivity and devices, cloud platforms and social media (both when on </w:t>
      </w:r>
      <w:r w:rsidR="00485E52" w:rsidRPr="004F41B3">
        <w:rPr>
          <w:lang w:eastAsia="en-GB"/>
        </w:rPr>
        <w:t>school site and outside of school).</w:t>
      </w:r>
    </w:p>
    <w:p w14:paraId="71C4AB47" w14:textId="2AF69B51" w:rsidR="00485E52" w:rsidRPr="004F41B3" w:rsidRDefault="00485E52" w:rsidP="000005F2">
      <w:pPr>
        <w:spacing w:after="120"/>
        <w:ind w:left="567"/>
        <w:rPr>
          <w:lang w:eastAsia="en-GB"/>
        </w:rPr>
      </w:pPr>
      <w:r w:rsidRPr="004F41B3">
        <w:rPr>
          <w:lang w:eastAsia="en-GB"/>
        </w:rPr>
        <w:t xml:space="preserve">These rules are defined in the relevant Acceptable Use Agreements as provided to pupils, </w:t>
      </w:r>
      <w:r w:rsidR="00056992" w:rsidRPr="004F41B3">
        <w:rPr>
          <w:lang w:eastAsia="en-GB"/>
        </w:rPr>
        <w:t>staff,</w:t>
      </w:r>
      <w:r w:rsidRPr="004F41B3">
        <w:rPr>
          <w:lang w:eastAsia="en-GB"/>
        </w:rPr>
        <w:t xml:space="preserve"> and Governors.</w:t>
      </w:r>
    </w:p>
    <w:p w14:paraId="20EBC9F7" w14:textId="5AC61783" w:rsidR="00485E52" w:rsidRPr="004F41B3" w:rsidRDefault="00485E52" w:rsidP="000005F2">
      <w:pPr>
        <w:spacing w:after="120"/>
        <w:ind w:left="567"/>
        <w:rPr>
          <w:lang w:eastAsia="en-GB"/>
        </w:rPr>
      </w:pPr>
      <w:r w:rsidRPr="004F41B3">
        <w:rPr>
          <w:lang w:eastAsia="en-GB"/>
        </w:rPr>
        <w:t>Where pupils contravene these rules, the Behaviour Policy and procedures will be applied; where staff contravene these rules, action will be taken as outlined in the staff code of conduct and</w:t>
      </w:r>
      <w:r w:rsidR="003C7A5B" w:rsidRPr="004F41B3">
        <w:rPr>
          <w:lang w:eastAsia="en-GB"/>
        </w:rPr>
        <w:t>, where necessary, the school disciplinary procedures.</w:t>
      </w:r>
    </w:p>
    <w:p w14:paraId="10AFD649" w14:textId="77777777" w:rsidR="003C7A5B" w:rsidRPr="004F41B3" w:rsidRDefault="003C7A5B" w:rsidP="000005F2">
      <w:pPr>
        <w:spacing w:after="120"/>
        <w:ind w:left="567"/>
        <w:rPr>
          <w:lang w:eastAsia="en-GB"/>
        </w:rPr>
      </w:pPr>
      <w:r w:rsidRPr="004F41B3">
        <w:rPr>
          <w:lang w:eastAsia="en-GB"/>
        </w:rPr>
        <w:t>The school reserves the right to withdraw, temporarily or permanently, any or all access to such technology or the right to bring mobile technology devices onto school property.</w:t>
      </w:r>
    </w:p>
    <w:p w14:paraId="44BC61EC" w14:textId="77777777" w:rsidR="003C7A5B" w:rsidRPr="004F41B3" w:rsidRDefault="00053C63" w:rsidP="00053C63">
      <w:pPr>
        <w:pStyle w:val="Heading3"/>
        <w:rPr>
          <w:lang w:eastAsia="en-GB"/>
        </w:rPr>
      </w:pPr>
      <w:bookmarkStart w:id="159" w:name="_Toc141801546"/>
      <w:r w:rsidRPr="004F41B3">
        <w:rPr>
          <w:lang w:eastAsia="en-GB"/>
        </w:rPr>
        <w:t>Social media incidents</w:t>
      </w:r>
      <w:bookmarkEnd w:id="159"/>
    </w:p>
    <w:p w14:paraId="0A056571" w14:textId="140A5927" w:rsidR="00E33E20" w:rsidRPr="004F41B3" w:rsidRDefault="009C716E" w:rsidP="00053C63">
      <w:pPr>
        <w:spacing w:after="120"/>
        <w:ind w:left="567"/>
        <w:rPr>
          <w:lang w:eastAsia="en-GB"/>
        </w:rPr>
      </w:pPr>
      <w:r w:rsidRPr="004F41B3">
        <w:rPr>
          <w:lang w:eastAsia="en-GB"/>
        </w:rPr>
        <w:t xml:space="preserve">See </w:t>
      </w:r>
      <w:r w:rsidR="0034603C" w:rsidRPr="004F41B3">
        <w:rPr>
          <w:lang w:eastAsia="en-GB"/>
        </w:rPr>
        <w:t xml:space="preserve">also </w:t>
      </w:r>
      <w:r w:rsidRPr="004F41B3">
        <w:rPr>
          <w:lang w:eastAsia="en-GB"/>
        </w:rPr>
        <w:t xml:space="preserve">Section </w:t>
      </w:r>
      <w:r w:rsidR="00D768D6" w:rsidRPr="004F41B3">
        <w:rPr>
          <w:lang w:eastAsia="en-GB"/>
        </w:rPr>
        <w:t>9.</w:t>
      </w:r>
      <w:r w:rsidR="0034603C" w:rsidRPr="004F41B3">
        <w:rPr>
          <w:lang w:eastAsia="en-GB"/>
        </w:rPr>
        <w:t xml:space="preserve"> below.  </w:t>
      </w:r>
      <w:r w:rsidR="00B139BA" w:rsidRPr="004F41B3">
        <w:rPr>
          <w:lang w:eastAsia="en-GB"/>
        </w:rPr>
        <w:t xml:space="preserve">Social media incidents are governed by Acceptable Use Agreements.  Breaches will be dealt with in line with these procedures, the Behaviour </w:t>
      </w:r>
      <w:r w:rsidR="00056992" w:rsidRPr="004F41B3">
        <w:rPr>
          <w:lang w:eastAsia="en-GB"/>
        </w:rPr>
        <w:t>Policy</w:t>
      </w:r>
      <w:r w:rsidR="00B139BA" w:rsidRPr="004F41B3">
        <w:rPr>
          <w:lang w:eastAsia="en-GB"/>
        </w:rPr>
        <w:t xml:space="preserve"> and procedures (for pupils) and the staff Code of Conduct/Disciplinary procedures (for staff and other adults).</w:t>
      </w:r>
    </w:p>
    <w:p w14:paraId="0C115734" w14:textId="77777777" w:rsidR="00E33E20" w:rsidRPr="004F41B3" w:rsidRDefault="00E33E20" w:rsidP="00053C63">
      <w:pPr>
        <w:spacing w:after="120"/>
        <w:ind w:left="567"/>
        <w:rPr>
          <w:lang w:eastAsia="en-GB"/>
        </w:rPr>
      </w:pPr>
      <w:r w:rsidRPr="004F41B3">
        <w:rPr>
          <w:lang w:eastAsia="en-GB"/>
        </w:rPr>
        <w:t>Where an incident relates to an inappropriate, upsetting, violent or abusive social media post by an identifiable member of the school community, we will request that the post be deleted and will expect this to the actioned promptly.</w:t>
      </w:r>
    </w:p>
    <w:p w14:paraId="18000931" w14:textId="61152842" w:rsidR="00A73F95" w:rsidRPr="004F41B3" w:rsidRDefault="00E33E20" w:rsidP="00A73F95">
      <w:pPr>
        <w:spacing w:after="120"/>
        <w:ind w:left="567"/>
        <w:rPr>
          <w:lang w:eastAsia="en-GB"/>
        </w:rPr>
      </w:pPr>
      <w:r w:rsidRPr="004F41B3">
        <w:rPr>
          <w:lang w:eastAsia="en-GB"/>
        </w:rPr>
        <w:t xml:space="preserve">Where an offending post has been made by a third party or is anonymous, the school may report it to the </w:t>
      </w:r>
      <w:r w:rsidR="00796ACF" w:rsidRPr="004F41B3">
        <w:rPr>
          <w:lang w:eastAsia="en-GB"/>
        </w:rPr>
        <w:t xml:space="preserve">hosting </w:t>
      </w:r>
      <w:r w:rsidRPr="004F41B3">
        <w:rPr>
          <w:lang w:eastAsia="en-GB"/>
        </w:rPr>
        <w:t>platform</w:t>
      </w:r>
      <w:r w:rsidR="00796ACF" w:rsidRPr="004F41B3">
        <w:rPr>
          <w:lang w:eastAsia="en-GB"/>
        </w:rPr>
        <w:t xml:space="preserve">, the Police or may contact the </w:t>
      </w:r>
      <w:hyperlink r:id="rId67" w:history="1">
        <w:r w:rsidR="00796ACF" w:rsidRPr="004F41B3">
          <w:rPr>
            <w:rStyle w:val="Hyperlink"/>
            <w:lang w:eastAsia="en-GB"/>
          </w:rPr>
          <w:t>Professionals’ Online Safety Helpline</w:t>
        </w:r>
      </w:hyperlink>
      <w:r w:rsidR="00796ACF" w:rsidRPr="004F41B3">
        <w:rPr>
          <w:lang w:eastAsia="en-GB"/>
        </w:rPr>
        <w:t xml:space="preserve"> (UK Safer Internet Centre) for support or assistance in accelerating the process of removal.</w:t>
      </w:r>
      <w:bookmarkEnd w:id="120"/>
    </w:p>
    <w:p w14:paraId="2A4D1184" w14:textId="77777777" w:rsidR="002B2851" w:rsidRPr="004F41B3" w:rsidRDefault="002B2851" w:rsidP="009163B5">
      <w:pPr>
        <w:pStyle w:val="Heading2"/>
      </w:pPr>
      <w:bookmarkStart w:id="160" w:name="_Toc141801547"/>
      <w:bookmarkStart w:id="161" w:name="_Hlk71722892"/>
      <w:r w:rsidRPr="004F41B3">
        <w:t>Data protection and data security</w:t>
      </w:r>
      <w:bookmarkEnd w:id="160"/>
    </w:p>
    <w:p w14:paraId="69A5AF2C" w14:textId="37E8D157" w:rsidR="002B2851" w:rsidRPr="004F41B3" w:rsidRDefault="002B2851" w:rsidP="002B2851">
      <w:pPr>
        <w:spacing w:after="120"/>
        <w:ind w:left="567"/>
        <w:rPr>
          <w:lang w:eastAsia="en-GB"/>
        </w:rPr>
      </w:pPr>
      <w:r w:rsidRPr="004F41B3">
        <w:rPr>
          <w:lang w:eastAsia="en-GB"/>
        </w:rPr>
        <w:t xml:space="preserve">All pupils, staff, </w:t>
      </w:r>
      <w:r w:rsidR="00A6685D" w:rsidRPr="004F41B3">
        <w:rPr>
          <w:lang w:eastAsia="en-GB"/>
        </w:rPr>
        <w:t>G</w:t>
      </w:r>
      <w:r w:rsidRPr="004F41B3">
        <w:rPr>
          <w:lang w:eastAsia="en-GB"/>
        </w:rPr>
        <w:t xml:space="preserve">overnors, </w:t>
      </w:r>
      <w:r w:rsidR="00056992" w:rsidRPr="004F41B3">
        <w:rPr>
          <w:lang w:eastAsia="en-GB"/>
        </w:rPr>
        <w:t>parents,</w:t>
      </w:r>
      <w:r w:rsidRPr="004F41B3">
        <w:rPr>
          <w:lang w:eastAsia="en-GB"/>
        </w:rPr>
        <w:t xml:space="preserve"> and other adults working in</w:t>
      </w:r>
      <w:r w:rsidR="00A678AC" w:rsidRPr="004F41B3">
        <w:rPr>
          <w:lang w:eastAsia="en-GB"/>
        </w:rPr>
        <w:t xml:space="preserve"> or visiting</w:t>
      </w:r>
      <w:r w:rsidRPr="004F41B3">
        <w:rPr>
          <w:lang w:eastAsia="en-GB"/>
        </w:rPr>
        <w:t xml:space="preserve"> school are bound by the school’s Data Protection Policy and procedures</w:t>
      </w:r>
      <w:r w:rsidR="00DD769A" w:rsidRPr="004F41B3">
        <w:rPr>
          <w:lang w:eastAsia="en-GB"/>
        </w:rPr>
        <w:t xml:space="preserve"> a copy of which is available from the school office.</w:t>
      </w:r>
    </w:p>
    <w:p w14:paraId="143E09FF" w14:textId="55045B06" w:rsidR="005A4F8C" w:rsidRPr="004F41B3" w:rsidRDefault="005A4F8C" w:rsidP="002B2851">
      <w:pPr>
        <w:spacing w:after="120"/>
        <w:ind w:left="567"/>
        <w:rPr>
          <w:lang w:eastAsia="en-GB"/>
        </w:rPr>
      </w:pPr>
      <w:r w:rsidRPr="004F41B3">
        <w:rPr>
          <w:lang w:eastAsia="en-GB"/>
        </w:rPr>
        <w:t xml:space="preserve">There are references to the relationship between data protection and safeguarding in key DfE documents </w:t>
      </w:r>
      <w:bookmarkStart w:id="162" w:name="_Hlk51852426"/>
      <w:r w:rsidRPr="004F41B3">
        <w:rPr>
          <w:lang w:eastAsia="en-GB"/>
        </w:rPr>
        <w:t xml:space="preserve">i.e. </w:t>
      </w:r>
      <w:hyperlink r:id="rId68" w:history="1">
        <w:r w:rsidR="002E7D32" w:rsidRPr="004F41B3">
          <w:rPr>
            <w:rStyle w:val="Hyperlink"/>
          </w:rPr>
          <w:t>Keeping Children Safe in Education</w:t>
        </w:r>
      </w:hyperlink>
      <w:r w:rsidR="002E7D32" w:rsidRPr="004F41B3">
        <w:t xml:space="preserve"> and </w:t>
      </w:r>
      <w:bookmarkStart w:id="163" w:name="_Hlk84415863"/>
      <w:r w:rsidR="001F30F3" w:rsidRPr="004F41B3">
        <w:rPr>
          <w:rFonts w:ascii="Gill Sans MT" w:hAnsi="Gill Sans MT"/>
        </w:rPr>
        <w:fldChar w:fldCharType="begin"/>
      </w:r>
      <w:r w:rsidR="001F30F3" w:rsidRPr="004F41B3">
        <w:instrText xml:space="preserve"> HYPERLINK "https://assets.publishing.service.gov.uk/government/uploads/system/uploads/attachment_data/file/747620/Data_Protection_Toolkit_for_Schools_OpenBeta.pdf" </w:instrText>
      </w:r>
      <w:r w:rsidR="001F30F3" w:rsidRPr="004F41B3">
        <w:rPr>
          <w:rFonts w:ascii="Gill Sans MT" w:hAnsi="Gill Sans MT"/>
        </w:rPr>
        <w:fldChar w:fldCharType="separate"/>
      </w:r>
      <w:r w:rsidR="002E7D32" w:rsidRPr="004F41B3">
        <w:rPr>
          <w:rStyle w:val="Hyperlink"/>
        </w:rPr>
        <w:t>Data protection: a toolkit for schools</w:t>
      </w:r>
      <w:r w:rsidR="001F30F3" w:rsidRPr="004F41B3">
        <w:rPr>
          <w:rStyle w:val="Hyperlink"/>
        </w:rPr>
        <w:fldChar w:fldCharType="end"/>
      </w:r>
      <w:bookmarkEnd w:id="163"/>
      <w:r w:rsidR="00286F1D" w:rsidRPr="004F41B3">
        <w:rPr>
          <w:lang w:eastAsia="en-GB"/>
        </w:rPr>
        <w:t xml:space="preserve"> which the DPO and DSL will seek to apply.</w:t>
      </w:r>
      <w:bookmarkEnd w:id="162"/>
    </w:p>
    <w:p w14:paraId="2B123B67" w14:textId="77777777" w:rsidR="00DD769A" w:rsidRPr="004F41B3" w:rsidRDefault="00DD769A" w:rsidP="002B2851">
      <w:pPr>
        <w:spacing w:after="120"/>
        <w:ind w:left="567"/>
        <w:rPr>
          <w:lang w:eastAsia="en-GB"/>
        </w:rPr>
      </w:pPr>
      <w:r w:rsidRPr="004F41B3">
        <w:rPr>
          <w:lang w:eastAsia="en-GB"/>
        </w:rPr>
        <w:t xml:space="preserve">The Head teacher, DPO and Governors work together to ensure a </w:t>
      </w:r>
      <w:r w:rsidR="00D037A8" w:rsidRPr="004F41B3">
        <w:rPr>
          <w:lang w:eastAsia="en-GB"/>
        </w:rPr>
        <w:t xml:space="preserve">DPA </w:t>
      </w:r>
      <w:r w:rsidRPr="004F41B3">
        <w:rPr>
          <w:lang w:eastAsia="en-GB"/>
        </w:rPr>
        <w:t>compliant framework for storing data, but which ensures that child protection is always the primary consideration</w:t>
      </w:r>
      <w:r w:rsidR="00563CE7" w:rsidRPr="004F41B3">
        <w:rPr>
          <w:lang w:eastAsia="en-GB"/>
        </w:rPr>
        <w:t xml:space="preserve"> and data protection processes support careful and legal sharing of information.</w:t>
      </w:r>
      <w:r w:rsidR="00203851" w:rsidRPr="004F41B3">
        <w:rPr>
          <w:lang w:eastAsia="en-GB"/>
        </w:rPr>
        <w:t xml:space="preserve">  </w:t>
      </w:r>
      <w:r w:rsidR="00A678AC" w:rsidRPr="004F41B3">
        <w:rPr>
          <w:lang w:eastAsia="en-GB"/>
        </w:rPr>
        <w:t>T</w:t>
      </w:r>
      <w:r w:rsidR="00203851" w:rsidRPr="004F41B3">
        <w:t xml:space="preserve">he Data Protection Act 2018 </w:t>
      </w:r>
      <w:r w:rsidR="00A678AC" w:rsidRPr="004F41B3">
        <w:t>does not p</w:t>
      </w:r>
      <w:r w:rsidR="00203851" w:rsidRPr="004F41B3">
        <w:t xml:space="preserve">revent, or limit, the sharing of information for the purposes of keeping children safe.  Information which is sensitive and personal will be treated as ‘special category personal data’ for the purposes of compliance with </w:t>
      </w:r>
      <w:r w:rsidR="00D037A8" w:rsidRPr="004F41B3">
        <w:t>the DPA</w:t>
      </w:r>
      <w:r w:rsidR="00203851" w:rsidRPr="004F41B3">
        <w:t xml:space="preserve">.  Legal and secure information sharing between schools, Children’s Social Care and other local agencies is essential for keeping children safe and ensuring they get the support they need.  Information can be shared without consent if to gain consent would place a child at risk.  Fears about sharing information </w:t>
      </w:r>
      <w:r w:rsidR="00203851" w:rsidRPr="004F41B3">
        <w:rPr>
          <w:b/>
          <w:bCs/>
        </w:rPr>
        <w:t>must not</w:t>
      </w:r>
      <w:r w:rsidR="00203851" w:rsidRPr="004F41B3">
        <w:t xml:space="preserve"> be allowed to stand in the way of promoting the welfare and protecting the safety of children.  As with all data sharing, appropriate organisational and technical safeguards will be in place.</w:t>
      </w:r>
    </w:p>
    <w:p w14:paraId="757DA7FF" w14:textId="2D3F1176" w:rsidR="005A4F8C" w:rsidRPr="004F41B3" w:rsidRDefault="00F5742E" w:rsidP="002B2851">
      <w:pPr>
        <w:spacing w:after="120"/>
        <w:ind w:left="567"/>
        <w:rPr>
          <w:lang w:eastAsia="en-GB"/>
        </w:rPr>
      </w:pPr>
      <w:r w:rsidRPr="004F41B3">
        <w:rPr>
          <w:lang w:eastAsia="en-GB"/>
        </w:rPr>
        <w:t xml:space="preserve">All pupils, staff, </w:t>
      </w:r>
      <w:r w:rsidR="00A6685D" w:rsidRPr="004F41B3">
        <w:rPr>
          <w:lang w:eastAsia="en-GB"/>
        </w:rPr>
        <w:t>G</w:t>
      </w:r>
      <w:r w:rsidRPr="004F41B3">
        <w:rPr>
          <w:lang w:eastAsia="en-GB"/>
        </w:rPr>
        <w:t xml:space="preserve">overnors, volunteers, </w:t>
      </w:r>
      <w:r w:rsidR="00056992" w:rsidRPr="004F41B3">
        <w:rPr>
          <w:lang w:eastAsia="en-GB"/>
        </w:rPr>
        <w:t>contractors,</w:t>
      </w:r>
      <w:r w:rsidRPr="004F41B3">
        <w:rPr>
          <w:lang w:eastAsia="en-GB"/>
        </w:rPr>
        <w:t xml:space="preserve"> and parents are bound by the school’s Data Protection Policy and procedures.</w:t>
      </w:r>
    </w:p>
    <w:p w14:paraId="70A2C9B6" w14:textId="77777777" w:rsidR="009E770F" w:rsidRPr="004F41B3" w:rsidRDefault="00CB080D" w:rsidP="009163B5">
      <w:pPr>
        <w:pStyle w:val="Heading3"/>
      </w:pPr>
      <w:bookmarkStart w:id="164" w:name="_Toc429408897"/>
      <w:bookmarkStart w:id="165" w:name="_Toc445738085"/>
      <w:bookmarkStart w:id="166" w:name="_Toc445738286"/>
      <w:bookmarkStart w:id="167" w:name="_Toc445738475"/>
      <w:bookmarkStart w:id="168" w:name="_Toc141801548"/>
      <w:bookmarkEnd w:id="139"/>
      <w:bookmarkEnd w:id="140"/>
      <w:bookmarkEnd w:id="141"/>
      <w:bookmarkEnd w:id="142"/>
      <w:r w:rsidRPr="004F41B3">
        <w:t>Maintaining</w:t>
      </w:r>
      <w:r w:rsidR="009E770F" w:rsidRPr="004F41B3">
        <w:t xml:space="preserve"> </w:t>
      </w:r>
      <w:r w:rsidR="001D38CD" w:rsidRPr="004F41B3">
        <w:t>Information Systems S</w:t>
      </w:r>
      <w:r w:rsidR="009E770F" w:rsidRPr="004F41B3">
        <w:t>ecurity</w:t>
      </w:r>
      <w:bookmarkEnd w:id="164"/>
      <w:bookmarkEnd w:id="165"/>
      <w:bookmarkEnd w:id="166"/>
      <w:bookmarkEnd w:id="167"/>
      <w:bookmarkEnd w:id="168"/>
    </w:p>
    <w:p w14:paraId="3021307F" w14:textId="77777777" w:rsidR="00850257" w:rsidRPr="004F41B3" w:rsidRDefault="00850257" w:rsidP="002522D0">
      <w:pPr>
        <w:spacing w:after="120"/>
        <w:ind w:left="567"/>
        <w:rPr>
          <w:rFonts w:ascii="Calibri" w:hAnsi="Calibri"/>
          <w:b/>
          <w:bCs/>
          <w:u w:val="single"/>
        </w:rPr>
      </w:pPr>
      <w:r w:rsidRPr="004F41B3">
        <w:rPr>
          <w:rFonts w:ascii="Calibri" w:hAnsi="Calibri"/>
          <w:b/>
          <w:bCs/>
          <w:u w:val="single"/>
        </w:rPr>
        <w:t>Local Area Network (LAN) security issues include:</w:t>
      </w:r>
    </w:p>
    <w:p w14:paraId="044E48D7" w14:textId="2B5E6681" w:rsidR="00850257" w:rsidRPr="004F41B3" w:rsidRDefault="00CA66E1" w:rsidP="00F3202B">
      <w:pPr>
        <w:pStyle w:val="ListParagraph"/>
        <w:numPr>
          <w:ilvl w:val="0"/>
          <w:numId w:val="26"/>
        </w:numPr>
        <w:tabs>
          <w:tab w:val="left" w:pos="993"/>
        </w:tabs>
        <w:ind w:left="924" w:hanging="357"/>
        <w:rPr>
          <w:rFonts w:ascii="Calibri" w:hAnsi="Calibri"/>
        </w:rPr>
      </w:pPr>
      <w:r w:rsidRPr="004F41B3">
        <w:rPr>
          <w:rFonts w:ascii="Calibri" w:hAnsi="Calibri"/>
        </w:rPr>
        <w:t xml:space="preserve">Users must act reasonably </w:t>
      </w:r>
      <w:r w:rsidR="00890E79" w:rsidRPr="004F41B3">
        <w:rPr>
          <w:rFonts w:ascii="Calibri" w:hAnsi="Calibri"/>
        </w:rPr>
        <w:t>e.g.</w:t>
      </w:r>
      <w:r w:rsidR="00850257" w:rsidRPr="004F41B3">
        <w:rPr>
          <w:rFonts w:ascii="Calibri" w:hAnsi="Calibri"/>
        </w:rPr>
        <w:t xml:space="preserve"> the downloading of large files </w:t>
      </w:r>
      <w:r w:rsidR="00A678AC" w:rsidRPr="004F41B3">
        <w:rPr>
          <w:rFonts w:ascii="Calibri" w:hAnsi="Calibri"/>
        </w:rPr>
        <w:t xml:space="preserve">or viewing sporting events </w:t>
      </w:r>
      <w:r w:rsidR="00850257" w:rsidRPr="004F41B3">
        <w:rPr>
          <w:rFonts w:ascii="Calibri" w:hAnsi="Calibri"/>
        </w:rPr>
        <w:t xml:space="preserve">during the working day will affect the service that others receive. </w:t>
      </w:r>
    </w:p>
    <w:p w14:paraId="4A4D0545" w14:textId="77777777" w:rsidR="00850257" w:rsidRPr="004F41B3" w:rsidRDefault="00850257" w:rsidP="00F3202B">
      <w:pPr>
        <w:pStyle w:val="ListParagraph"/>
        <w:numPr>
          <w:ilvl w:val="0"/>
          <w:numId w:val="26"/>
        </w:numPr>
        <w:tabs>
          <w:tab w:val="left" w:pos="993"/>
        </w:tabs>
        <w:ind w:left="924" w:hanging="357"/>
        <w:rPr>
          <w:rFonts w:ascii="Calibri" w:hAnsi="Calibri"/>
        </w:rPr>
      </w:pPr>
      <w:r w:rsidRPr="004F41B3">
        <w:rPr>
          <w:rFonts w:ascii="Calibri" w:hAnsi="Calibri"/>
        </w:rPr>
        <w:t xml:space="preserve">Users must take responsibility for their network use.  For staff, flouting </w:t>
      </w:r>
      <w:r w:rsidR="00120DF9" w:rsidRPr="004F41B3">
        <w:rPr>
          <w:rFonts w:ascii="Calibri" w:hAnsi="Calibri"/>
        </w:rPr>
        <w:t xml:space="preserve">the school Acceptable Use </w:t>
      </w:r>
      <w:r w:rsidR="009D1631" w:rsidRPr="004F41B3">
        <w:rPr>
          <w:rFonts w:ascii="Calibri" w:hAnsi="Calibri"/>
        </w:rPr>
        <w:t>Agreement</w:t>
      </w:r>
      <w:r w:rsidRPr="004F41B3">
        <w:rPr>
          <w:rFonts w:ascii="Calibri" w:hAnsi="Calibri"/>
        </w:rPr>
        <w:t xml:space="preserve"> </w:t>
      </w:r>
      <w:r w:rsidR="00D6066B" w:rsidRPr="004F41B3">
        <w:rPr>
          <w:rFonts w:ascii="Calibri" w:hAnsi="Calibri"/>
        </w:rPr>
        <w:t xml:space="preserve">may be </w:t>
      </w:r>
      <w:r w:rsidRPr="004F41B3">
        <w:rPr>
          <w:rFonts w:ascii="Calibri" w:hAnsi="Calibri"/>
        </w:rPr>
        <w:t xml:space="preserve">regarded as a reason for dismissal. </w:t>
      </w:r>
    </w:p>
    <w:p w14:paraId="07D00581" w14:textId="77777777" w:rsidR="00850257" w:rsidRPr="004F41B3" w:rsidRDefault="00850257" w:rsidP="00F3202B">
      <w:pPr>
        <w:pStyle w:val="ListParagraph"/>
        <w:numPr>
          <w:ilvl w:val="0"/>
          <w:numId w:val="26"/>
        </w:numPr>
        <w:tabs>
          <w:tab w:val="left" w:pos="993"/>
        </w:tabs>
        <w:ind w:left="924" w:hanging="357"/>
        <w:rPr>
          <w:rFonts w:ascii="Calibri" w:hAnsi="Calibri"/>
        </w:rPr>
      </w:pPr>
      <w:r w:rsidRPr="004F41B3">
        <w:rPr>
          <w:rFonts w:ascii="Calibri" w:hAnsi="Calibri"/>
        </w:rPr>
        <w:t xml:space="preserve">Workstations should be secured against user mistakes and deliberate actions. </w:t>
      </w:r>
    </w:p>
    <w:p w14:paraId="526FECBF" w14:textId="77777777" w:rsidR="00850257" w:rsidRPr="004F41B3" w:rsidRDefault="00850257" w:rsidP="00F3202B">
      <w:pPr>
        <w:pStyle w:val="ListParagraph"/>
        <w:numPr>
          <w:ilvl w:val="0"/>
          <w:numId w:val="26"/>
        </w:numPr>
        <w:tabs>
          <w:tab w:val="left" w:pos="993"/>
        </w:tabs>
        <w:ind w:left="924" w:hanging="357"/>
        <w:rPr>
          <w:rFonts w:ascii="Calibri" w:hAnsi="Calibri"/>
        </w:rPr>
      </w:pPr>
      <w:r w:rsidRPr="004F41B3">
        <w:rPr>
          <w:rFonts w:ascii="Calibri" w:hAnsi="Calibri"/>
        </w:rPr>
        <w:t xml:space="preserve">Servers </w:t>
      </w:r>
      <w:r w:rsidR="00054887" w:rsidRPr="004F41B3">
        <w:rPr>
          <w:rFonts w:ascii="Calibri" w:hAnsi="Calibri"/>
        </w:rPr>
        <w:t>will</w:t>
      </w:r>
      <w:r w:rsidRPr="004F41B3">
        <w:rPr>
          <w:rFonts w:ascii="Calibri" w:hAnsi="Calibri"/>
        </w:rPr>
        <w:t xml:space="preserve"> be located securely and physical access restricted. </w:t>
      </w:r>
    </w:p>
    <w:p w14:paraId="2ADA2EC9" w14:textId="77777777" w:rsidR="00850257" w:rsidRPr="004F41B3" w:rsidRDefault="00850257" w:rsidP="00F3202B">
      <w:pPr>
        <w:pStyle w:val="ListParagraph"/>
        <w:numPr>
          <w:ilvl w:val="0"/>
          <w:numId w:val="26"/>
        </w:numPr>
        <w:tabs>
          <w:tab w:val="left" w:pos="993"/>
        </w:tabs>
        <w:ind w:left="924" w:hanging="357"/>
        <w:rPr>
          <w:rFonts w:ascii="Calibri" w:hAnsi="Calibri"/>
        </w:rPr>
      </w:pPr>
      <w:r w:rsidRPr="004F41B3">
        <w:rPr>
          <w:rFonts w:ascii="Calibri" w:hAnsi="Calibri"/>
        </w:rPr>
        <w:t xml:space="preserve">The server operating system </w:t>
      </w:r>
      <w:r w:rsidR="00054887" w:rsidRPr="004F41B3">
        <w:rPr>
          <w:rFonts w:ascii="Calibri" w:hAnsi="Calibri"/>
        </w:rPr>
        <w:t>is</w:t>
      </w:r>
      <w:r w:rsidRPr="004F41B3">
        <w:rPr>
          <w:rFonts w:ascii="Calibri" w:hAnsi="Calibri"/>
        </w:rPr>
        <w:t xml:space="preserve"> secured and kept up to date. </w:t>
      </w:r>
    </w:p>
    <w:p w14:paraId="0F418EDE" w14:textId="77777777" w:rsidR="00850257" w:rsidRPr="004F41B3" w:rsidRDefault="00850257" w:rsidP="00F3202B">
      <w:pPr>
        <w:pStyle w:val="ListParagraph"/>
        <w:numPr>
          <w:ilvl w:val="0"/>
          <w:numId w:val="26"/>
        </w:numPr>
        <w:tabs>
          <w:tab w:val="left" w:pos="993"/>
        </w:tabs>
        <w:ind w:left="924" w:hanging="357"/>
        <w:rPr>
          <w:rFonts w:ascii="Calibri" w:hAnsi="Calibri"/>
        </w:rPr>
      </w:pPr>
      <w:r w:rsidRPr="004F41B3">
        <w:rPr>
          <w:rFonts w:ascii="Calibri" w:hAnsi="Calibri"/>
        </w:rPr>
        <w:t xml:space="preserve">Virus protection for the whole network </w:t>
      </w:r>
      <w:r w:rsidR="00054887" w:rsidRPr="004F41B3">
        <w:rPr>
          <w:rFonts w:ascii="Calibri" w:hAnsi="Calibri"/>
        </w:rPr>
        <w:t>is</w:t>
      </w:r>
      <w:r w:rsidRPr="004F41B3">
        <w:rPr>
          <w:rFonts w:ascii="Calibri" w:hAnsi="Calibri"/>
        </w:rPr>
        <w:t xml:space="preserve"> installed and current. </w:t>
      </w:r>
    </w:p>
    <w:p w14:paraId="611296D0" w14:textId="77777777" w:rsidR="00850257" w:rsidRPr="004F41B3" w:rsidRDefault="00850257" w:rsidP="00F3202B">
      <w:pPr>
        <w:pStyle w:val="ListParagraph"/>
        <w:numPr>
          <w:ilvl w:val="0"/>
          <w:numId w:val="26"/>
        </w:numPr>
        <w:tabs>
          <w:tab w:val="left" w:pos="993"/>
        </w:tabs>
        <w:spacing w:after="120"/>
        <w:ind w:left="924" w:hanging="357"/>
        <w:rPr>
          <w:rFonts w:ascii="Calibri" w:hAnsi="Calibri"/>
        </w:rPr>
      </w:pPr>
      <w:r w:rsidRPr="004F41B3">
        <w:rPr>
          <w:rFonts w:ascii="Calibri" w:hAnsi="Calibri"/>
        </w:rPr>
        <w:t xml:space="preserve">Access by wireless devices </w:t>
      </w:r>
      <w:r w:rsidR="00C30569" w:rsidRPr="004F41B3">
        <w:rPr>
          <w:rFonts w:ascii="Calibri" w:hAnsi="Calibri"/>
        </w:rPr>
        <w:t>will</w:t>
      </w:r>
      <w:r w:rsidRPr="004F41B3">
        <w:rPr>
          <w:rFonts w:ascii="Calibri" w:hAnsi="Calibri"/>
        </w:rPr>
        <w:t xml:space="preserve"> be proactively managed and secured with a minimum of WPA2 encryption. </w:t>
      </w:r>
    </w:p>
    <w:p w14:paraId="621BBF50" w14:textId="77777777" w:rsidR="00850257" w:rsidRPr="004F41B3" w:rsidRDefault="00850257" w:rsidP="002522D0">
      <w:pPr>
        <w:tabs>
          <w:tab w:val="left" w:pos="993"/>
        </w:tabs>
        <w:spacing w:after="120"/>
        <w:ind w:left="567"/>
        <w:rPr>
          <w:rFonts w:ascii="Calibri" w:hAnsi="Calibri"/>
          <w:b/>
          <w:bCs/>
          <w:u w:val="single"/>
        </w:rPr>
      </w:pPr>
      <w:r w:rsidRPr="004F41B3">
        <w:rPr>
          <w:rFonts w:ascii="Calibri" w:hAnsi="Calibri"/>
          <w:b/>
          <w:bCs/>
          <w:u w:val="single"/>
        </w:rPr>
        <w:t>Wide Area Network (WAN) security issues include:</w:t>
      </w:r>
    </w:p>
    <w:p w14:paraId="5D8759BF" w14:textId="77777777" w:rsidR="00850257" w:rsidRPr="004F41B3" w:rsidRDefault="00850257" w:rsidP="00F3202B">
      <w:pPr>
        <w:pStyle w:val="ListParagraph"/>
        <w:widowControl w:val="0"/>
        <w:numPr>
          <w:ilvl w:val="0"/>
          <w:numId w:val="27"/>
        </w:numPr>
        <w:tabs>
          <w:tab w:val="left" w:pos="-567"/>
        </w:tabs>
        <w:overflowPunct w:val="0"/>
        <w:autoSpaceDE w:val="0"/>
        <w:autoSpaceDN w:val="0"/>
        <w:adjustRightInd w:val="0"/>
        <w:spacing w:line="250" w:lineRule="auto"/>
        <w:ind w:left="924" w:right="260" w:hanging="357"/>
        <w:jc w:val="both"/>
        <w:rPr>
          <w:rFonts w:ascii="Calibri" w:hAnsi="Calibri" w:cs="Arial"/>
          <w:szCs w:val="22"/>
        </w:rPr>
      </w:pPr>
      <w:r w:rsidRPr="004F41B3">
        <w:rPr>
          <w:rFonts w:ascii="Calibri" w:hAnsi="Calibri" w:cs="Arial"/>
          <w:szCs w:val="22"/>
        </w:rPr>
        <w:t>Broadband firewalls and local CPEs</w:t>
      </w:r>
      <w:r w:rsidR="007321F1" w:rsidRPr="004F41B3">
        <w:rPr>
          <w:rFonts w:ascii="Calibri" w:hAnsi="Calibri" w:cs="Arial"/>
          <w:szCs w:val="22"/>
        </w:rPr>
        <w:t xml:space="preserve"> (Customer Premises Equipment)</w:t>
      </w:r>
      <w:r w:rsidRPr="004F41B3">
        <w:rPr>
          <w:rFonts w:ascii="Calibri" w:hAnsi="Calibri" w:cs="Arial"/>
          <w:szCs w:val="22"/>
        </w:rPr>
        <w:t xml:space="preserve"> are configured to prevent unauthorised access between schools. </w:t>
      </w:r>
    </w:p>
    <w:p w14:paraId="2C8ACDA1" w14:textId="77777777" w:rsidR="00850257" w:rsidRPr="004F41B3" w:rsidRDefault="00850257" w:rsidP="00AD1FFB">
      <w:pPr>
        <w:widowControl w:val="0"/>
        <w:tabs>
          <w:tab w:val="left" w:pos="-567"/>
        </w:tabs>
        <w:autoSpaceDE w:val="0"/>
        <w:autoSpaceDN w:val="0"/>
        <w:adjustRightInd w:val="0"/>
        <w:spacing w:line="1" w:lineRule="exact"/>
        <w:ind w:left="924" w:hanging="357"/>
        <w:rPr>
          <w:rFonts w:ascii="Calibri" w:hAnsi="Calibri" w:cs="Arial"/>
          <w:szCs w:val="22"/>
        </w:rPr>
      </w:pPr>
    </w:p>
    <w:p w14:paraId="63FF59C6" w14:textId="77777777" w:rsidR="00850257" w:rsidRPr="004F41B3" w:rsidRDefault="00850257" w:rsidP="00F3202B">
      <w:pPr>
        <w:pStyle w:val="ListParagraph"/>
        <w:widowControl w:val="0"/>
        <w:numPr>
          <w:ilvl w:val="0"/>
          <w:numId w:val="27"/>
        </w:numPr>
        <w:tabs>
          <w:tab w:val="left" w:pos="-567"/>
        </w:tabs>
        <w:overflowPunct w:val="0"/>
        <w:autoSpaceDE w:val="0"/>
        <w:autoSpaceDN w:val="0"/>
        <w:adjustRightInd w:val="0"/>
        <w:spacing w:after="120"/>
        <w:ind w:left="924" w:hanging="357"/>
        <w:contextualSpacing w:val="0"/>
        <w:jc w:val="both"/>
        <w:rPr>
          <w:rFonts w:ascii="Calibri" w:hAnsi="Calibri" w:cs="Arial"/>
          <w:szCs w:val="22"/>
        </w:rPr>
      </w:pPr>
      <w:r w:rsidRPr="004F41B3">
        <w:rPr>
          <w:rFonts w:ascii="Calibri" w:hAnsi="Calibri" w:cs="Arial"/>
          <w:szCs w:val="22"/>
        </w:rPr>
        <w:t xml:space="preserve">Decisions on WAN security are made </w:t>
      </w:r>
      <w:r w:rsidR="00C30569" w:rsidRPr="004F41B3">
        <w:rPr>
          <w:rFonts w:ascii="Calibri" w:hAnsi="Calibri" w:cs="Arial"/>
          <w:szCs w:val="22"/>
        </w:rPr>
        <w:t>in</w:t>
      </w:r>
      <w:r w:rsidRPr="004F41B3">
        <w:rPr>
          <w:rFonts w:ascii="Calibri" w:hAnsi="Calibri" w:cs="Arial"/>
          <w:szCs w:val="22"/>
        </w:rPr>
        <w:t xml:space="preserve"> partnership between s</w:t>
      </w:r>
      <w:r w:rsidR="007321F1" w:rsidRPr="004F41B3">
        <w:rPr>
          <w:rFonts w:ascii="Calibri" w:hAnsi="Calibri" w:cs="Arial"/>
          <w:szCs w:val="22"/>
        </w:rPr>
        <w:t xml:space="preserve">chool and </w:t>
      </w:r>
      <w:r w:rsidR="00C30569" w:rsidRPr="004F41B3">
        <w:rPr>
          <w:rFonts w:ascii="Calibri" w:hAnsi="Calibri" w:cs="Arial"/>
          <w:szCs w:val="22"/>
        </w:rPr>
        <w:t>our</w:t>
      </w:r>
      <w:r w:rsidR="007321F1" w:rsidRPr="004F41B3">
        <w:rPr>
          <w:rFonts w:ascii="Calibri" w:hAnsi="Calibri" w:cs="Arial"/>
          <w:szCs w:val="22"/>
        </w:rPr>
        <w:t xml:space="preserve"> network </w:t>
      </w:r>
      <w:r w:rsidR="0033294B" w:rsidRPr="004F41B3">
        <w:rPr>
          <w:rFonts w:ascii="Calibri" w:hAnsi="Calibri" w:cs="Arial"/>
          <w:szCs w:val="22"/>
        </w:rPr>
        <w:t>provider</w:t>
      </w:r>
      <w:r w:rsidRPr="004F41B3">
        <w:rPr>
          <w:rFonts w:ascii="Calibri" w:hAnsi="Calibri" w:cs="Arial"/>
          <w:szCs w:val="22"/>
        </w:rPr>
        <w:t xml:space="preserve">. </w:t>
      </w:r>
    </w:p>
    <w:p w14:paraId="5623FB49" w14:textId="77777777" w:rsidR="00850257" w:rsidRPr="004F41B3" w:rsidRDefault="00087294" w:rsidP="002522D0">
      <w:pPr>
        <w:spacing w:after="120"/>
        <w:ind w:left="567"/>
        <w:rPr>
          <w:rFonts w:ascii="Calibri" w:hAnsi="Calibri" w:cs="Arial"/>
          <w:bCs/>
        </w:rPr>
      </w:pPr>
      <w:r w:rsidRPr="004F41B3">
        <w:rPr>
          <w:rFonts w:ascii="Calibri" w:hAnsi="Calibri" w:cs="Arial"/>
          <w:bCs/>
        </w:rPr>
        <w:t>The following statements apply in our school:</w:t>
      </w:r>
    </w:p>
    <w:p w14:paraId="3D6C111C" w14:textId="77777777" w:rsidR="00850257" w:rsidRPr="004F41B3" w:rsidRDefault="00850257" w:rsidP="00F3202B">
      <w:pPr>
        <w:numPr>
          <w:ilvl w:val="0"/>
          <w:numId w:val="28"/>
        </w:numPr>
        <w:tabs>
          <w:tab w:val="left" w:pos="-284"/>
        </w:tabs>
        <w:ind w:left="924" w:hanging="357"/>
        <w:rPr>
          <w:rFonts w:ascii="Calibri" w:hAnsi="Calibri" w:cs="Arial"/>
          <w:bCs/>
        </w:rPr>
      </w:pPr>
      <w:r w:rsidRPr="004F41B3">
        <w:rPr>
          <w:rFonts w:ascii="Calibri" w:hAnsi="Calibri" w:cs="Arial"/>
          <w:bCs/>
        </w:rPr>
        <w:t>The security of the school information systems and users will be reviewed regularly.</w:t>
      </w:r>
    </w:p>
    <w:p w14:paraId="75D94718" w14:textId="77777777" w:rsidR="00D617DD" w:rsidRPr="004F41B3" w:rsidRDefault="00850257" w:rsidP="00F3202B">
      <w:pPr>
        <w:numPr>
          <w:ilvl w:val="0"/>
          <w:numId w:val="28"/>
        </w:numPr>
        <w:tabs>
          <w:tab w:val="left" w:pos="-284"/>
        </w:tabs>
        <w:ind w:left="924" w:hanging="357"/>
        <w:rPr>
          <w:rFonts w:ascii="Calibri" w:hAnsi="Calibri" w:cs="Arial"/>
          <w:bCs/>
        </w:rPr>
      </w:pPr>
      <w:r w:rsidRPr="004F41B3">
        <w:rPr>
          <w:rFonts w:ascii="Calibri" w:hAnsi="Calibri" w:cs="Arial"/>
          <w:bCs/>
        </w:rPr>
        <w:t>Virus protection will be updated regularly.</w:t>
      </w:r>
    </w:p>
    <w:p w14:paraId="2B896173" w14:textId="77777777" w:rsidR="00D617DD" w:rsidRPr="004F41B3" w:rsidRDefault="00850257" w:rsidP="00F3202B">
      <w:pPr>
        <w:numPr>
          <w:ilvl w:val="0"/>
          <w:numId w:val="28"/>
        </w:numPr>
        <w:tabs>
          <w:tab w:val="left" w:pos="-284"/>
        </w:tabs>
        <w:ind w:left="924" w:hanging="357"/>
        <w:rPr>
          <w:rFonts w:ascii="Calibri" w:hAnsi="Calibri" w:cs="Arial"/>
          <w:bCs/>
        </w:rPr>
      </w:pPr>
      <w:r w:rsidRPr="004F41B3">
        <w:rPr>
          <w:rFonts w:ascii="Calibri" w:hAnsi="Calibri" w:cs="Arial"/>
          <w:bCs/>
        </w:rPr>
        <w:t>Personal data sent over the Internet or taken off site will be encrypted.</w:t>
      </w:r>
    </w:p>
    <w:p w14:paraId="506C4AD3" w14:textId="77777777" w:rsidR="00D617DD" w:rsidRPr="004F41B3" w:rsidRDefault="00850257" w:rsidP="00F3202B">
      <w:pPr>
        <w:numPr>
          <w:ilvl w:val="0"/>
          <w:numId w:val="28"/>
        </w:numPr>
        <w:tabs>
          <w:tab w:val="left" w:pos="-284"/>
        </w:tabs>
        <w:ind w:left="924" w:hanging="357"/>
        <w:rPr>
          <w:rFonts w:ascii="Calibri" w:hAnsi="Calibri" w:cs="Arial"/>
          <w:bCs/>
        </w:rPr>
      </w:pPr>
      <w:r w:rsidRPr="004F41B3">
        <w:rPr>
          <w:rFonts w:ascii="Calibri" w:hAnsi="Calibri" w:cs="Arial"/>
          <w:bCs/>
        </w:rPr>
        <w:t xml:space="preserve">Portable media may not </w:t>
      </w:r>
      <w:r w:rsidR="00D617DD" w:rsidRPr="004F41B3">
        <w:rPr>
          <w:rFonts w:ascii="Calibri" w:hAnsi="Calibri" w:cs="Arial"/>
          <w:bCs/>
        </w:rPr>
        <w:t xml:space="preserve">be </w:t>
      </w:r>
      <w:r w:rsidRPr="004F41B3">
        <w:rPr>
          <w:rFonts w:ascii="Calibri" w:hAnsi="Calibri" w:cs="Arial"/>
          <w:bCs/>
        </w:rPr>
        <w:t>used without specific permiss</w:t>
      </w:r>
      <w:r w:rsidR="0033294B" w:rsidRPr="004F41B3">
        <w:rPr>
          <w:rFonts w:ascii="Calibri" w:hAnsi="Calibri" w:cs="Arial"/>
          <w:bCs/>
        </w:rPr>
        <w:t>ion followed by an anti-virus/</w:t>
      </w:r>
      <w:r w:rsidRPr="004F41B3">
        <w:rPr>
          <w:rFonts w:ascii="Calibri" w:hAnsi="Calibri" w:cs="Arial"/>
          <w:bCs/>
        </w:rPr>
        <w:t>malware scan.</w:t>
      </w:r>
    </w:p>
    <w:p w14:paraId="657F5685" w14:textId="77777777" w:rsidR="00D617DD" w:rsidRPr="004F41B3" w:rsidRDefault="00850257" w:rsidP="00F3202B">
      <w:pPr>
        <w:numPr>
          <w:ilvl w:val="0"/>
          <w:numId w:val="28"/>
        </w:numPr>
        <w:tabs>
          <w:tab w:val="left" w:pos="-284"/>
        </w:tabs>
        <w:ind w:left="924" w:hanging="357"/>
        <w:rPr>
          <w:rFonts w:ascii="Calibri" w:hAnsi="Calibri" w:cs="Arial"/>
          <w:bCs/>
        </w:rPr>
      </w:pPr>
      <w:r w:rsidRPr="004F41B3">
        <w:rPr>
          <w:rFonts w:ascii="Calibri" w:hAnsi="Calibri" w:cs="Arial"/>
          <w:bCs/>
        </w:rPr>
        <w:t>Unapproved software will not be allowed in work areas or attached to email.</w:t>
      </w:r>
    </w:p>
    <w:p w14:paraId="61270C4C" w14:textId="77777777" w:rsidR="00D617DD" w:rsidRPr="004F41B3" w:rsidRDefault="00850257" w:rsidP="00F3202B">
      <w:pPr>
        <w:numPr>
          <w:ilvl w:val="0"/>
          <w:numId w:val="28"/>
        </w:numPr>
        <w:tabs>
          <w:tab w:val="left" w:pos="-284"/>
        </w:tabs>
        <w:ind w:left="924" w:hanging="357"/>
        <w:rPr>
          <w:rFonts w:ascii="Calibri" w:hAnsi="Calibri" w:cs="Arial"/>
          <w:bCs/>
        </w:rPr>
      </w:pPr>
      <w:r w:rsidRPr="004F41B3">
        <w:rPr>
          <w:rFonts w:ascii="Calibri" w:hAnsi="Calibri" w:cs="Arial"/>
          <w:bCs/>
        </w:rPr>
        <w:t>Files held on the school’s network will be regularly checked.</w:t>
      </w:r>
    </w:p>
    <w:p w14:paraId="320FB399" w14:textId="77777777" w:rsidR="00850257" w:rsidRPr="004F41B3" w:rsidRDefault="00850257" w:rsidP="00F3202B">
      <w:pPr>
        <w:numPr>
          <w:ilvl w:val="0"/>
          <w:numId w:val="28"/>
        </w:numPr>
        <w:tabs>
          <w:tab w:val="left" w:pos="-284"/>
        </w:tabs>
        <w:ind w:left="924" w:hanging="357"/>
        <w:rPr>
          <w:rFonts w:ascii="Calibri" w:hAnsi="Calibri" w:cs="Arial"/>
          <w:bCs/>
        </w:rPr>
      </w:pPr>
      <w:r w:rsidRPr="004F41B3">
        <w:rPr>
          <w:rFonts w:ascii="Calibri" w:hAnsi="Calibri" w:cs="Arial"/>
          <w:bCs/>
        </w:rPr>
        <w:t>The ICT coordinator/network manager will review system capacity regularly.</w:t>
      </w:r>
    </w:p>
    <w:p w14:paraId="1F69D551" w14:textId="77777777" w:rsidR="00850257" w:rsidRPr="004F41B3" w:rsidRDefault="00D30FA8" w:rsidP="00F3202B">
      <w:pPr>
        <w:pStyle w:val="ListParagraph"/>
        <w:numPr>
          <w:ilvl w:val="0"/>
          <w:numId w:val="28"/>
        </w:numPr>
        <w:tabs>
          <w:tab w:val="left" w:pos="-284"/>
        </w:tabs>
        <w:spacing w:after="120"/>
        <w:ind w:left="924" w:hanging="357"/>
        <w:contextualSpacing w:val="0"/>
        <w:rPr>
          <w:rFonts w:ascii="Calibri" w:hAnsi="Calibri"/>
          <w:bCs/>
        </w:rPr>
      </w:pPr>
      <w:r w:rsidRPr="004F41B3">
        <w:rPr>
          <w:rFonts w:ascii="Calibri" w:hAnsi="Calibri" w:cs="Arial"/>
          <w:bCs/>
        </w:rPr>
        <w:t>U</w:t>
      </w:r>
      <w:r w:rsidR="00850257" w:rsidRPr="004F41B3">
        <w:rPr>
          <w:rFonts w:ascii="Calibri" w:hAnsi="Calibri" w:cs="Arial"/>
          <w:bCs/>
        </w:rPr>
        <w:t>se of user logins and passwords to access the school network will be enforced</w:t>
      </w:r>
      <w:r w:rsidR="00765FA7" w:rsidRPr="004F41B3">
        <w:rPr>
          <w:rFonts w:ascii="Calibri" w:hAnsi="Calibri" w:cs="Arial"/>
          <w:bCs/>
        </w:rPr>
        <w:t xml:space="preserve"> – see Section 6.2 below</w:t>
      </w:r>
      <w:r w:rsidR="00850257" w:rsidRPr="004F41B3">
        <w:rPr>
          <w:rFonts w:ascii="Calibri" w:hAnsi="Calibri" w:cs="Arial"/>
          <w:bCs/>
        </w:rPr>
        <w:t>.</w:t>
      </w:r>
    </w:p>
    <w:p w14:paraId="3A294B02" w14:textId="61C186F4" w:rsidR="00EC627F" w:rsidRPr="00987F64" w:rsidRDefault="00EC627F" w:rsidP="00535F1C">
      <w:pPr>
        <w:spacing w:after="120"/>
        <w:ind w:left="567"/>
        <w:rPr>
          <w:rFonts w:ascii="Calibri" w:hAnsi="Calibri" w:cs="Arial"/>
          <w:szCs w:val="22"/>
        </w:rPr>
      </w:pPr>
      <w:r w:rsidRPr="004F41B3">
        <w:rPr>
          <w:rFonts w:ascii="Calibri" w:hAnsi="Calibri"/>
        </w:rPr>
        <w:t xml:space="preserve">The school broadband and online </w:t>
      </w:r>
      <w:r w:rsidRPr="00987F64">
        <w:rPr>
          <w:rFonts w:ascii="Calibri" w:hAnsi="Calibri"/>
        </w:rPr>
        <w:t xml:space="preserve">suppliers are </w:t>
      </w:r>
      <w:r w:rsidR="00987F64" w:rsidRPr="00987F64">
        <w:rPr>
          <w:rFonts w:ascii="Calibri" w:hAnsi="Calibri"/>
        </w:rPr>
        <w:t>BT Lancashire</w:t>
      </w:r>
      <w:r w:rsidR="00552510" w:rsidRPr="00987F64">
        <w:rPr>
          <w:rFonts w:ascii="Calibri" w:hAnsi="Calibri" w:cs="Arial"/>
          <w:szCs w:val="22"/>
        </w:rPr>
        <w:t>.</w:t>
      </w:r>
    </w:p>
    <w:p w14:paraId="5D2F699C" w14:textId="719B8E98" w:rsidR="00B53EA7" w:rsidRPr="004F41B3" w:rsidRDefault="00B53EA7" w:rsidP="00A33A74">
      <w:pPr>
        <w:spacing w:after="120"/>
        <w:ind w:left="567"/>
        <w:rPr>
          <w:rFonts w:ascii="Calibri" w:hAnsi="Calibri" w:cs="Arial"/>
          <w:color w:val="000000" w:themeColor="text1"/>
          <w:szCs w:val="22"/>
        </w:rPr>
      </w:pPr>
      <w:r w:rsidRPr="004F41B3">
        <w:rPr>
          <w:rFonts w:ascii="Calibri" w:hAnsi="Calibri" w:cs="Arial"/>
          <w:color w:val="000000" w:themeColor="text1"/>
          <w:szCs w:val="22"/>
        </w:rPr>
        <w:t xml:space="preserve">The Head teacher, Data Protection Officer and Governors work together to ensure a </w:t>
      </w:r>
      <w:r w:rsidR="00D037A8" w:rsidRPr="004F41B3">
        <w:rPr>
          <w:rFonts w:ascii="Calibri" w:hAnsi="Calibri" w:cs="Arial"/>
          <w:color w:val="000000" w:themeColor="text1"/>
          <w:szCs w:val="22"/>
        </w:rPr>
        <w:t>DPA</w:t>
      </w:r>
      <w:r w:rsidRPr="004F41B3">
        <w:rPr>
          <w:rFonts w:ascii="Calibri" w:hAnsi="Calibri" w:cs="Arial"/>
          <w:color w:val="000000" w:themeColor="text1"/>
          <w:szCs w:val="22"/>
        </w:rPr>
        <w:t xml:space="preserve"> compliant framework for storing data, but which ensures that child protection is always put </w:t>
      </w:r>
      <w:r w:rsidR="00056992" w:rsidRPr="004F41B3">
        <w:rPr>
          <w:rFonts w:ascii="Calibri" w:hAnsi="Calibri" w:cs="Arial"/>
          <w:color w:val="000000" w:themeColor="text1"/>
          <w:szCs w:val="22"/>
        </w:rPr>
        <w:t>first,</w:t>
      </w:r>
      <w:r w:rsidRPr="004F41B3">
        <w:rPr>
          <w:rFonts w:ascii="Calibri" w:hAnsi="Calibri" w:cs="Arial"/>
          <w:color w:val="000000" w:themeColor="text1"/>
          <w:szCs w:val="22"/>
        </w:rPr>
        <w:t xml:space="preserve"> and data protection processes support careful and legal sharing of information.</w:t>
      </w:r>
    </w:p>
    <w:p w14:paraId="7EF3765C" w14:textId="77777777" w:rsidR="00A575C1" w:rsidRPr="004F41B3" w:rsidRDefault="00A575C1" w:rsidP="009163B5">
      <w:pPr>
        <w:pStyle w:val="Heading3"/>
      </w:pPr>
      <w:bookmarkStart w:id="169" w:name="_Toc429408898"/>
      <w:bookmarkStart w:id="170" w:name="_Toc445738086"/>
      <w:bookmarkStart w:id="171" w:name="_Toc445738287"/>
      <w:bookmarkStart w:id="172" w:name="_Toc445738476"/>
      <w:bookmarkStart w:id="173" w:name="_Toc141801549"/>
      <w:r w:rsidRPr="004F41B3">
        <w:t>Password Security</w:t>
      </w:r>
      <w:bookmarkEnd w:id="169"/>
      <w:bookmarkEnd w:id="170"/>
      <w:bookmarkEnd w:id="171"/>
      <w:bookmarkEnd w:id="172"/>
      <w:bookmarkEnd w:id="173"/>
    </w:p>
    <w:p w14:paraId="5D10AED1" w14:textId="77777777" w:rsidR="00623B8F" w:rsidRPr="004F41B3" w:rsidRDefault="003F12DB" w:rsidP="00C30569">
      <w:pPr>
        <w:spacing w:after="120"/>
        <w:ind w:left="567"/>
        <w:rPr>
          <w:rFonts w:ascii="Calibri" w:hAnsi="Calibri"/>
        </w:rPr>
      </w:pPr>
      <w:r w:rsidRPr="004F41B3">
        <w:rPr>
          <w:rFonts w:ascii="Calibri" w:hAnsi="Calibri"/>
          <w:szCs w:val="22"/>
        </w:rPr>
        <w:t>We will e</w:t>
      </w:r>
      <w:r w:rsidR="00A575C1" w:rsidRPr="004F41B3">
        <w:rPr>
          <w:rFonts w:ascii="Calibri" w:hAnsi="Calibri"/>
          <w:szCs w:val="22"/>
        </w:rPr>
        <w:t>nsur</w:t>
      </w:r>
      <w:r w:rsidRPr="004F41B3">
        <w:rPr>
          <w:rFonts w:ascii="Calibri" w:hAnsi="Calibri"/>
          <w:szCs w:val="22"/>
        </w:rPr>
        <w:t>e</w:t>
      </w:r>
      <w:r w:rsidR="00A575C1" w:rsidRPr="004F41B3">
        <w:rPr>
          <w:rFonts w:ascii="Calibri" w:hAnsi="Calibri"/>
          <w:szCs w:val="22"/>
        </w:rPr>
        <w:t xml:space="preserve"> that the school network is as safe and secure as </w:t>
      </w:r>
      <w:r w:rsidR="00623B8F" w:rsidRPr="004F41B3">
        <w:rPr>
          <w:rFonts w:ascii="Calibri" w:hAnsi="Calibri"/>
          <w:szCs w:val="22"/>
        </w:rPr>
        <w:t xml:space="preserve">is reasonably possible and that </w:t>
      </w:r>
      <w:r w:rsidR="00A575C1" w:rsidRPr="004F41B3">
        <w:rPr>
          <w:rFonts w:ascii="Calibri" w:hAnsi="Calibri"/>
        </w:rPr>
        <w:t>users can only access data to which they have right of access;</w:t>
      </w:r>
      <w:r w:rsidR="00623B8F" w:rsidRPr="004F41B3">
        <w:rPr>
          <w:rFonts w:ascii="Calibri" w:hAnsi="Calibri"/>
        </w:rPr>
        <w:t xml:space="preserve"> </w:t>
      </w:r>
      <w:r w:rsidR="00A575C1" w:rsidRPr="004F41B3">
        <w:rPr>
          <w:rFonts w:ascii="Calibri" w:hAnsi="Calibri"/>
        </w:rPr>
        <w:t xml:space="preserve">no user </w:t>
      </w:r>
      <w:r w:rsidR="00623B8F" w:rsidRPr="004F41B3">
        <w:rPr>
          <w:rFonts w:ascii="Calibri" w:hAnsi="Calibri"/>
        </w:rPr>
        <w:t>is</w:t>
      </w:r>
      <w:r w:rsidR="00A575C1" w:rsidRPr="004F41B3">
        <w:rPr>
          <w:rFonts w:ascii="Calibri" w:hAnsi="Calibri"/>
        </w:rPr>
        <w:t xml:space="preserve"> able to access another’s files without permission (or as allowed for monitoring purposes within the school’s </w:t>
      </w:r>
      <w:r w:rsidR="006B0353" w:rsidRPr="004F41B3">
        <w:rPr>
          <w:rFonts w:ascii="Calibri" w:hAnsi="Calibri"/>
        </w:rPr>
        <w:t>procedures</w:t>
      </w:r>
      <w:r w:rsidR="00A575C1" w:rsidRPr="004F41B3">
        <w:rPr>
          <w:rFonts w:ascii="Calibri" w:hAnsi="Calibri"/>
        </w:rPr>
        <w:t>);</w:t>
      </w:r>
      <w:r w:rsidR="00623B8F" w:rsidRPr="004F41B3">
        <w:rPr>
          <w:rFonts w:ascii="Calibri" w:hAnsi="Calibri"/>
        </w:rPr>
        <w:t xml:space="preserve"> </w:t>
      </w:r>
      <w:r w:rsidR="00A575C1" w:rsidRPr="004F41B3">
        <w:rPr>
          <w:rFonts w:ascii="Calibri" w:hAnsi="Calibri"/>
        </w:rPr>
        <w:t xml:space="preserve">access to personal data is securely controlled in line with the school’s personal data </w:t>
      </w:r>
      <w:r w:rsidR="009D1631" w:rsidRPr="004F41B3">
        <w:rPr>
          <w:rFonts w:ascii="Calibri" w:hAnsi="Calibri"/>
        </w:rPr>
        <w:t>procedures</w:t>
      </w:r>
      <w:r w:rsidR="00A575C1" w:rsidRPr="004F41B3">
        <w:rPr>
          <w:rFonts w:ascii="Calibri" w:hAnsi="Calibri"/>
        </w:rPr>
        <w:t>;</w:t>
      </w:r>
      <w:r w:rsidR="00623B8F" w:rsidRPr="004F41B3">
        <w:rPr>
          <w:rFonts w:ascii="Calibri" w:hAnsi="Calibri"/>
        </w:rPr>
        <w:t xml:space="preserve"> </w:t>
      </w:r>
      <w:r w:rsidR="00A575C1" w:rsidRPr="004F41B3">
        <w:rPr>
          <w:rFonts w:ascii="Calibri" w:hAnsi="Calibri"/>
        </w:rPr>
        <w:t>logs are maintained of access by users and of their actions while users of the system.</w:t>
      </w:r>
    </w:p>
    <w:p w14:paraId="3E73DEE0" w14:textId="53E72E13" w:rsidR="004C0068" w:rsidRPr="004F41B3" w:rsidRDefault="004C0068" w:rsidP="004C0068">
      <w:pPr>
        <w:pStyle w:val="body"/>
        <w:spacing w:after="120" w:line="240" w:lineRule="auto"/>
        <w:ind w:left="567"/>
        <w:rPr>
          <w:rFonts w:ascii="Calibri" w:hAnsi="Calibri"/>
          <w:color w:val="auto"/>
          <w:sz w:val="22"/>
          <w:szCs w:val="22"/>
        </w:rPr>
      </w:pPr>
      <w:r w:rsidRPr="004F41B3">
        <w:rPr>
          <w:rFonts w:ascii="Calibri" w:hAnsi="Calibri"/>
          <w:iCs/>
          <w:color w:val="auto"/>
          <w:sz w:val="22"/>
          <w:szCs w:val="22"/>
        </w:rPr>
        <w:t>Passwords for new users, and replacement passwords for exi</w:t>
      </w:r>
      <w:r w:rsidR="00DF4E69">
        <w:rPr>
          <w:rFonts w:ascii="Calibri" w:hAnsi="Calibri"/>
          <w:iCs/>
          <w:color w:val="auto"/>
          <w:sz w:val="22"/>
          <w:szCs w:val="22"/>
        </w:rPr>
        <w:t>sting users can be allocated by Wallie Thompson</w:t>
      </w:r>
      <w:r w:rsidR="00DF4E69">
        <w:rPr>
          <w:rFonts w:ascii="Calibri" w:hAnsi="Calibri"/>
          <w:i/>
          <w:color w:val="FF0000"/>
          <w:sz w:val="22"/>
          <w:szCs w:val="22"/>
        </w:rPr>
        <w:t>.</w:t>
      </w:r>
      <w:r w:rsidRPr="004F41B3">
        <w:rPr>
          <w:rFonts w:ascii="Calibri" w:hAnsi="Calibri"/>
          <w:color w:val="000000" w:themeColor="text1"/>
          <w:sz w:val="22"/>
          <w:szCs w:val="22"/>
        </w:rPr>
        <w:t xml:space="preserve">  </w:t>
      </w:r>
      <w:r w:rsidRPr="004F41B3">
        <w:rPr>
          <w:rFonts w:ascii="Calibri" w:hAnsi="Calibri"/>
          <w:color w:val="auto"/>
          <w:sz w:val="22"/>
          <w:szCs w:val="22"/>
        </w:rPr>
        <w:t>Any changes carried out must be notified to the member of staff responsible for issuing and coordinating password security (above).</w:t>
      </w:r>
    </w:p>
    <w:p w14:paraId="60BE9074" w14:textId="5BCD690B" w:rsidR="00161C93" w:rsidRPr="00DF4E69" w:rsidRDefault="004C0068" w:rsidP="009E4994">
      <w:pPr>
        <w:pStyle w:val="body"/>
        <w:spacing w:after="120" w:line="240" w:lineRule="auto"/>
        <w:ind w:left="567"/>
        <w:rPr>
          <w:rFonts w:ascii="Calibri" w:hAnsi="Calibri"/>
          <w:color w:val="auto"/>
          <w:sz w:val="22"/>
          <w:szCs w:val="22"/>
        </w:rPr>
      </w:pPr>
      <w:r w:rsidRPr="004F41B3">
        <w:rPr>
          <w:rFonts w:ascii="Calibri" w:hAnsi="Calibri"/>
          <w:iCs/>
          <w:color w:val="auto"/>
          <w:sz w:val="22"/>
          <w:szCs w:val="22"/>
        </w:rPr>
        <w:t xml:space="preserve">Users will change their passwords </w:t>
      </w:r>
      <w:r w:rsidRPr="00DF4E69">
        <w:rPr>
          <w:rFonts w:ascii="Calibri" w:hAnsi="Calibri"/>
          <w:iCs/>
          <w:color w:val="auto"/>
          <w:sz w:val="22"/>
          <w:szCs w:val="22"/>
        </w:rPr>
        <w:t xml:space="preserve">every </w:t>
      </w:r>
      <w:r w:rsidR="00DF4E69" w:rsidRPr="00DF4E69">
        <w:rPr>
          <w:rFonts w:ascii="Calibri" w:hAnsi="Calibri"/>
          <w:iCs/>
          <w:color w:val="auto"/>
          <w:sz w:val="22"/>
          <w:szCs w:val="22"/>
        </w:rPr>
        <w:t>90</w:t>
      </w:r>
      <w:r w:rsidR="00161C93" w:rsidRPr="00DF4E69">
        <w:rPr>
          <w:rFonts w:ascii="Calibri" w:hAnsi="Calibri"/>
          <w:iCs/>
          <w:color w:val="auto"/>
          <w:sz w:val="22"/>
          <w:szCs w:val="22"/>
        </w:rPr>
        <w:t xml:space="preserve"> days/months. </w:t>
      </w:r>
    </w:p>
    <w:p w14:paraId="11FB9BF4" w14:textId="77777777" w:rsidR="004C0068" w:rsidRPr="00DF4E69" w:rsidRDefault="004C0068" w:rsidP="004C0068">
      <w:pPr>
        <w:pStyle w:val="body"/>
        <w:spacing w:after="120" w:line="240" w:lineRule="auto"/>
        <w:ind w:left="567"/>
        <w:rPr>
          <w:rFonts w:ascii="Calibri" w:hAnsi="Calibri"/>
          <w:b/>
          <w:iCs/>
          <w:color w:val="auto"/>
          <w:sz w:val="22"/>
          <w:szCs w:val="22"/>
        </w:rPr>
      </w:pPr>
      <w:r w:rsidRPr="00DF4E69">
        <w:rPr>
          <w:rFonts w:ascii="Calibri" w:hAnsi="Calibri"/>
          <w:b/>
          <w:iCs/>
          <w:color w:val="auto"/>
          <w:sz w:val="22"/>
          <w:szCs w:val="22"/>
        </w:rPr>
        <w:t>Training/Awareness:</w:t>
      </w:r>
    </w:p>
    <w:p w14:paraId="7C9A9283" w14:textId="77777777" w:rsidR="004C0068" w:rsidRPr="004F41B3" w:rsidRDefault="004C0068" w:rsidP="004C0068">
      <w:pPr>
        <w:pStyle w:val="body"/>
        <w:spacing w:after="120" w:line="240" w:lineRule="auto"/>
        <w:ind w:left="567"/>
        <w:rPr>
          <w:rFonts w:ascii="Calibri" w:hAnsi="Calibri"/>
          <w:iCs/>
          <w:color w:val="000000"/>
          <w:sz w:val="22"/>
          <w:szCs w:val="22"/>
        </w:rPr>
      </w:pPr>
      <w:r w:rsidRPr="004F41B3">
        <w:rPr>
          <w:rFonts w:ascii="Calibri" w:hAnsi="Calibri"/>
          <w:iCs/>
          <w:color w:val="000000"/>
          <w:sz w:val="22"/>
          <w:szCs w:val="22"/>
        </w:rPr>
        <w:t xml:space="preserve">It is essential that users are made aware of the need to keep passwords secure, and the risks attached to unauthorised access/data loss.  This </w:t>
      </w:r>
      <w:r w:rsidR="009E4994" w:rsidRPr="004F41B3">
        <w:rPr>
          <w:rFonts w:ascii="Calibri" w:hAnsi="Calibri"/>
          <w:iCs/>
          <w:color w:val="000000"/>
          <w:sz w:val="22"/>
          <w:szCs w:val="22"/>
        </w:rPr>
        <w:t xml:space="preserve">will </w:t>
      </w:r>
      <w:r w:rsidRPr="004F41B3">
        <w:rPr>
          <w:rFonts w:ascii="Calibri" w:hAnsi="Calibri"/>
          <w:iCs/>
          <w:color w:val="000000"/>
          <w:sz w:val="22"/>
          <w:szCs w:val="22"/>
        </w:rPr>
        <w:t>apply to even the youngest of users, even if class log-ons are being used.</w:t>
      </w:r>
    </w:p>
    <w:p w14:paraId="50F3B89B" w14:textId="77777777" w:rsidR="004C0068" w:rsidRPr="004F41B3" w:rsidRDefault="004C0068" w:rsidP="004C0068">
      <w:pPr>
        <w:pStyle w:val="body"/>
        <w:spacing w:after="120" w:line="240" w:lineRule="auto"/>
        <w:ind w:left="567"/>
        <w:rPr>
          <w:rFonts w:ascii="Calibri" w:hAnsi="Calibri"/>
          <w:iCs/>
          <w:color w:val="auto"/>
          <w:sz w:val="22"/>
          <w:szCs w:val="22"/>
        </w:rPr>
      </w:pPr>
      <w:r w:rsidRPr="004F41B3">
        <w:rPr>
          <w:rFonts w:ascii="Calibri" w:hAnsi="Calibri"/>
          <w:iCs/>
          <w:color w:val="auto"/>
          <w:sz w:val="22"/>
          <w:szCs w:val="22"/>
        </w:rPr>
        <w:t>Members of staff will be made aware of the school’s password security procedures:</w:t>
      </w:r>
    </w:p>
    <w:p w14:paraId="30FDE674" w14:textId="77777777" w:rsidR="004C0068" w:rsidRPr="004F41B3" w:rsidRDefault="004C0068" w:rsidP="00F3202B">
      <w:pPr>
        <w:pStyle w:val="ListParagraph"/>
        <w:numPr>
          <w:ilvl w:val="0"/>
          <w:numId w:val="29"/>
        </w:numPr>
        <w:tabs>
          <w:tab w:val="left" w:pos="993"/>
        </w:tabs>
        <w:rPr>
          <w:rFonts w:ascii="Calibri" w:hAnsi="Calibri"/>
          <w:iCs/>
        </w:rPr>
      </w:pPr>
      <w:r w:rsidRPr="004F41B3">
        <w:rPr>
          <w:rFonts w:ascii="Calibri" w:hAnsi="Calibri"/>
          <w:iCs/>
        </w:rPr>
        <w:t>at induction;</w:t>
      </w:r>
    </w:p>
    <w:p w14:paraId="177EC94F" w14:textId="77777777" w:rsidR="004C0068" w:rsidRPr="004F41B3" w:rsidRDefault="004C0068" w:rsidP="00F3202B">
      <w:pPr>
        <w:pStyle w:val="ListParagraph"/>
        <w:numPr>
          <w:ilvl w:val="0"/>
          <w:numId w:val="29"/>
        </w:numPr>
        <w:tabs>
          <w:tab w:val="left" w:pos="993"/>
        </w:tabs>
        <w:rPr>
          <w:rFonts w:ascii="Calibri" w:hAnsi="Calibri"/>
          <w:iCs/>
        </w:rPr>
      </w:pPr>
      <w:r w:rsidRPr="004F41B3">
        <w:rPr>
          <w:rFonts w:ascii="Calibri" w:hAnsi="Calibri"/>
          <w:iCs/>
        </w:rPr>
        <w:t>through the school’s Online Safety Policy and procedures;</w:t>
      </w:r>
    </w:p>
    <w:p w14:paraId="75FD9504" w14:textId="77777777" w:rsidR="004C0068" w:rsidRPr="004F41B3" w:rsidRDefault="004C0068" w:rsidP="00F3202B">
      <w:pPr>
        <w:pStyle w:val="ListParagraph"/>
        <w:numPr>
          <w:ilvl w:val="0"/>
          <w:numId w:val="29"/>
        </w:numPr>
        <w:tabs>
          <w:tab w:val="left" w:pos="993"/>
        </w:tabs>
        <w:spacing w:after="120"/>
        <w:ind w:left="924" w:hanging="357"/>
        <w:contextualSpacing w:val="0"/>
        <w:rPr>
          <w:rFonts w:ascii="Calibri" w:hAnsi="Calibri"/>
          <w:iCs/>
        </w:rPr>
      </w:pPr>
      <w:r w:rsidRPr="004F41B3">
        <w:rPr>
          <w:rFonts w:ascii="Calibri" w:hAnsi="Calibri"/>
          <w:iCs/>
        </w:rPr>
        <w:t>through the Acceptable Use Agreement</w:t>
      </w:r>
      <w:r w:rsidR="00204149" w:rsidRPr="004F41B3">
        <w:rPr>
          <w:rFonts w:ascii="Calibri" w:hAnsi="Calibri"/>
          <w:iCs/>
        </w:rPr>
        <w:t>.</w:t>
      </w:r>
    </w:p>
    <w:p w14:paraId="1C4AB8EF" w14:textId="77777777" w:rsidR="004C0068" w:rsidRPr="004F41B3" w:rsidRDefault="004C0068" w:rsidP="004C0068">
      <w:pPr>
        <w:pStyle w:val="body"/>
        <w:spacing w:after="120" w:line="240" w:lineRule="auto"/>
        <w:ind w:left="567"/>
        <w:rPr>
          <w:rFonts w:ascii="Calibri" w:hAnsi="Calibri"/>
          <w:iCs/>
          <w:color w:val="auto"/>
          <w:sz w:val="22"/>
          <w:szCs w:val="22"/>
        </w:rPr>
      </w:pPr>
      <w:r w:rsidRPr="004F41B3">
        <w:rPr>
          <w:rFonts w:ascii="Calibri" w:hAnsi="Calibri"/>
          <w:iCs/>
          <w:color w:val="auto"/>
          <w:sz w:val="22"/>
          <w:szCs w:val="22"/>
        </w:rPr>
        <w:t>Pupils will be made aware of the school’s password security procedures:</w:t>
      </w:r>
    </w:p>
    <w:p w14:paraId="79A573AD" w14:textId="77777777" w:rsidR="004C0068" w:rsidRPr="004F41B3" w:rsidRDefault="004C0068" w:rsidP="00F3202B">
      <w:pPr>
        <w:pStyle w:val="ListParagraph"/>
        <w:numPr>
          <w:ilvl w:val="0"/>
          <w:numId w:val="30"/>
        </w:numPr>
        <w:tabs>
          <w:tab w:val="left" w:pos="993"/>
        </w:tabs>
        <w:rPr>
          <w:rFonts w:ascii="Calibri" w:hAnsi="Calibri"/>
          <w:iCs/>
        </w:rPr>
      </w:pPr>
      <w:r w:rsidRPr="004F41B3">
        <w:rPr>
          <w:rFonts w:ascii="Calibri" w:hAnsi="Calibri"/>
          <w:iCs/>
        </w:rPr>
        <w:t xml:space="preserve">in </w:t>
      </w:r>
      <w:r w:rsidR="009E4994" w:rsidRPr="004F41B3">
        <w:rPr>
          <w:rFonts w:ascii="Calibri" w:hAnsi="Calibri"/>
          <w:iCs/>
        </w:rPr>
        <w:t>Computing/</w:t>
      </w:r>
      <w:r w:rsidRPr="004F41B3">
        <w:rPr>
          <w:rFonts w:ascii="Calibri" w:hAnsi="Calibri"/>
          <w:iCs/>
        </w:rPr>
        <w:t>ICT and/or Online Safety lessons</w:t>
      </w:r>
      <w:r w:rsidR="00204149" w:rsidRPr="004F41B3">
        <w:rPr>
          <w:rFonts w:ascii="Calibri" w:hAnsi="Calibri"/>
          <w:iCs/>
        </w:rPr>
        <w:t>;</w:t>
      </w:r>
    </w:p>
    <w:p w14:paraId="5B539F4B" w14:textId="77777777" w:rsidR="004C0068" w:rsidRPr="004F41B3" w:rsidRDefault="004C0068" w:rsidP="00F3202B">
      <w:pPr>
        <w:pStyle w:val="ListParagraph"/>
        <w:numPr>
          <w:ilvl w:val="0"/>
          <w:numId w:val="30"/>
        </w:numPr>
        <w:tabs>
          <w:tab w:val="left" w:pos="993"/>
        </w:tabs>
        <w:spacing w:after="120"/>
        <w:ind w:left="924" w:hanging="357"/>
        <w:contextualSpacing w:val="0"/>
        <w:rPr>
          <w:rFonts w:ascii="Calibri" w:hAnsi="Calibri"/>
          <w:iCs/>
        </w:rPr>
      </w:pPr>
      <w:r w:rsidRPr="004F41B3">
        <w:rPr>
          <w:rFonts w:ascii="Calibri" w:hAnsi="Calibri"/>
          <w:iCs/>
        </w:rPr>
        <w:t>through the Acceptable Use Agreement</w:t>
      </w:r>
      <w:r w:rsidR="00204149" w:rsidRPr="004F41B3">
        <w:rPr>
          <w:rFonts w:ascii="Calibri" w:hAnsi="Calibri"/>
          <w:iCs/>
        </w:rPr>
        <w:t>.</w:t>
      </w:r>
    </w:p>
    <w:p w14:paraId="3212EC5E" w14:textId="3D3E2BF6" w:rsidR="004C0068" w:rsidRPr="004F41B3" w:rsidRDefault="004C0068" w:rsidP="004C0068">
      <w:pPr>
        <w:pStyle w:val="body"/>
        <w:spacing w:after="120" w:line="240" w:lineRule="auto"/>
        <w:ind w:left="567"/>
        <w:rPr>
          <w:rFonts w:ascii="Calibri" w:hAnsi="Calibri"/>
          <w:i/>
          <w:color w:val="000000" w:themeColor="text1"/>
          <w:sz w:val="22"/>
          <w:szCs w:val="22"/>
        </w:rPr>
      </w:pPr>
      <w:r w:rsidRPr="004F41B3">
        <w:rPr>
          <w:rFonts w:ascii="Calibri" w:hAnsi="Calibri"/>
          <w:iCs/>
          <w:color w:val="auto"/>
          <w:sz w:val="22"/>
          <w:szCs w:val="22"/>
        </w:rPr>
        <w:t>The following rules apply to the use of passwords:</w:t>
      </w:r>
      <w:r w:rsidR="009E4994" w:rsidRPr="004F41B3">
        <w:rPr>
          <w:rFonts w:ascii="Calibri" w:hAnsi="Calibri"/>
          <w:iCs/>
          <w:color w:val="auto"/>
          <w:sz w:val="22"/>
          <w:szCs w:val="22"/>
        </w:rPr>
        <w:t xml:space="preserve"> </w:t>
      </w:r>
    </w:p>
    <w:p w14:paraId="1B02B01C" w14:textId="17DCB47C" w:rsidR="004C0068" w:rsidRPr="00DB422D" w:rsidRDefault="004C0068" w:rsidP="00F3202B">
      <w:pPr>
        <w:pStyle w:val="body"/>
        <w:numPr>
          <w:ilvl w:val="0"/>
          <w:numId w:val="31"/>
        </w:numPr>
        <w:tabs>
          <w:tab w:val="left" w:pos="993"/>
        </w:tabs>
        <w:spacing w:line="240" w:lineRule="auto"/>
        <w:rPr>
          <w:rFonts w:ascii="Calibri" w:hAnsi="Calibri"/>
          <w:iCs/>
          <w:color w:val="auto"/>
          <w:sz w:val="22"/>
          <w:szCs w:val="22"/>
        </w:rPr>
      </w:pPr>
      <w:r w:rsidRPr="004F41B3">
        <w:rPr>
          <w:rFonts w:ascii="Calibri" w:hAnsi="Calibri"/>
          <w:iCs/>
          <w:color w:val="auto"/>
          <w:sz w:val="22"/>
          <w:szCs w:val="22"/>
        </w:rPr>
        <w:t xml:space="preserve">passwords must be changed every </w:t>
      </w:r>
      <w:r w:rsidR="00DB422D" w:rsidRPr="00DB422D">
        <w:rPr>
          <w:rFonts w:ascii="Calibri" w:hAnsi="Calibri"/>
          <w:iCs/>
          <w:color w:val="auto"/>
          <w:sz w:val="22"/>
          <w:szCs w:val="22"/>
        </w:rPr>
        <w:t xml:space="preserve">90 </w:t>
      </w:r>
      <w:r w:rsidR="009E4994" w:rsidRPr="00DB422D">
        <w:rPr>
          <w:rFonts w:ascii="Calibri" w:hAnsi="Calibri"/>
          <w:iCs/>
          <w:color w:val="auto"/>
          <w:sz w:val="22"/>
          <w:szCs w:val="22"/>
        </w:rPr>
        <w:t xml:space="preserve">days/months </w:t>
      </w:r>
      <w:r w:rsidRPr="00DB422D">
        <w:rPr>
          <w:rFonts w:ascii="Calibri" w:hAnsi="Calibri"/>
          <w:iCs/>
          <w:color w:val="auto"/>
          <w:sz w:val="22"/>
          <w:szCs w:val="22"/>
        </w:rPr>
        <w:t>;</w:t>
      </w:r>
    </w:p>
    <w:p w14:paraId="512AF378" w14:textId="77777777" w:rsidR="004C0068" w:rsidRPr="00DB422D" w:rsidRDefault="004C0068" w:rsidP="00F3202B">
      <w:pPr>
        <w:pStyle w:val="body"/>
        <w:numPr>
          <w:ilvl w:val="0"/>
          <w:numId w:val="31"/>
        </w:numPr>
        <w:tabs>
          <w:tab w:val="left" w:pos="993"/>
        </w:tabs>
        <w:spacing w:line="240" w:lineRule="auto"/>
        <w:rPr>
          <w:rFonts w:ascii="Calibri" w:hAnsi="Calibri"/>
          <w:iCs/>
          <w:color w:val="auto"/>
          <w:sz w:val="22"/>
          <w:szCs w:val="22"/>
        </w:rPr>
      </w:pPr>
      <w:r w:rsidRPr="00DB422D">
        <w:rPr>
          <w:rFonts w:ascii="Calibri" w:hAnsi="Calibri"/>
          <w:iCs/>
          <w:color w:val="auto"/>
          <w:sz w:val="22"/>
          <w:szCs w:val="22"/>
        </w:rPr>
        <w:t>the last four passwords cannot be re-used;</w:t>
      </w:r>
    </w:p>
    <w:p w14:paraId="77CB1F80" w14:textId="77777777" w:rsidR="004C0068" w:rsidRPr="00DB422D" w:rsidRDefault="004C0068" w:rsidP="00F3202B">
      <w:pPr>
        <w:pStyle w:val="body"/>
        <w:numPr>
          <w:ilvl w:val="0"/>
          <w:numId w:val="31"/>
        </w:numPr>
        <w:tabs>
          <w:tab w:val="left" w:pos="993"/>
        </w:tabs>
        <w:spacing w:line="240" w:lineRule="auto"/>
        <w:rPr>
          <w:rFonts w:ascii="Calibri" w:hAnsi="Calibri"/>
          <w:iCs/>
          <w:color w:val="auto"/>
          <w:sz w:val="22"/>
          <w:szCs w:val="22"/>
        </w:rPr>
      </w:pPr>
      <w:r w:rsidRPr="00DB422D">
        <w:rPr>
          <w:rFonts w:ascii="Calibri" w:hAnsi="Calibri"/>
          <w:iCs/>
          <w:color w:val="auto"/>
          <w:sz w:val="22"/>
          <w:szCs w:val="22"/>
        </w:rPr>
        <w:t xml:space="preserve">the password </w:t>
      </w:r>
      <w:r w:rsidR="009E4994" w:rsidRPr="00DB422D">
        <w:rPr>
          <w:rFonts w:ascii="Calibri" w:hAnsi="Calibri"/>
          <w:iCs/>
          <w:color w:val="auto"/>
          <w:sz w:val="22"/>
          <w:szCs w:val="22"/>
        </w:rPr>
        <w:t>will</w:t>
      </w:r>
      <w:r w:rsidRPr="00DB422D">
        <w:rPr>
          <w:rFonts w:ascii="Calibri" w:hAnsi="Calibri"/>
          <w:iCs/>
          <w:color w:val="auto"/>
          <w:sz w:val="22"/>
          <w:szCs w:val="22"/>
        </w:rPr>
        <w:t xml:space="preserve"> be a minimum of 8 characters long and must include three of – uppercase character, lowercase character, number, special character;</w:t>
      </w:r>
    </w:p>
    <w:p w14:paraId="46847AB2" w14:textId="77777777" w:rsidR="004C0068" w:rsidRPr="00DB422D" w:rsidRDefault="004C0068" w:rsidP="00F3202B">
      <w:pPr>
        <w:pStyle w:val="body"/>
        <w:numPr>
          <w:ilvl w:val="0"/>
          <w:numId w:val="31"/>
        </w:numPr>
        <w:tabs>
          <w:tab w:val="left" w:pos="993"/>
        </w:tabs>
        <w:spacing w:line="240" w:lineRule="auto"/>
        <w:rPr>
          <w:rFonts w:ascii="Calibri" w:hAnsi="Calibri"/>
          <w:iCs/>
          <w:color w:val="auto"/>
          <w:sz w:val="22"/>
          <w:szCs w:val="22"/>
        </w:rPr>
      </w:pPr>
      <w:r w:rsidRPr="00DB422D">
        <w:rPr>
          <w:rFonts w:ascii="Calibri" w:hAnsi="Calibri"/>
          <w:iCs/>
          <w:color w:val="auto"/>
          <w:sz w:val="22"/>
          <w:szCs w:val="22"/>
        </w:rPr>
        <w:t>the account should be “locked out” following six successive incorrect log-on attempts;</w:t>
      </w:r>
    </w:p>
    <w:p w14:paraId="6363C89E" w14:textId="1432A169" w:rsidR="004C0068" w:rsidRPr="00DB422D" w:rsidRDefault="004C0068" w:rsidP="00F3202B">
      <w:pPr>
        <w:pStyle w:val="body"/>
        <w:numPr>
          <w:ilvl w:val="0"/>
          <w:numId w:val="31"/>
        </w:numPr>
        <w:tabs>
          <w:tab w:val="left" w:pos="993"/>
        </w:tabs>
        <w:spacing w:line="240" w:lineRule="auto"/>
        <w:rPr>
          <w:rFonts w:ascii="Calibri" w:hAnsi="Calibri"/>
          <w:iCs/>
          <w:color w:val="auto"/>
          <w:sz w:val="22"/>
          <w:szCs w:val="22"/>
        </w:rPr>
      </w:pPr>
      <w:r w:rsidRPr="00DB422D">
        <w:rPr>
          <w:rFonts w:ascii="Calibri" w:hAnsi="Calibri"/>
          <w:iCs/>
          <w:color w:val="auto"/>
          <w:sz w:val="22"/>
          <w:szCs w:val="22"/>
        </w:rPr>
        <w:t xml:space="preserve">temporary passwords </w:t>
      </w:r>
      <w:r w:rsidR="00890E79" w:rsidRPr="00DB422D">
        <w:rPr>
          <w:rFonts w:ascii="Calibri" w:hAnsi="Calibri"/>
          <w:iCs/>
          <w:color w:val="auto"/>
          <w:sz w:val="22"/>
          <w:szCs w:val="22"/>
        </w:rPr>
        <w:t>e.g.</w:t>
      </w:r>
      <w:r w:rsidRPr="00DB422D">
        <w:rPr>
          <w:rFonts w:ascii="Calibri" w:hAnsi="Calibri"/>
          <w:iCs/>
          <w:color w:val="auto"/>
          <w:sz w:val="22"/>
          <w:szCs w:val="22"/>
        </w:rPr>
        <w:t xml:space="preserve"> used with new user accounts or when users have forgotten their passwords, shall be enforced to change immediately upon the next account log-on;</w:t>
      </w:r>
    </w:p>
    <w:p w14:paraId="061439F5" w14:textId="77777777" w:rsidR="004C0068" w:rsidRPr="00DB422D" w:rsidRDefault="004C0068" w:rsidP="00F3202B">
      <w:pPr>
        <w:pStyle w:val="body"/>
        <w:numPr>
          <w:ilvl w:val="0"/>
          <w:numId w:val="31"/>
        </w:numPr>
        <w:tabs>
          <w:tab w:val="left" w:pos="993"/>
        </w:tabs>
        <w:spacing w:line="240" w:lineRule="auto"/>
        <w:rPr>
          <w:rFonts w:ascii="Calibri" w:hAnsi="Calibri"/>
          <w:iCs/>
          <w:color w:val="auto"/>
          <w:sz w:val="22"/>
          <w:szCs w:val="22"/>
        </w:rPr>
      </w:pPr>
      <w:r w:rsidRPr="00DB422D">
        <w:rPr>
          <w:rFonts w:ascii="Calibri" w:hAnsi="Calibri"/>
          <w:iCs/>
          <w:color w:val="auto"/>
          <w:sz w:val="22"/>
          <w:szCs w:val="22"/>
        </w:rPr>
        <w:t>passwords shall not be displayed on screen, and shall be securely hashed (use of one-way encryption);</w:t>
      </w:r>
    </w:p>
    <w:p w14:paraId="51001656" w14:textId="005DD01B" w:rsidR="004C0068" w:rsidRPr="004F41B3" w:rsidRDefault="004C0068" w:rsidP="00F3202B">
      <w:pPr>
        <w:pStyle w:val="body"/>
        <w:numPr>
          <w:ilvl w:val="0"/>
          <w:numId w:val="31"/>
        </w:numPr>
        <w:tabs>
          <w:tab w:val="left" w:pos="993"/>
        </w:tabs>
        <w:spacing w:after="120" w:line="240" w:lineRule="auto"/>
        <w:ind w:left="924" w:hanging="357"/>
        <w:rPr>
          <w:rFonts w:ascii="Calibri" w:hAnsi="Calibri"/>
          <w:i/>
          <w:color w:val="000000"/>
          <w:sz w:val="22"/>
          <w:szCs w:val="22"/>
        </w:rPr>
      </w:pPr>
      <w:r w:rsidRPr="00DB422D">
        <w:rPr>
          <w:rFonts w:ascii="Calibri" w:hAnsi="Calibri"/>
          <w:iCs/>
          <w:color w:val="auto"/>
          <w:sz w:val="22"/>
          <w:szCs w:val="22"/>
        </w:rPr>
        <w:t xml:space="preserve">requests for password changes should be authenticated by </w:t>
      </w:r>
      <w:r w:rsidR="00DB422D" w:rsidRPr="00DB422D">
        <w:rPr>
          <w:rFonts w:ascii="Calibri" w:hAnsi="Calibri"/>
          <w:iCs/>
          <w:color w:val="auto"/>
          <w:sz w:val="22"/>
          <w:szCs w:val="22"/>
        </w:rPr>
        <w:t>Wallie Thompson</w:t>
      </w:r>
      <w:r w:rsidRPr="00DB422D">
        <w:rPr>
          <w:rFonts w:ascii="Calibri" w:hAnsi="Calibri"/>
          <w:iCs/>
          <w:color w:val="auto"/>
          <w:sz w:val="22"/>
          <w:szCs w:val="22"/>
        </w:rPr>
        <w:t xml:space="preserve"> to ensure </w:t>
      </w:r>
      <w:r w:rsidRPr="004F41B3">
        <w:rPr>
          <w:rFonts w:ascii="Calibri" w:hAnsi="Calibri"/>
          <w:iCs/>
          <w:color w:val="000000"/>
          <w:sz w:val="22"/>
          <w:szCs w:val="22"/>
        </w:rPr>
        <w:t xml:space="preserve">that the new password can only be </w:t>
      </w:r>
      <w:r w:rsidRPr="004F41B3">
        <w:rPr>
          <w:rFonts w:ascii="Calibri" w:hAnsi="Calibri"/>
          <w:iCs/>
          <w:color w:val="auto"/>
          <w:sz w:val="22"/>
          <w:szCs w:val="22"/>
        </w:rPr>
        <w:t xml:space="preserve">passed to the genuine </w:t>
      </w:r>
      <w:r w:rsidR="00B655B5" w:rsidRPr="004F41B3">
        <w:rPr>
          <w:rFonts w:ascii="Calibri" w:hAnsi="Calibri"/>
          <w:iCs/>
          <w:color w:val="auto"/>
          <w:sz w:val="22"/>
          <w:szCs w:val="22"/>
        </w:rPr>
        <w:t>user.</w:t>
      </w:r>
    </w:p>
    <w:p w14:paraId="0B65D323" w14:textId="77777777" w:rsidR="004C0068" w:rsidRPr="004F41B3" w:rsidRDefault="004C0068" w:rsidP="004C0068">
      <w:pPr>
        <w:pStyle w:val="body"/>
        <w:spacing w:after="120" w:line="240" w:lineRule="auto"/>
        <w:ind w:left="567"/>
        <w:rPr>
          <w:rFonts w:ascii="Calibri" w:hAnsi="Calibri"/>
          <w:iCs/>
          <w:color w:val="auto"/>
          <w:sz w:val="22"/>
          <w:szCs w:val="22"/>
        </w:rPr>
      </w:pPr>
      <w:r w:rsidRPr="004F41B3">
        <w:rPr>
          <w:rFonts w:ascii="Calibri" w:hAnsi="Calibri"/>
          <w:iCs/>
          <w:color w:val="auto"/>
          <w:sz w:val="22"/>
          <w:szCs w:val="22"/>
        </w:rPr>
        <w:t xml:space="preserve">The “master/administrator” passwords for the school ICT system, used by the Network Manager (or other person) </w:t>
      </w:r>
      <w:r w:rsidR="009E4994" w:rsidRPr="004F41B3">
        <w:rPr>
          <w:rFonts w:ascii="Calibri" w:hAnsi="Calibri"/>
          <w:iCs/>
          <w:color w:val="auto"/>
          <w:sz w:val="22"/>
          <w:szCs w:val="22"/>
        </w:rPr>
        <w:t>are made</w:t>
      </w:r>
      <w:r w:rsidRPr="004F41B3">
        <w:rPr>
          <w:rFonts w:ascii="Calibri" w:hAnsi="Calibri"/>
          <w:iCs/>
          <w:color w:val="auto"/>
          <w:sz w:val="22"/>
          <w:szCs w:val="22"/>
        </w:rPr>
        <w:t xml:space="preserve"> available to the Head teacher or other nominated senior leader and kept in a secure place. </w:t>
      </w:r>
    </w:p>
    <w:p w14:paraId="5C619CC9" w14:textId="77777777" w:rsidR="004C0068" w:rsidRPr="004F41B3" w:rsidRDefault="004C0068" w:rsidP="004C0068">
      <w:pPr>
        <w:pStyle w:val="body"/>
        <w:spacing w:after="120" w:line="240" w:lineRule="auto"/>
        <w:ind w:left="567"/>
        <w:rPr>
          <w:rFonts w:ascii="Calibri" w:hAnsi="Calibri"/>
          <w:b/>
          <w:iCs/>
          <w:color w:val="auto"/>
          <w:sz w:val="22"/>
          <w:szCs w:val="22"/>
        </w:rPr>
      </w:pPr>
      <w:r w:rsidRPr="004F41B3">
        <w:rPr>
          <w:rFonts w:ascii="Calibri" w:hAnsi="Calibri"/>
          <w:b/>
          <w:iCs/>
          <w:color w:val="auto"/>
          <w:sz w:val="22"/>
          <w:szCs w:val="22"/>
        </w:rPr>
        <w:t>Audit/Monitoring/Reporting/Review:</w:t>
      </w:r>
    </w:p>
    <w:p w14:paraId="27C8B844" w14:textId="5FFAC081" w:rsidR="004C0068" w:rsidRPr="004F41B3" w:rsidRDefault="004C0068" w:rsidP="004C0068">
      <w:pPr>
        <w:pStyle w:val="body"/>
        <w:spacing w:after="120" w:line="240" w:lineRule="auto"/>
        <w:ind w:left="567"/>
        <w:rPr>
          <w:rFonts w:ascii="Calibri" w:hAnsi="Calibri"/>
          <w:iCs/>
          <w:color w:val="auto"/>
          <w:sz w:val="22"/>
          <w:szCs w:val="22"/>
        </w:rPr>
      </w:pPr>
      <w:r w:rsidRPr="004F41B3">
        <w:rPr>
          <w:rFonts w:ascii="Calibri" w:hAnsi="Calibri"/>
          <w:iCs/>
          <w:color w:val="auto"/>
          <w:sz w:val="22"/>
          <w:szCs w:val="22"/>
        </w:rPr>
        <w:t xml:space="preserve">The responsible </w:t>
      </w:r>
      <w:r w:rsidRPr="00DB422D">
        <w:rPr>
          <w:rFonts w:ascii="Calibri" w:hAnsi="Calibri"/>
          <w:iCs/>
          <w:color w:val="auto"/>
          <w:sz w:val="22"/>
          <w:szCs w:val="22"/>
        </w:rPr>
        <w:t xml:space="preserve">person </w:t>
      </w:r>
      <w:r w:rsidR="00DB422D" w:rsidRPr="00DB422D">
        <w:rPr>
          <w:rFonts w:ascii="Calibri" w:hAnsi="Calibri"/>
          <w:iCs/>
          <w:color w:val="auto"/>
          <w:sz w:val="22"/>
          <w:szCs w:val="22"/>
        </w:rPr>
        <w:t>Carol Sharp</w:t>
      </w:r>
      <w:r w:rsidRPr="00DB422D">
        <w:rPr>
          <w:rFonts w:ascii="Calibri" w:hAnsi="Calibri"/>
          <w:iCs/>
          <w:color w:val="auto"/>
          <w:sz w:val="22"/>
          <w:szCs w:val="22"/>
        </w:rPr>
        <w:t xml:space="preserve"> will ensure </w:t>
      </w:r>
      <w:r w:rsidRPr="004F41B3">
        <w:rPr>
          <w:rFonts w:ascii="Calibri" w:hAnsi="Calibri"/>
          <w:iCs/>
          <w:color w:val="auto"/>
          <w:sz w:val="22"/>
          <w:szCs w:val="22"/>
        </w:rPr>
        <w:t>that full records are kept of:</w:t>
      </w:r>
    </w:p>
    <w:p w14:paraId="5A51DC19" w14:textId="77777777" w:rsidR="004C0068" w:rsidRPr="004F41B3" w:rsidRDefault="004C0068" w:rsidP="00F3202B">
      <w:pPr>
        <w:pStyle w:val="ListParagraph"/>
        <w:numPr>
          <w:ilvl w:val="0"/>
          <w:numId w:val="32"/>
        </w:numPr>
        <w:tabs>
          <w:tab w:val="left" w:pos="993"/>
        </w:tabs>
        <w:rPr>
          <w:rFonts w:ascii="Calibri" w:hAnsi="Calibri"/>
          <w:iCs/>
        </w:rPr>
      </w:pPr>
      <w:r w:rsidRPr="004F41B3">
        <w:rPr>
          <w:rFonts w:ascii="Calibri" w:hAnsi="Calibri"/>
          <w:iCs/>
        </w:rPr>
        <w:t>User Ids and requests for password changes;</w:t>
      </w:r>
    </w:p>
    <w:p w14:paraId="11758B4B" w14:textId="77777777" w:rsidR="004C0068" w:rsidRPr="004F41B3" w:rsidRDefault="004C0068" w:rsidP="00F3202B">
      <w:pPr>
        <w:pStyle w:val="ListParagraph"/>
        <w:numPr>
          <w:ilvl w:val="0"/>
          <w:numId w:val="32"/>
        </w:numPr>
        <w:tabs>
          <w:tab w:val="left" w:pos="993"/>
        </w:tabs>
        <w:rPr>
          <w:rFonts w:ascii="Calibri" w:hAnsi="Calibri"/>
          <w:iCs/>
        </w:rPr>
      </w:pPr>
      <w:r w:rsidRPr="004F41B3">
        <w:rPr>
          <w:rFonts w:ascii="Calibri" w:hAnsi="Calibri"/>
          <w:iCs/>
        </w:rPr>
        <w:t>User log-ons;</w:t>
      </w:r>
    </w:p>
    <w:p w14:paraId="656D7869" w14:textId="77777777" w:rsidR="004C0068" w:rsidRPr="004F41B3" w:rsidRDefault="004C0068" w:rsidP="00F3202B">
      <w:pPr>
        <w:pStyle w:val="ListParagraph"/>
        <w:numPr>
          <w:ilvl w:val="0"/>
          <w:numId w:val="32"/>
        </w:numPr>
        <w:tabs>
          <w:tab w:val="left" w:pos="993"/>
        </w:tabs>
        <w:spacing w:after="120"/>
        <w:ind w:left="924" w:hanging="357"/>
        <w:rPr>
          <w:rFonts w:ascii="Calibri" w:hAnsi="Calibri"/>
          <w:iCs/>
        </w:rPr>
      </w:pPr>
      <w:r w:rsidRPr="004F41B3">
        <w:rPr>
          <w:rFonts w:ascii="Calibri" w:hAnsi="Calibri"/>
          <w:iCs/>
        </w:rPr>
        <w:t>Security incidents related to this Policy and procedures.</w:t>
      </w:r>
    </w:p>
    <w:p w14:paraId="33B14EE1" w14:textId="77777777" w:rsidR="004C0068" w:rsidRPr="004F41B3" w:rsidRDefault="004C0068" w:rsidP="004C0068">
      <w:pPr>
        <w:pStyle w:val="Noparagraphstyle"/>
        <w:spacing w:after="120" w:line="240" w:lineRule="auto"/>
        <w:ind w:left="567"/>
        <w:rPr>
          <w:rFonts w:ascii="Calibri" w:hAnsi="Calibri"/>
          <w:iCs/>
          <w:color w:val="auto"/>
          <w:sz w:val="22"/>
          <w:szCs w:val="22"/>
          <w:lang w:val="en-GB"/>
        </w:rPr>
      </w:pPr>
      <w:r w:rsidRPr="004F41B3">
        <w:rPr>
          <w:rFonts w:ascii="Calibri" w:hAnsi="Calibri"/>
          <w:iCs/>
          <w:noProof/>
          <w:lang w:val="en-GB"/>
        </w:rPr>
        <mc:AlternateContent>
          <mc:Choice Requires="wps">
            <w:drawing>
              <wp:anchor distT="0" distB="0" distL="114300" distR="114300" simplePos="0" relativeHeight="251661312" behindDoc="0" locked="0" layoutInCell="1" allowOverlap="1" wp14:anchorId="0A0CB119" wp14:editId="23F2C721">
                <wp:simplePos x="0" y="0"/>
                <wp:positionH relativeFrom="column">
                  <wp:posOffset>-1784985</wp:posOffset>
                </wp:positionH>
                <wp:positionV relativeFrom="paragraph">
                  <wp:posOffset>789305</wp:posOffset>
                </wp:positionV>
                <wp:extent cx="800100" cy="57150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DEDBC" w14:textId="77777777" w:rsidR="00E11327" w:rsidRDefault="00E11327" w:rsidP="004C0068">
                            <w:pPr>
                              <w:jc w:val="center"/>
                              <w:rPr>
                                <w:rFonts w:ascii="Arial" w:hAnsi="Arial"/>
                              </w:rPr>
                            </w:pPr>
                            <w:r>
                              <w:rPr>
                                <w:rFonts w:ascii="Arial" w:hAnsi="Arial"/>
                                <w:color w:val="FFFFFF"/>
                                <w:sz w:val="6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CB119" id="Text Box 35" o:spid="_x0000_s1033" type="#_x0000_t202" style="position:absolute;left:0;text-align:left;margin-left:-140.55pt;margin-top:62.15pt;width:6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" filled="f" stroked="f">
                <v:textbox>
                  <w:txbxContent>
                    <w:p w14:paraId="4C1DEDBC" w14:textId="77777777" w:rsidR="00E11327" w:rsidRDefault="00E11327" w:rsidP="004C0068">
                      <w:pPr>
                        <w:jc w:val="center"/>
                        <w:rPr>
                          <w:rFonts w:ascii="Arial" w:hAnsi="Arial"/>
                        </w:rPr>
                      </w:pPr>
                      <w:r>
                        <w:rPr>
                          <w:rFonts w:ascii="Arial" w:hAnsi="Arial"/>
                          <w:color w:val="FFFFFF"/>
                          <w:sz w:val="60"/>
                        </w:rPr>
                        <w:t>37</w:t>
                      </w:r>
                    </w:p>
                  </w:txbxContent>
                </v:textbox>
              </v:shape>
            </w:pict>
          </mc:Fallback>
        </mc:AlternateContent>
      </w:r>
      <w:r w:rsidRPr="004F41B3">
        <w:rPr>
          <w:rFonts w:ascii="Calibri" w:hAnsi="Calibri"/>
          <w:iCs/>
          <w:color w:val="auto"/>
          <w:sz w:val="22"/>
          <w:szCs w:val="22"/>
          <w:lang w:val="en-GB"/>
        </w:rPr>
        <w:t xml:space="preserve">In the event of a serious security incident, the </w:t>
      </w:r>
      <w:r w:rsidR="009E4994" w:rsidRPr="004F41B3">
        <w:rPr>
          <w:rFonts w:ascii="Calibri" w:hAnsi="Calibri"/>
          <w:iCs/>
          <w:color w:val="auto"/>
          <w:sz w:val="22"/>
          <w:szCs w:val="22"/>
          <w:lang w:val="en-GB"/>
        </w:rPr>
        <w:t>P</w:t>
      </w:r>
      <w:r w:rsidRPr="004F41B3">
        <w:rPr>
          <w:rFonts w:ascii="Calibri" w:hAnsi="Calibri"/>
          <w:iCs/>
          <w:color w:val="auto"/>
          <w:sz w:val="22"/>
          <w:szCs w:val="22"/>
          <w:lang w:val="en-GB"/>
        </w:rPr>
        <w:t>olice may request and will be allowed access to passwords used for encryption.  Local Authority Auditors also have the right of access to passwords for audit investigation purposes.</w:t>
      </w:r>
    </w:p>
    <w:p w14:paraId="342BD572" w14:textId="1550D840" w:rsidR="004C0068" w:rsidRPr="004F41B3" w:rsidRDefault="004C0068" w:rsidP="004C0068">
      <w:pPr>
        <w:pStyle w:val="body"/>
        <w:spacing w:after="120" w:line="240" w:lineRule="auto"/>
        <w:ind w:left="567"/>
        <w:rPr>
          <w:rFonts w:ascii="Calibri" w:hAnsi="Calibri"/>
          <w:b/>
          <w:iCs/>
          <w:color w:val="000000"/>
          <w:sz w:val="22"/>
          <w:szCs w:val="22"/>
        </w:rPr>
      </w:pPr>
      <w:r w:rsidRPr="004F41B3">
        <w:rPr>
          <w:rFonts w:ascii="Calibri" w:hAnsi="Calibri"/>
          <w:iCs/>
          <w:color w:val="auto"/>
          <w:sz w:val="22"/>
          <w:szCs w:val="22"/>
        </w:rPr>
        <w:t>User lists, IDs and other security related information must be given the highest security classification and stored in a secure manner.  These records will be</w:t>
      </w:r>
      <w:r w:rsidR="00DB422D">
        <w:rPr>
          <w:rFonts w:ascii="Calibri" w:hAnsi="Calibri"/>
          <w:iCs/>
          <w:color w:val="auto"/>
          <w:sz w:val="22"/>
          <w:szCs w:val="22"/>
        </w:rPr>
        <w:t xml:space="preserve"> reviewed by </w:t>
      </w:r>
      <w:r w:rsidRPr="004F41B3">
        <w:rPr>
          <w:rFonts w:ascii="Calibri" w:hAnsi="Calibri"/>
          <w:iCs/>
          <w:color w:val="auto"/>
          <w:sz w:val="22"/>
          <w:szCs w:val="22"/>
        </w:rPr>
        <w:t>Online Safety Governor</w:t>
      </w:r>
      <w:r w:rsidR="009E4994" w:rsidRPr="004F41B3">
        <w:rPr>
          <w:rFonts w:ascii="Calibri" w:hAnsi="Calibri"/>
          <w:iCs/>
          <w:color w:val="auto"/>
          <w:sz w:val="22"/>
          <w:szCs w:val="22"/>
        </w:rPr>
        <w:t xml:space="preserve"> – </w:t>
      </w:r>
      <w:r w:rsidRPr="004F41B3">
        <w:rPr>
          <w:rFonts w:ascii="Calibri" w:hAnsi="Calibri"/>
          <w:iCs/>
          <w:color w:val="auto"/>
          <w:sz w:val="22"/>
          <w:szCs w:val="22"/>
        </w:rPr>
        <w:t xml:space="preserve"> at regular intervals</w:t>
      </w:r>
      <w:r w:rsidR="009E4994" w:rsidRPr="004F41B3">
        <w:rPr>
          <w:rFonts w:ascii="Calibri" w:hAnsi="Calibri"/>
          <w:iCs/>
          <w:color w:val="auto"/>
          <w:sz w:val="22"/>
          <w:szCs w:val="22"/>
        </w:rPr>
        <w:t>.</w:t>
      </w:r>
      <w:bookmarkEnd w:id="161"/>
    </w:p>
    <w:p w14:paraId="10A849BD" w14:textId="77777777" w:rsidR="00E711BF" w:rsidRPr="004F41B3" w:rsidRDefault="00E711BF" w:rsidP="00E711BF">
      <w:pPr>
        <w:pStyle w:val="Heading2"/>
      </w:pPr>
      <w:bookmarkStart w:id="174" w:name="_Toc141801550"/>
      <w:bookmarkStart w:id="175" w:name="_Toc429408899"/>
      <w:bookmarkStart w:id="176" w:name="_Toc445738087"/>
      <w:bookmarkStart w:id="177" w:name="_Toc445738288"/>
      <w:bookmarkStart w:id="178" w:name="_Toc445738477"/>
      <w:bookmarkStart w:id="179" w:name="_Hlk71722940"/>
      <w:r w:rsidRPr="004F41B3">
        <w:t>Electronic Communications</w:t>
      </w:r>
      <w:bookmarkEnd w:id="174"/>
    </w:p>
    <w:p w14:paraId="23218A8A" w14:textId="77777777" w:rsidR="001179A7" w:rsidRPr="004F41B3" w:rsidRDefault="00CB080D" w:rsidP="009163B5">
      <w:pPr>
        <w:pStyle w:val="Heading3"/>
        <w:rPr>
          <w:sz w:val="22"/>
        </w:rPr>
      </w:pPr>
      <w:bookmarkStart w:id="180" w:name="_Toc141801551"/>
      <w:r w:rsidRPr="004F41B3">
        <w:t>Managing Email</w:t>
      </w:r>
      <w:bookmarkEnd w:id="175"/>
      <w:bookmarkEnd w:id="176"/>
      <w:bookmarkEnd w:id="177"/>
      <w:bookmarkEnd w:id="178"/>
      <w:bookmarkEnd w:id="180"/>
    </w:p>
    <w:p w14:paraId="58CC906C" w14:textId="1DADE97B" w:rsidR="008A2E5D" w:rsidRPr="004F41B3" w:rsidRDefault="00AD632B" w:rsidP="008E3D6C">
      <w:pPr>
        <w:spacing w:after="120"/>
        <w:ind w:left="567"/>
        <w:rPr>
          <w:rFonts w:ascii="Calibri" w:hAnsi="Calibri" w:cs="Arial"/>
          <w:szCs w:val="22"/>
        </w:rPr>
      </w:pPr>
      <w:r w:rsidRPr="004F41B3">
        <w:rPr>
          <w:rFonts w:ascii="Calibri" w:hAnsi="Calibri" w:cs="Arial"/>
          <w:szCs w:val="22"/>
        </w:rPr>
        <w:t>Our general principles for email use are as follows:</w:t>
      </w:r>
      <w:r w:rsidR="002A596B" w:rsidRPr="004F41B3">
        <w:rPr>
          <w:rFonts w:ascii="Calibri" w:hAnsi="Calibri" w:cs="Arial"/>
          <w:szCs w:val="22"/>
        </w:rPr>
        <w:t xml:space="preserve"> </w:t>
      </w:r>
    </w:p>
    <w:p w14:paraId="3ACD533B" w14:textId="77777777" w:rsidR="008A2E5D" w:rsidRPr="004F41B3" w:rsidRDefault="008A2E5D" w:rsidP="00F3202B">
      <w:pPr>
        <w:pStyle w:val="ListParagraph"/>
        <w:numPr>
          <w:ilvl w:val="0"/>
          <w:numId w:val="33"/>
        </w:numPr>
        <w:tabs>
          <w:tab w:val="left" w:pos="993"/>
        </w:tabs>
        <w:rPr>
          <w:rFonts w:ascii="Calibri" w:hAnsi="Calibri" w:cs="Arial"/>
          <w:bCs/>
          <w:szCs w:val="22"/>
        </w:rPr>
      </w:pPr>
      <w:r w:rsidRPr="004F41B3">
        <w:rPr>
          <w:rFonts w:ascii="Calibri" w:hAnsi="Calibri" w:cs="Arial"/>
          <w:bCs/>
          <w:szCs w:val="22"/>
        </w:rPr>
        <w:t>Pupils may only use approved email accounts for school purposes.</w:t>
      </w:r>
    </w:p>
    <w:p w14:paraId="71FEC9A9" w14:textId="77777777" w:rsidR="008A2E5D" w:rsidRPr="004F41B3" w:rsidRDefault="008A2E5D" w:rsidP="00F3202B">
      <w:pPr>
        <w:pStyle w:val="ListParagraph"/>
        <w:numPr>
          <w:ilvl w:val="0"/>
          <w:numId w:val="33"/>
        </w:numPr>
        <w:tabs>
          <w:tab w:val="left" w:pos="993"/>
        </w:tabs>
        <w:rPr>
          <w:rFonts w:ascii="Calibri" w:hAnsi="Calibri" w:cs="Arial"/>
          <w:bCs/>
          <w:szCs w:val="22"/>
        </w:rPr>
      </w:pPr>
      <w:r w:rsidRPr="004F41B3">
        <w:rPr>
          <w:rFonts w:ascii="Calibri" w:hAnsi="Calibri" w:cs="Arial"/>
          <w:bCs/>
          <w:szCs w:val="22"/>
        </w:rPr>
        <w:t xml:space="preserve">Pupils must immediately tell a designated member of staff if they receive </w:t>
      </w:r>
      <w:r w:rsidR="00A7757C" w:rsidRPr="004F41B3">
        <w:rPr>
          <w:rFonts w:ascii="Calibri" w:hAnsi="Calibri" w:cs="Arial"/>
          <w:bCs/>
          <w:szCs w:val="22"/>
        </w:rPr>
        <w:t xml:space="preserve">an </w:t>
      </w:r>
      <w:r w:rsidRPr="004F41B3">
        <w:rPr>
          <w:rFonts w:ascii="Calibri" w:hAnsi="Calibri" w:cs="Arial"/>
          <w:bCs/>
          <w:szCs w:val="22"/>
        </w:rPr>
        <w:t>offensive email</w:t>
      </w:r>
      <w:r w:rsidR="00A7757C" w:rsidRPr="004F41B3">
        <w:rPr>
          <w:rFonts w:ascii="Calibri" w:hAnsi="Calibri" w:cs="Arial"/>
          <w:bCs/>
          <w:szCs w:val="22"/>
        </w:rPr>
        <w:t xml:space="preserve"> or one which upsets or worries them</w:t>
      </w:r>
      <w:r w:rsidRPr="004F41B3">
        <w:rPr>
          <w:rFonts w:ascii="Calibri" w:hAnsi="Calibri" w:cs="Arial"/>
          <w:bCs/>
          <w:szCs w:val="22"/>
        </w:rPr>
        <w:t>.</w:t>
      </w:r>
    </w:p>
    <w:p w14:paraId="568B4052" w14:textId="77777777" w:rsidR="008A2E5D" w:rsidRPr="004F41B3" w:rsidRDefault="008A2E5D" w:rsidP="00F3202B">
      <w:pPr>
        <w:pStyle w:val="ListParagraph"/>
        <w:numPr>
          <w:ilvl w:val="0"/>
          <w:numId w:val="33"/>
        </w:numPr>
        <w:tabs>
          <w:tab w:val="left" w:pos="993"/>
        </w:tabs>
        <w:rPr>
          <w:rFonts w:ascii="Calibri" w:hAnsi="Calibri" w:cs="Arial"/>
          <w:bCs/>
          <w:szCs w:val="22"/>
        </w:rPr>
      </w:pPr>
      <w:r w:rsidRPr="004F41B3">
        <w:rPr>
          <w:rFonts w:ascii="Calibri" w:hAnsi="Calibri" w:cs="Arial"/>
          <w:bCs/>
          <w:szCs w:val="22"/>
        </w:rPr>
        <w:t>Pupils must not reveal personal details of themselves or others in email communication or arrange to meet anyone without specific permission from an adult.</w:t>
      </w:r>
    </w:p>
    <w:p w14:paraId="372F613B" w14:textId="77777777" w:rsidR="008A2E5D" w:rsidRPr="004F41B3" w:rsidRDefault="008A2E5D" w:rsidP="00F3202B">
      <w:pPr>
        <w:pStyle w:val="ListParagraph"/>
        <w:numPr>
          <w:ilvl w:val="0"/>
          <w:numId w:val="33"/>
        </w:numPr>
        <w:tabs>
          <w:tab w:val="left" w:pos="993"/>
        </w:tabs>
        <w:rPr>
          <w:rFonts w:ascii="Calibri" w:hAnsi="Calibri" w:cs="Arial"/>
          <w:bCs/>
          <w:szCs w:val="22"/>
        </w:rPr>
      </w:pPr>
      <w:r w:rsidRPr="004F41B3">
        <w:rPr>
          <w:rFonts w:ascii="Calibri" w:hAnsi="Calibri" w:cs="Arial"/>
          <w:bCs/>
          <w:szCs w:val="22"/>
        </w:rPr>
        <w:t>Whole-class or group email addresses will be used in primary schools for communication outside of the school.</w:t>
      </w:r>
    </w:p>
    <w:p w14:paraId="2FB1ED4D" w14:textId="77777777" w:rsidR="00F0446C" w:rsidRPr="004F41B3" w:rsidRDefault="00F0446C" w:rsidP="00F3202B">
      <w:pPr>
        <w:pStyle w:val="ListParagraph"/>
        <w:numPr>
          <w:ilvl w:val="0"/>
          <w:numId w:val="33"/>
        </w:numPr>
        <w:tabs>
          <w:tab w:val="left" w:pos="993"/>
        </w:tabs>
        <w:rPr>
          <w:rFonts w:ascii="Calibri" w:hAnsi="Calibri" w:cs="Arial"/>
          <w:bCs/>
          <w:szCs w:val="22"/>
        </w:rPr>
      </w:pPr>
      <w:r w:rsidRPr="004F41B3">
        <w:rPr>
          <w:rFonts w:ascii="Calibri" w:hAnsi="Calibri"/>
          <w:bCs/>
          <w:color w:val="000000"/>
          <w:szCs w:val="22"/>
        </w:rPr>
        <w:t>Whole class or group email addresses will be used at KS1, while pupils at KS2 and above will be provided with individual school email addresses for educational use.</w:t>
      </w:r>
      <w:r w:rsidRPr="004F41B3">
        <w:rPr>
          <w:rFonts w:ascii="Calibri" w:hAnsi="Calibri"/>
          <w:bCs/>
          <w:szCs w:val="22"/>
        </w:rPr>
        <w:t xml:space="preserve"> </w:t>
      </w:r>
    </w:p>
    <w:p w14:paraId="57E966C8" w14:textId="5A26B5B9" w:rsidR="008A2E5D" w:rsidRPr="004F41B3" w:rsidRDefault="008A2E5D" w:rsidP="00F3202B">
      <w:pPr>
        <w:pStyle w:val="ListParagraph"/>
        <w:numPr>
          <w:ilvl w:val="0"/>
          <w:numId w:val="33"/>
        </w:numPr>
        <w:tabs>
          <w:tab w:val="left" w:pos="993"/>
        </w:tabs>
        <w:rPr>
          <w:rFonts w:ascii="Calibri" w:hAnsi="Calibri" w:cs="Arial"/>
          <w:bCs/>
          <w:szCs w:val="22"/>
        </w:rPr>
      </w:pPr>
      <w:r w:rsidRPr="004F41B3">
        <w:rPr>
          <w:rFonts w:ascii="Calibri" w:hAnsi="Calibri" w:cs="Arial"/>
          <w:bCs/>
          <w:szCs w:val="22"/>
        </w:rPr>
        <w:t>Staff will only use official school provided email accounts to communicate with pupils and parents, as approved by the S</w:t>
      </w:r>
      <w:r w:rsidR="007457C4" w:rsidRPr="004F41B3">
        <w:rPr>
          <w:rFonts w:ascii="Calibri" w:hAnsi="Calibri" w:cs="Arial"/>
          <w:bCs/>
          <w:szCs w:val="22"/>
        </w:rPr>
        <w:t>LT</w:t>
      </w:r>
      <w:r w:rsidRPr="004F41B3">
        <w:rPr>
          <w:rFonts w:ascii="Calibri" w:hAnsi="Calibri" w:cs="Arial"/>
          <w:bCs/>
          <w:szCs w:val="22"/>
        </w:rPr>
        <w:t>.</w:t>
      </w:r>
      <w:r w:rsidR="00215028" w:rsidRPr="004F41B3">
        <w:rPr>
          <w:rFonts w:ascii="Calibri" w:hAnsi="Calibri" w:cs="Arial"/>
          <w:bCs/>
          <w:szCs w:val="22"/>
        </w:rPr>
        <w:t xml:space="preserve">  Any deviation from this must be agreed with the DSL/Head teacher.</w:t>
      </w:r>
    </w:p>
    <w:p w14:paraId="3018EF42" w14:textId="77777777" w:rsidR="008A2E5D" w:rsidRPr="004F41B3" w:rsidRDefault="00DA2BE7" w:rsidP="00F3202B">
      <w:pPr>
        <w:pStyle w:val="ListParagraph"/>
        <w:numPr>
          <w:ilvl w:val="0"/>
          <w:numId w:val="33"/>
        </w:numPr>
        <w:tabs>
          <w:tab w:val="left" w:pos="993"/>
        </w:tabs>
        <w:rPr>
          <w:rFonts w:ascii="Calibri" w:hAnsi="Calibri" w:cs="Arial"/>
          <w:bCs/>
          <w:szCs w:val="22"/>
        </w:rPr>
      </w:pPr>
      <w:r w:rsidRPr="004F41B3">
        <w:rPr>
          <w:rFonts w:ascii="Calibri" w:hAnsi="Calibri"/>
          <w:bCs/>
          <w:color w:val="000000"/>
          <w:szCs w:val="22"/>
        </w:rPr>
        <w:t xml:space="preserve">Any digital communication between staff and pupils or parents (email, chat, VLE etc.) must be professional in tone and content.  These communications may only take place on official (monitored) school systems.  Personal email addresses, text messaging or public chat/social networking programmes must not be used for these communications. </w:t>
      </w:r>
      <w:r w:rsidR="00744D9B" w:rsidRPr="004F41B3">
        <w:rPr>
          <w:rFonts w:ascii="Calibri" w:hAnsi="Calibri" w:cs="Arial"/>
          <w:bCs/>
          <w:color w:val="FF0000"/>
          <w:szCs w:val="22"/>
        </w:rPr>
        <w:t xml:space="preserve"> </w:t>
      </w:r>
      <w:r w:rsidR="00744D9B" w:rsidRPr="004F41B3">
        <w:rPr>
          <w:rFonts w:ascii="Calibri" w:hAnsi="Calibri" w:cs="Arial"/>
          <w:bCs/>
          <w:szCs w:val="22"/>
        </w:rPr>
        <w:t xml:space="preserve">Any unauthorised attempt to use a different system may be a safeguarding concern or disciplinary matter and should be notified </w:t>
      </w:r>
      <w:r w:rsidR="004924FB" w:rsidRPr="004F41B3">
        <w:rPr>
          <w:rFonts w:ascii="Calibri" w:hAnsi="Calibri" w:cs="Arial"/>
          <w:bCs/>
          <w:szCs w:val="22"/>
        </w:rPr>
        <w:t>t</w:t>
      </w:r>
      <w:r w:rsidR="00744D9B" w:rsidRPr="004F41B3">
        <w:rPr>
          <w:rFonts w:ascii="Calibri" w:hAnsi="Calibri" w:cs="Arial"/>
          <w:bCs/>
          <w:szCs w:val="22"/>
        </w:rPr>
        <w:t>o the DSL (if by a child) or to the Head teacher (if by a staff member).</w:t>
      </w:r>
    </w:p>
    <w:p w14:paraId="479F8055" w14:textId="77777777" w:rsidR="008A2E5D" w:rsidRPr="004F41B3" w:rsidRDefault="008A2E5D" w:rsidP="00F3202B">
      <w:pPr>
        <w:pStyle w:val="ListParagraph"/>
        <w:numPr>
          <w:ilvl w:val="0"/>
          <w:numId w:val="33"/>
        </w:numPr>
        <w:tabs>
          <w:tab w:val="left" w:pos="993"/>
        </w:tabs>
        <w:rPr>
          <w:rFonts w:ascii="Calibri" w:hAnsi="Calibri" w:cs="Arial"/>
          <w:bCs/>
          <w:szCs w:val="22"/>
        </w:rPr>
      </w:pPr>
      <w:r w:rsidRPr="004F41B3">
        <w:rPr>
          <w:rFonts w:ascii="Calibri" w:hAnsi="Calibri" w:cs="Arial"/>
          <w:bCs/>
          <w:szCs w:val="22"/>
        </w:rPr>
        <w:t xml:space="preserve">Staff </w:t>
      </w:r>
      <w:r w:rsidR="004924FB" w:rsidRPr="004F41B3">
        <w:rPr>
          <w:rFonts w:ascii="Calibri" w:hAnsi="Calibri" w:cs="Arial"/>
          <w:bCs/>
          <w:szCs w:val="22"/>
        </w:rPr>
        <w:t>are not permitted to</w:t>
      </w:r>
      <w:r w:rsidRPr="004F41B3">
        <w:rPr>
          <w:rFonts w:ascii="Calibri" w:hAnsi="Calibri" w:cs="Arial"/>
          <w:bCs/>
          <w:szCs w:val="22"/>
        </w:rPr>
        <w:t xml:space="preserve"> use personal email accounts during school hours or for professional purposes.</w:t>
      </w:r>
    </w:p>
    <w:p w14:paraId="4D0B100D" w14:textId="4C12F1C8" w:rsidR="008670C1" w:rsidRPr="004F41B3" w:rsidRDefault="00DB422D" w:rsidP="00F3202B">
      <w:pPr>
        <w:pStyle w:val="body"/>
        <w:numPr>
          <w:ilvl w:val="0"/>
          <w:numId w:val="33"/>
        </w:numPr>
        <w:tabs>
          <w:tab w:val="left" w:pos="993"/>
        </w:tabs>
        <w:spacing w:line="240" w:lineRule="auto"/>
        <w:rPr>
          <w:rFonts w:ascii="Calibri" w:hAnsi="Calibri"/>
          <w:bCs/>
          <w:color w:val="000000"/>
          <w:sz w:val="22"/>
          <w:szCs w:val="22"/>
        </w:rPr>
      </w:pPr>
      <w:r>
        <w:rPr>
          <w:rFonts w:ascii="Calibri" w:hAnsi="Calibri"/>
          <w:bCs/>
          <w:color w:val="000000"/>
          <w:sz w:val="22"/>
          <w:szCs w:val="22"/>
        </w:rPr>
        <w:t xml:space="preserve">Pupils and staff </w:t>
      </w:r>
      <w:r w:rsidR="008E1531" w:rsidRPr="004F41B3">
        <w:rPr>
          <w:rFonts w:ascii="Calibri" w:hAnsi="Calibri"/>
          <w:bCs/>
          <w:color w:val="000000"/>
          <w:sz w:val="22"/>
          <w:szCs w:val="22"/>
        </w:rPr>
        <w:t xml:space="preserve">are not </w:t>
      </w:r>
      <w:r w:rsidR="008E1531" w:rsidRPr="004F41B3">
        <w:rPr>
          <w:rFonts w:ascii="Calibri" w:hAnsi="Calibri"/>
          <w:bCs/>
          <w:color w:val="000000" w:themeColor="text1"/>
          <w:sz w:val="22"/>
          <w:szCs w:val="22"/>
        </w:rPr>
        <w:t xml:space="preserve"> </w:t>
      </w:r>
      <w:r w:rsidR="00C72986" w:rsidRPr="004F41B3">
        <w:rPr>
          <w:rFonts w:ascii="Calibri" w:hAnsi="Calibri"/>
          <w:bCs/>
          <w:color w:val="auto"/>
          <w:sz w:val="22"/>
          <w:szCs w:val="22"/>
        </w:rPr>
        <w:t>permitted</w:t>
      </w:r>
      <w:r w:rsidR="008E1531" w:rsidRPr="004F41B3">
        <w:rPr>
          <w:rFonts w:ascii="Calibri" w:hAnsi="Calibri"/>
          <w:bCs/>
          <w:color w:val="auto"/>
          <w:sz w:val="22"/>
          <w:szCs w:val="22"/>
        </w:rPr>
        <w:t xml:space="preserve"> to use the </w:t>
      </w:r>
      <w:r w:rsidR="00C72986" w:rsidRPr="004F41B3">
        <w:rPr>
          <w:rFonts w:ascii="Calibri" w:hAnsi="Calibri"/>
          <w:bCs/>
          <w:color w:val="auto"/>
          <w:sz w:val="22"/>
          <w:szCs w:val="22"/>
        </w:rPr>
        <w:t xml:space="preserve">school </w:t>
      </w:r>
      <w:r w:rsidR="008E1531" w:rsidRPr="004F41B3">
        <w:rPr>
          <w:rFonts w:ascii="Calibri" w:hAnsi="Calibri"/>
          <w:bCs/>
          <w:color w:val="auto"/>
          <w:sz w:val="22"/>
          <w:szCs w:val="22"/>
        </w:rPr>
        <w:t xml:space="preserve">email system for personal use and should be aware that all use is monitored, their emails may be </w:t>
      </w:r>
      <w:r w:rsidR="00056992" w:rsidRPr="004F41B3">
        <w:rPr>
          <w:rFonts w:ascii="Calibri" w:hAnsi="Calibri"/>
          <w:bCs/>
          <w:color w:val="auto"/>
          <w:sz w:val="22"/>
          <w:szCs w:val="22"/>
        </w:rPr>
        <w:t>read,</w:t>
      </w:r>
      <w:r w:rsidR="008E1531" w:rsidRPr="004F41B3">
        <w:rPr>
          <w:rFonts w:ascii="Calibri" w:hAnsi="Calibri"/>
          <w:bCs/>
          <w:color w:val="auto"/>
          <w:sz w:val="22"/>
          <w:szCs w:val="22"/>
        </w:rPr>
        <w:t xml:space="preserve"> and the same rules of appropriate behaviour apply at all times.  Emails using inappropriate language, images, malware or to adult sites may be blocked and not arrive at their in</w:t>
      </w:r>
      <w:r w:rsidR="00C72986" w:rsidRPr="004F41B3">
        <w:rPr>
          <w:rFonts w:ascii="Calibri" w:hAnsi="Calibri"/>
          <w:bCs/>
          <w:color w:val="auto"/>
          <w:sz w:val="22"/>
          <w:szCs w:val="22"/>
        </w:rPr>
        <w:t>t</w:t>
      </w:r>
      <w:r w:rsidR="008E1531" w:rsidRPr="004F41B3">
        <w:rPr>
          <w:rFonts w:ascii="Calibri" w:hAnsi="Calibri"/>
          <w:bCs/>
          <w:color w:val="auto"/>
          <w:sz w:val="22"/>
          <w:szCs w:val="22"/>
        </w:rPr>
        <w:t>ended destination</w:t>
      </w:r>
      <w:r w:rsidR="00C72986" w:rsidRPr="004F41B3">
        <w:rPr>
          <w:rFonts w:ascii="Calibri" w:hAnsi="Calibri"/>
          <w:bCs/>
          <w:color w:val="auto"/>
          <w:sz w:val="22"/>
          <w:szCs w:val="22"/>
        </w:rPr>
        <w:t>.</w:t>
      </w:r>
    </w:p>
    <w:p w14:paraId="3C738E07" w14:textId="77777777" w:rsidR="00490FF7" w:rsidRPr="004F41B3" w:rsidRDefault="00490FF7" w:rsidP="00F3202B">
      <w:pPr>
        <w:pStyle w:val="body"/>
        <w:numPr>
          <w:ilvl w:val="0"/>
          <w:numId w:val="33"/>
        </w:numPr>
        <w:tabs>
          <w:tab w:val="left" w:pos="993"/>
        </w:tabs>
        <w:spacing w:line="240" w:lineRule="auto"/>
        <w:rPr>
          <w:rFonts w:ascii="Calibri" w:hAnsi="Calibri"/>
          <w:bCs/>
          <w:color w:val="000000"/>
          <w:sz w:val="22"/>
          <w:szCs w:val="22"/>
        </w:rPr>
      </w:pPr>
      <w:r w:rsidRPr="004F41B3">
        <w:rPr>
          <w:rFonts w:ascii="Calibri" w:hAnsi="Calibri"/>
          <w:bCs/>
          <w:color w:val="000000"/>
          <w:sz w:val="22"/>
          <w:szCs w:val="22"/>
        </w:rPr>
        <w:t xml:space="preserve">Appropriate behaviour is expected at all times, and the system should not be used to send inappropriate materials or language which is or could be construed as bullying, aggressive, rude, insulting, illegal or otherwise inappropriate, or which </w:t>
      </w:r>
      <w:r w:rsidR="008670C1" w:rsidRPr="004F41B3">
        <w:rPr>
          <w:rFonts w:ascii="Calibri" w:hAnsi="Calibri"/>
          <w:bCs/>
          <w:color w:val="000000"/>
          <w:sz w:val="22"/>
          <w:szCs w:val="22"/>
        </w:rPr>
        <w:t>(for staff) might bring the school into disrepute or compromise the professionalism of staff.</w:t>
      </w:r>
    </w:p>
    <w:p w14:paraId="381C6B13" w14:textId="5F45B71C" w:rsidR="005C6ED6" w:rsidRPr="004F41B3" w:rsidRDefault="005C6ED6" w:rsidP="00F3202B">
      <w:pPr>
        <w:pStyle w:val="body"/>
        <w:numPr>
          <w:ilvl w:val="0"/>
          <w:numId w:val="33"/>
        </w:numPr>
        <w:tabs>
          <w:tab w:val="left" w:pos="993"/>
        </w:tabs>
        <w:spacing w:line="240" w:lineRule="auto"/>
        <w:rPr>
          <w:rFonts w:ascii="Calibri" w:hAnsi="Calibri"/>
          <w:bCs/>
          <w:color w:val="000000"/>
          <w:sz w:val="22"/>
          <w:szCs w:val="22"/>
        </w:rPr>
      </w:pPr>
      <w:r w:rsidRPr="004F41B3">
        <w:rPr>
          <w:rFonts w:ascii="Calibri" w:hAnsi="Calibri"/>
          <w:bCs/>
          <w:color w:val="000000"/>
          <w:sz w:val="22"/>
          <w:szCs w:val="22"/>
        </w:rPr>
        <w:t xml:space="preserve">Users </w:t>
      </w:r>
      <w:r w:rsidR="00056992" w:rsidRPr="004F41B3">
        <w:rPr>
          <w:rFonts w:ascii="Calibri" w:hAnsi="Calibri"/>
          <w:bCs/>
          <w:color w:val="000000"/>
          <w:sz w:val="22"/>
          <w:szCs w:val="22"/>
        </w:rPr>
        <w:t>must immediately report</w:t>
      </w:r>
      <w:r w:rsidRPr="004F41B3">
        <w:rPr>
          <w:rFonts w:ascii="Calibri" w:hAnsi="Calibri"/>
          <w:bCs/>
          <w:color w:val="000000"/>
          <w:sz w:val="22"/>
          <w:szCs w:val="22"/>
        </w:rPr>
        <w:t xml:space="preserve"> to the </w:t>
      </w:r>
      <w:bookmarkStart w:id="181" w:name="_Hlk84415980"/>
      <w:r w:rsidR="00B219F4" w:rsidRPr="004F41B3">
        <w:rPr>
          <w:rFonts w:ascii="Calibri" w:hAnsi="Calibri"/>
          <w:bCs/>
          <w:color w:val="000000"/>
          <w:sz w:val="22"/>
          <w:szCs w:val="22"/>
        </w:rPr>
        <w:t xml:space="preserve">Head teacher or </w:t>
      </w:r>
      <w:r w:rsidR="004924FB" w:rsidRPr="004F41B3">
        <w:rPr>
          <w:rFonts w:ascii="Calibri" w:hAnsi="Calibri"/>
          <w:bCs/>
          <w:color w:val="000000"/>
          <w:sz w:val="22"/>
          <w:szCs w:val="22"/>
        </w:rPr>
        <w:t>DSL</w:t>
      </w:r>
      <w:bookmarkEnd w:id="181"/>
      <w:r w:rsidR="004924FB" w:rsidRPr="004F41B3">
        <w:rPr>
          <w:rFonts w:ascii="Calibri" w:hAnsi="Calibri"/>
          <w:bCs/>
          <w:color w:val="000000"/>
          <w:sz w:val="22"/>
          <w:szCs w:val="22"/>
        </w:rPr>
        <w:t xml:space="preserve"> </w:t>
      </w:r>
      <w:r w:rsidRPr="004F41B3">
        <w:rPr>
          <w:rFonts w:ascii="Calibri" w:hAnsi="Calibri"/>
          <w:bCs/>
          <w:color w:val="000000"/>
          <w:sz w:val="22"/>
          <w:szCs w:val="22"/>
        </w:rPr>
        <w:t xml:space="preserve">the receipt of any email that makes them feel uncomfortable, is offensive, threatening or bullying in nature and must not respond to any such email. </w:t>
      </w:r>
    </w:p>
    <w:p w14:paraId="35448B26" w14:textId="77777777" w:rsidR="005C6ED6" w:rsidRPr="004F41B3" w:rsidRDefault="00935AC4" w:rsidP="00F3202B">
      <w:pPr>
        <w:pStyle w:val="body"/>
        <w:numPr>
          <w:ilvl w:val="0"/>
          <w:numId w:val="33"/>
        </w:numPr>
        <w:tabs>
          <w:tab w:val="left" w:pos="993"/>
        </w:tabs>
        <w:spacing w:line="240" w:lineRule="auto"/>
        <w:rPr>
          <w:rFonts w:ascii="Calibri" w:hAnsi="Calibri"/>
          <w:bCs/>
          <w:color w:val="000000"/>
          <w:sz w:val="22"/>
          <w:szCs w:val="22"/>
        </w:rPr>
      </w:pPr>
      <w:r w:rsidRPr="004F41B3">
        <w:rPr>
          <w:rFonts w:ascii="Calibri" w:hAnsi="Calibri"/>
          <w:bCs/>
          <w:color w:val="000000"/>
          <w:sz w:val="22"/>
          <w:szCs w:val="22"/>
        </w:rPr>
        <w:t>P</w:t>
      </w:r>
      <w:r w:rsidR="005C6ED6" w:rsidRPr="004F41B3">
        <w:rPr>
          <w:rFonts w:ascii="Calibri" w:hAnsi="Calibri"/>
          <w:bCs/>
          <w:color w:val="000000"/>
          <w:sz w:val="22"/>
          <w:szCs w:val="22"/>
        </w:rPr>
        <w:t xml:space="preserve">upils </w:t>
      </w:r>
      <w:r w:rsidR="00817F5A" w:rsidRPr="004F41B3">
        <w:rPr>
          <w:rFonts w:ascii="Calibri" w:hAnsi="Calibri"/>
          <w:bCs/>
          <w:color w:val="000000"/>
          <w:sz w:val="22"/>
          <w:szCs w:val="22"/>
        </w:rPr>
        <w:t>will</w:t>
      </w:r>
      <w:r w:rsidR="005C6ED6" w:rsidRPr="004F41B3">
        <w:rPr>
          <w:rFonts w:ascii="Calibri" w:hAnsi="Calibri"/>
          <w:bCs/>
          <w:color w:val="000000"/>
          <w:sz w:val="22"/>
          <w:szCs w:val="22"/>
        </w:rPr>
        <w:t xml:space="preserve"> be taught about email safety issues, such as the risks attached to the use of personal details. They </w:t>
      </w:r>
      <w:r w:rsidR="00817F5A" w:rsidRPr="004F41B3">
        <w:rPr>
          <w:rFonts w:ascii="Calibri" w:hAnsi="Calibri"/>
          <w:bCs/>
          <w:color w:val="000000"/>
          <w:sz w:val="22"/>
          <w:szCs w:val="22"/>
        </w:rPr>
        <w:t xml:space="preserve">will </w:t>
      </w:r>
      <w:r w:rsidR="005C6ED6" w:rsidRPr="004F41B3">
        <w:rPr>
          <w:rFonts w:ascii="Calibri" w:hAnsi="Calibri"/>
          <w:bCs/>
          <w:color w:val="000000"/>
          <w:sz w:val="22"/>
          <w:szCs w:val="22"/>
        </w:rPr>
        <w:t>also be taught strategies to deal with inappropriate emails and be reminded of the need to write emails clearly and correctly and not include any unsuitable or abusive material.</w:t>
      </w:r>
    </w:p>
    <w:p w14:paraId="219B0314" w14:textId="77777777" w:rsidR="005C6ED6" w:rsidRPr="004F41B3" w:rsidRDefault="005C6ED6" w:rsidP="00F3202B">
      <w:pPr>
        <w:pStyle w:val="body"/>
        <w:numPr>
          <w:ilvl w:val="0"/>
          <w:numId w:val="33"/>
        </w:numPr>
        <w:tabs>
          <w:tab w:val="left" w:pos="993"/>
        </w:tabs>
        <w:spacing w:line="240" w:lineRule="auto"/>
        <w:rPr>
          <w:rFonts w:ascii="Calibri" w:hAnsi="Calibri"/>
          <w:bCs/>
          <w:color w:val="000000"/>
          <w:sz w:val="22"/>
          <w:szCs w:val="22"/>
        </w:rPr>
      </w:pPr>
      <w:r w:rsidRPr="004F41B3">
        <w:rPr>
          <w:rFonts w:ascii="Calibri" w:hAnsi="Calibri"/>
          <w:bCs/>
          <w:color w:val="000000"/>
          <w:sz w:val="22"/>
          <w:szCs w:val="22"/>
        </w:rPr>
        <w:t xml:space="preserve">Personal information </w:t>
      </w:r>
      <w:r w:rsidR="00817F5A" w:rsidRPr="004F41B3">
        <w:rPr>
          <w:rFonts w:ascii="Calibri" w:hAnsi="Calibri"/>
          <w:bCs/>
          <w:color w:val="000000"/>
          <w:sz w:val="22"/>
          <w:szCs w:val="22"/>
        </w:rPr>
        <w:t xml:space="preserve">must </w:t>
      </w:r>
      <w:r w:rsidRPr="004F41B3">
        <w:rPr>
          <w:rFonts w:ascii="Calibri" w:hAnsi="Calibri"/>
          <w:bCs/>
          <w:color w:val="000000"/>
          <w:sz w:val="22"/>
          <w:szCs w:val="22"/>
        </w:rPr>
        <w:t xml:space="preserve">not be posted on the school website and only official email addresses </w:t>
      </w:r>
      <w:r w:rsidR="00817F5A" w:rsidRPr="004F41B3">
        <w:rPr>
          <w:rFonts w:ascii="Calibri" w:hAnsi="Calibri"/>
          <w:bCs/>
          <w:color w:val="000000"/>
          <w:sz w:val="22"/>
          <w:szCs w:val="22"/>
        </w:rPr>
        <w:t xml:space="preserve">will </w:t>
      </w:r>
      <w:r w:rsidRPr="004F41B3">
        <w:rPr>
          <w:rFonts w:ascii="Calibri" w:hAnsi="Calibri"/>
          <w:bCs/>
          <w:color w:val="000000"/>
          <w:sz w:val="22"/>
          <w:szCs w:val="22"/>
        </w:rPr>
        <w:t xml:space="preserve">be used to identify members of staff. </w:t>
      </w:r>
    </w:p>
    <w:p w14:paraId="52D1DAAD" w14:textId="2F2F1A2C" w:rsidR="003E24EB" w:rsidRPr="004F41B3" w:rsidRDefault="003E24EB" w:rsidP="00F3202B">
      <w:pPr>
        <w:pStyle w:val="ListParagraph"/>
        <w:numPr>
          <w:ilvl w:val="0"/>
          <w:numId w:val="33"/>
        </w:numPr>
        <w:tabs>
          <w:tab w:val="left" w:pos="993"/>
        </w:tabs>
        <w:rPr>
          <w:rFonts w:ascii="Calibri" w:hAnsi="Calibri" w:cs="Arial"/>
          <w:i/>
          <w:color w:val="000000"/>
          <w:szCs w:val="22"/>
        </w:rPr>
      </w:pPr>
      <w:r w:rsidRPr="004F41B3">
        <w:rPr>
          <w:rFonts w:ascii="Calibri" w:hAnsi="Calibri" w:cs="Arial"/>
          <w:bCs/>
          <w:color w:val="000000"/>
          <w:szCs w:val="22"/>
        </w:rPr>
        <w:t xml:space="preserve">Spam, </w:t>
      </w:r>
      <w:r w:rsidR="00056992" w:rsidRPr="004F41B3">
        <w:rPr>
          <w:rFonts w:ascii="Calibri" w:hAnsi="Calibri" w:cs="Arial"/>
          <w:bCs/>
          <w:color w:val="000000"/>
          <w:szCs w:val="22"/>
        </w:rPr>
        <w:t>phishing,</w:t>
      </w:r>
      <w:r w:rsidRPr="004F41B3">
        <w:rPr>
          <w:rFonts w:ascii="Calibri" w:hAnsi="Calibri" w:cs="Arial"/>
          <w:bCs/>
          <w:color w:val="000000"/>
          <w:szCs w:val="22"/>
        </w:rPr>
        <w:t xml:space="preserve"> and virus attachments can make email dangerous.  The school </w:t>
      </w:r>
      <w:r w:rsidR="00D66F1B" w:rsidRPr="004F41B3">
        <w:rPr>
          <w:rFonts w:ascii="Calibri" w:hAnsi="Calibri" w:cs="Arial"/>
          <w:bCs/>
          <w:color w:val="000000"/>
          <w:szCs w:val="22"/>
        </w:rPr>
        <w:t xml:space="preserve">ICT </w:t>
      </w:r>
      <w:r w:rsidRPr="004F41B3">
        <w:rPr>
          <w:rFonts w:ascii="Calibri" w:hAnsi="Calibri" w:cs="Arial"/>
          <w:bCs/>
          <w:color w:val="000000"/>
          <w:szCs w:val="22"/>
        </w:rPr>
        <w:t xml:space="preserve">provider </w:t>
      </w:r>
      <w:r w:rsidR="00D66F1B" w:rsidRPr="004F41B3">
        <w:rPr>
          <w:rFonts w:ascii="Calibri" w:hAnsi="Calibri" w:cs="Arial"/>
          <w:bCs/>
          <w:color w:val="000000"/>
          <w:szCs w:val="22"/>
        </w:rPr>
        <w:t>ensures mail is virus checked (ingoing and outgoing), includes spam filtering and backs emails up daily.</w:t>
      </w:r>
    </w:p>
    <w:p w14:paraId="57BEF277" w14:textId="2C86C9F3" w:rsidR="000A403A" w:rsidRPr="004F41B3" w:rsidRDefault="00865AA7" w:rsidP="009163B5">
      <w:pPr>
        <w:pStyle w:val="Heading3"/>
      </w:pPr>
      <w:bookmarkStart w:id="182" w:name="_Toc235953295"/>
      <w:bookmarkStart w:id="183" w:name="_Ref236469740"/>
      <w:bookmarkStart w:id="184" w:name="_Toc262648010"/>
      <w:bookmarkStart w:id="185" w:name="_Toc318973620"/>
      <w:bookmarkStart w:id="186" w:name="_Toc429408900"/>
      <w:bookmarkStart w:id="187" w:name="_Toc445738088"/>
      <w:bookmarkStart w:id="188" w:name="_Toc445738289"/>
      <w:bookmarkStart w:id="189" w:name="_Toc445738478"/>
      <w:bookmarkStart w:id="190" w:name="_Toc141801552"/>
      <w:r w:rsidRPr="004F41B3">
        <w:t>E</w:t>
      </w:r>
      <w:r w:rsidR="000A403A" w:rsidRPr="004F41B3">
        <w:t xml:space="preserve">mailing </w:t>
      </w:r>
      <w:r w:rsidR="009369EC" w:rsidRPr="004F41B3">
        <w:t>p</w:t>
      </w:r>
      <w:r w:rsidR="000A403A" w:rsidRPr="004F41B3">
        <w:t xml:space="preserve">ersonal, </w:t>
      </w:r>
      <w:r w:rsidR="009369EC" w:rsidRPr="004F41B3">
        <w:t>s</w:t>
      </w:r>
      <w:r w:rsidR="000A403A" w:rsidRPr="004F41B3">
        <w:t xml:space="preserve">ensitive, </w:t>
      </w:r>
      <w:r w:rsidR="00056992" w:rsidRPr="004F41B3">
        <w:t>confidential,</w:t>
      </w:r>
      <w:r w:rsidR="000A403A" w:rsidRPr="004F41B3">
        <w:t xml:space="preserve"> or </w:t>
      </w:r>
      <w:r w:rsidR="009369EC" w:rsidRPr="004F41B3">
        <w:t>c</w:t>
      </w:r>
      <w:r w:rsidR="000A403A" w:rsidRPr="004F41B3">
        <w:t xml:space="preserve">lassified </w:t>
      </w:r>
      <w:r w:rsidR="009369EC" w:rsidRPr="004F41B3">
        <w:t>i</w:t>
      </w:r>
      <w:r w:rsidR="000A403A" w:rsidRPr="004F41B3">
        <w:t>nformation</w:t>
      </w:r>
      <w:bookmarkEnd w:id="182"/>
      <w:bookmarkEnd w:id="183"/>
      <w:bookmarkEnd w:id="184"/>
      <w:bookmarkEnd w:id="185"/>
      <w:bookmarkEnd w:id="186"/>
      <w:bookmarkEnd w:id="187"/>
      <w:bookmarkEnd w:id="188"/>
      <w:bookmarkEnd w:id="189"/>
      <w:bookmarkEnd w:id="190"/>
    </w:p>
    <w:p w14:paraId="5368B458" w14:textId="6B8BF558" w:rsidR="00C72986" w:rsidRPr="004F41B3" w:rsidRDefault="001B7A3E" w:rsidP="001B7A3E">
      <w:pPr>
        <w:pStyle w:val="ListParagraph"/>
        <w:spacing w:after="120"/>
        <w:ind w:left="567"/>
        <w:contextualSpacing w:val="0"/>
        <w:rPr>
          <w:rFonts w:ascii="Calibri" w:hAnsi="Calibri"/>
        </w:rPr>
      </w:pPr>
      <w:r w:rsidRPr="004F41B3">
        <w:rPr>
          <w:rFonts w:ascii="Calibri" w:hAnsi="Calibri"/>
        </w:rPr>
        <w:t xml:space="preserve">Staff or pupil personal data should never be sent/shared/stored </w:t>
      </w:r>
      <w:r w:rsidR="00F0446C" w:rsidRPr="004F41B3">
        <w:rPr>
          <w:rFonts w:ascii="Calibri" w:hAnsi="Calibri"/>
        </w:rPr>
        <w:t xml:space="preserve">in </w:t>
      </w:r>
      <w:r w:rsidRPr="004F41B3">
        <w:rPr>
          <w:rFonts w:ascii="Calibri" w:hAnsi="Calibri"/>
        </w:rPr>
        <w:t>email</w:t>
      </w:r>
      <w:r w:rsidR="00F0446C" w:rsidRPr="004F41B3">
        <w:rPr>
          <w:rFonts w:ascii="Calibri" w:hAnsi="Calibri"/>
        </w:rPr>
        <w:t>s</w:t>
      </w:r>
      <w:r w:rsidRPr="004F41B3">
        <w:rPr>
          <w:rFonts w:ascii="Calibri" w:hAnsi="Calibri"/>
        </w:rPr>
        <w:t xml:space="preserve"> and any data must be encrypted prior to being sent.</w:t>
      </w:r>
    </w:p>
    <w:p w14:paraId="72DB6A22" w14:textId="77777777" w:rsidR="000A403A" w:rsidRPr="004F41B3" w:rsidRDefault="000A403A" w:rsidP="00F3202B">
      <w:pPr>
        <w:pStyle w:val="ListParagraph"/>
        <w:numPr>
          <w:ilvl w:val="0"/>
          <w:numId w:val="34"/>
        </w:numPr>
        <w:tabs>
          <w:tab w:val="left" w:pos="993"/>
        </w:tabs>
        <w:rPr>
          <w:rFonts w:ascii="Calibri" w:hAnsi="Calibri"/>
        </w:rPr>
      </w:pPr>
      <w:r w:rsidRPr="004F41B3">
        <w:rPr>
          <w:rFonts w:ascii="Calibri" w:hAnsi="Calibri"/>
        </w:rPr>
        <w:t>Assess whether the information can be transmitted by other secure means before using email - emailing confidential data is not recommended and should be avoided where possible;</w:t>
      </w:r>
    </w:p>
    <w:p w14:paraId="66839635" w14:textId="77777777" w:rsidR="000A403A" w:rsidRPr="004F41B3" w:rsidRDefault="000A403A" w:rsidP="00F3202B">
      <w:pPr>
        <w:pStyle w:val="ListParagraph"/>
        <w:numPr>
          <w:ilvl w:val="0"/>
          <w:numId w:val="34"/>
        </w:numPr>
        <w:tabs>
          <w:tab w:val="left" w:pos="993"/>
        </w:tabs>
        <w:rPr>
          <w:rFonts w:ascii="Calibri" w:hAnsi="Calibri"/>
        </w:rPr>
      </w:pPr>
      <w:r w:rsidRPr="004F41B3">
        <w:rPr>
          <w:rFonts w:ascii="Calibri" w:hAnsi="Calibri"/>
        </w:rPr>
        <w:t xml:space="preserve">The use of Hotmail, BTInternet, </w:t>
      </w:r>
      <w:r w:rsidR="00DF22A6" w:rsidRPr="004F41B3">
        <w:rPr>
          <w:rFonts w:ascii="Calibri" w:hAnsi="Calibri"/>
        </w:rPr>
        <w:t>G-mail</w:t>
      </w:r>
      <w:r w:rsidRPr="004F41B3">
        <w:rPr>
          <w:rFonts w:ascii="Calibri" w:hAnsi="Calibri"/>
        </w:rPr>
        <w:t xml:space="preserve"> or any other Internet base</w:t>
      </w:r>
      <w:r w:rsidR="004F22F3" w:rsidRPr="004F41B3">
        <w:rPr>
          <w:rFonts w:ascii="Calibri" w:hAnsi="Calibri"/>
        </w:rPr>
        <w:t>d webmail service for sending e</w:t>
      </w:r>
      <w:r w:rsidRPr="004F41B3">
        <w:rPr>
          <w:rFonts w:ascii="Calibri" w:hAnsi="Calibri"/>
        </w:rPr>
        <w:t>mail containing sensitive information is not permitted;</w:t>
      </w:r>
    </w:p>
    <w:p w14:paraId="612652D5" w14:textId="77777777" w:rsidR="000A403A" w:rsidRPr="004F41B3" w:rsidRDefault="000A403A" w:rsidP="00F3202B">
      <w:pPr>
        <w:pStyle w:val="ListParagraph"/>
        <w:numPr>
          <w:ilvl w:val="0"/>
          <w:numId w:val="34"/>
        </w:numPr>
        <w:tabs>
          <w:tab w:val="left" w:pos="993"/>
        </w:tabs>
        <w:spacing w:after="120"/>
        <w:ind w:left="924" w:hanging="357"/>
        <w:contextualSpacing w:val="0"/>
        <w:rPr>
          <w:rFonts w:ascii="Calibri" w:hAnsi="Calibri"/>
        </w:rPr>
      </w:pPr>
      <w:r w:rsidRPr="004F41B3">
        <w:rPr>
          <w:rFonts w:ascii="Calibri" w:hAnsi="Calibri"/>
        </w:rPr>
        <w:t>Where your conclusion is that email must be used to transmit such data:</w:t>
      </w:r>
    </w:p>
    <w:p w14:paraId="16449E95" w14:textId="77777777" w:rsidR="000A403A" w:rsidRPr="004F41B3" w:rsidRDefault="000A403A" w:rsidP="00F3202B">
      <w:pPr>
        <w:pStyle w:val="ListParagraph"/>
        <w:numPr>
          <w:ilvl w:val="0"/>
          <w:numId w:val="2"/>
        </w:numPr>
        <w:rPr>
          <w:rFonts w:ascii="Calibri" w:hAnsi="Calibri"/>
          <w:color w:val="000000"/>
        </w:rPr>
      </w:pPr>
      <w:r w:rsidRPr="004F41B3">
        <w:rPr>
          <w:rFonts w:ascii="Calibri" w:hAnsi="Calibri"/>
          <w:color w:val="000000"/>
        </w:rPr>
        <w:t>Obtain express consent from your manager to provide the information by email;</w:t>
      </w:r>
    </w:p>
    <w:p w14:paraId="61846E81" w14:textId="77777777" w:rsidR="000A403A" w:rsidRPr="004F41B3" w:rsidRDefault="000A403A" w:rsidP="00F3202B">
      <w:pPr>
        <w:pStyle w:val="ListParagraph"/>
        <w:numPr>
          <w:ilvl w:val="0"/>
          <w:numId w:val="2"/>
        </w:numPr>
        <w:spacing w:after="120"/>
        <w:ind w:left="1281" w:hanging="357"/>
        <w:contextualSpacing w:val="0"/>
        <w:rPr>
          <w:rFonts w:ascii="Calibri" w:hAnsi="Calibri"/>
          <w:color w:val="000000"/>
        </w:rPr>
      </w:pPr>
      <w:r w:rsidRPr="004F41B3">
        <w:rPr>
          <w:rFonts w:ascii="Calibri" w:hAnsi="Calibri"/>
          <w:color w:val="000000"/>
        </w:rPr>
        <w:t>Exercise caution when sending the email and always follow these checks before releasing the email:</w:t>
      </w:r>
    </w:p>
    <w:p w14:paraId="3090236E" w14:textId="77777777" w:rsidR="000A403A" w:rsidRPr="004F41B3" w:rsidRDefault="000A403A" w:rsidP="00F3202B">
      <w:pPr>
        <w:pStyle w:val="ListParagraph"/>
        <w:numPr>
          <w:ilvl w:val="0"/>
          <w:numId w:val="3"/>
        </w:numPr>
        <w:tabs>
          <w:tab w:val="left" w:pos="1701"/>
        </w:tabs>
        <w:ind w:left="1701" w:hanging="414"/>
        <w:rPr>
          <w:rFonts w:ascii="Calibri" w:hAnsi="Calibri"/>
          <w:color w:val="000000"/>
        </w:rPr>
      </w:pPr>
      <w:r w:rsidRPr="004F41B3">
        <w:rPr>
          <w:rFonts w:ascii="Calibri" w:hAnsi="Calibri"/>
          <w:color w:val="000000"/>
        </w:rPr>
        <w:t>Verify th</w:t>
      </w:r>
      <w:r w:rsidR="004F22F3" w:rsidRPr="004F41B3">
        <w:rPr>
          <w:rFonts w:ascii="Calibri" w:hAnsi="Calibri"/>
          <w:color w:val="000000"/>
        </w:rPr>
        <w:t>e details, including accurate e</w:t>
      </w:r>
      <w:r w:rsidRPr="004F41B3">
        <w:rPr>
          <w:rFonts w:ascii="Calibri" w:hAnsi="Calibri"/>
          <w:color w:val="000000"/>
        </w:rPr>
        <w:t>mail address, of any intended recipient of the information;</w:t>
      </w:r>
    </w:p>
    <w:p w14:paraId="24AC0143" w14:textId="77777777" w:rsidR="000A403A" w:rsidRPr="004F41B3" w:rsidRDefault="000A403A" w:rsidP="00F3202B">
      <w:pPr>
        <w:pStyle w:val="ListParagraph"/>
        <w:numPr>
          <w:ilvl w:val="0"/>
          <w:numId w:val="3"/>
        </w:numPr>
        <w:tabs>
          <w:tab w:val="left" w:pos="1701"/>
        </w:tabs>
        <w:ind w:left="1701" w:hanging="414"/>
        <w:rPr>
          <w:rFonts w:ascii="Calibri" w:hAnsi="Calibri"/>
          <w:color w:val="000000"/>
        </w:rPr>
      </w:pPr>
      <w:r w:rsidRPr="004F41B3">
        <w:rPr>
          <w:rFonts w:ascii="Calibri" w:hAnsi="Calibri"/>
          <w:color w:val="000000"/>
        </w:rPr>
        <w:t>Verify (by phoning) the details of a requestor before responding to email requests for information;</w:t>
      </w:r>
    </w:p>
    <w:p w14:paraId="75B93A0F" w14:textId="77777777" w:rsidR="000A403A" w:rsidRPr="004F41B3" w:rsidRDefault="000A403A" w:rsidP="00F3202B">
      <w:pPr>
        <w:pStyle w:val="ListParagraph"/>
        <w:numPr>
          <w:ilvl w:val="0"/>
          <w:numId w:val="3"/>
        </w:numPr>
        <w:tabs>
          <w:tab w:val="left" w:pos="1701"/>
        </w:tabs>
        <w:spacing w:after="120"/>
        <w:ind w:left="1701" w:hanging="414"/>
        <w:contextualSpacing w:val="0"/>
        <w:rPr>
          <w:rFonts w:ascii="Calibri" w:hAnsi="Calibri"/>
          <w:color w:val="000000"/>
        </w:rPr>
      </w:pPr>
      <w:r w:rsidRPr="004F41B3">
        <w:rPr>
          <w:rFonts w:ascii="Calibri" w:hAnsi="Calibri"/>
          <w:color w:val="000000"/>
        </w:rPr>
        <w:t xml:space="preserve">Do not copy or forward the email to any more recipients than is </w:t>
      </w:r>
      <w:r w:rsidR="002F4D09" w:rsidRPr="004F41B3">
        <w:rPr>
          <w:rFonts w:ascii="Calibri" w:hAnsi="Calibri"/>
          <w:color w:val="000000"/>
        </w:rPr>
        <w:t>necessary</w:t>
      </w:r>
      <w:r w:rsidRPr="004F41B3">
        <w:rPr>
          <w:rFonts w:ascii="Calibri" w:hAnsi="Calibri"/>
          <w:color w:val="000000"/>
        </w:rPr>
        <w:t>.</w:t>
      </w:r>
    </w:p>
    <w:p w14:paraId="5DF53FAB" w14:textId="77777777" w:rsidR="000A403A" w:rsidRPr="004F41B3" w:rsidRDefault="000A403A" w:rsidP="00F3202B">
      <w:pPr>
        <w:pStyle w:val="ListParagraph"/>
        <w:numPr>
          <w:ilvl w:val="0"/>
          <w:numId w:val="4"/>
        </w:numPr>
        <w:ind w:left="1260"/>
        <w:rPr>
          <w:rFonts w:ascii="Calibri" w:hAnsi="Calibri"/>
        </w:rPr>
      </w:pPr>
      <w:r w:rsidRPr="004F41B3">
        <w:rPr>
          <w:rFonts w:ascii="Calibri" w:hAnsi="Calibri"/>
        </w:rPr>
        <w:t>Do not send the information to any person whose details you have been unable to separately verify (usually by phone);</w:t>
      </w:r>
    </w:p>
    <w:p w14:paraId="24986474" w14:textId="77777777" w:rsidR="000A403A" w:rsidRPr="004F41B3" w:rsidRDefault="000A403A" w:rsidP="00F3202B">
      <w:pPr>
        <w:pStyle w:val="ListParagraph"/>
        <w:numPr>
          <w:ilvl w:val="0"/>
          <w:numId w:val="4"/>
        </w:numPr>
        <w:ind w:left="1260"/>
        <w:rPr>
          <w:rFonts w:ascii="Calibri" w:hAnsi="Calibri"/>
        </w:rPr>
      </w:pPr>
      <w:r w:rsidRPr="004F41B3">
        <w:rPr>
          <w:rFonts w:ascii="Calibri" w:hAnsi="Calibri"/>
        </w:rPr>
        <w:t xml:space="preserve">Send the information as an encrypted document </w:t>
      </w:r>
      <w:r w:rsidRPr="004F41B3">
        <w:rPr>
          <w:rFonts w:ascii="Calibri" w:hAnsi="Calibri"/>
          <w:b/>
        </w:rPr>
        <w:t xml:space="preserve">attached </w:t>
      </w:r>
      <w:r w:rsidRPr="004F41B3">
        <w:rPr>
          <w:rFonts w:ascii="Calibri" w:hAnsi="Calibri"/>
        </w:rPr>
        <w:t>to an email;</w:t>
      </w:r>
    </w:p>
    <w:p w14:paraId="05528E1C" w14:textId="6525F288" w:rsidR="000A403A" w:rsidRPr="004F41B3" w:rsidRDefault="000A403A" w:rsidP="00F3202B">
      <w:pPr>
        <w:pStyle w:val="ListParagraph"/>
        <w:numPr>
          <w:ilvl w:val="0"/>
          <w:numId w:val="4"/>
        </w:numPr>
        <w:ind w:left="1260"/>
        <w:rPr>
          <w:rFonts w:ascii="Calibri" w:hAnsi="Calibri"/>
        </w:rPr>
      </w:pPr>
      <w:r w:rsidRPr="004F41B3">
        <w:rPr>
          <w:rFonts w:ascii="Calibri" w:hAnsi="Calibri"/>
        </w:rPr>
        <w:t xml:space="preserve">Provide the encryption key or password by a </w:t>
      </w:r>
      <w:r w:rsidRPr="004F41B3">
        <w:rPr>
          <w:rFonts w:ascii="Calibri" w:hAnsi="Calibri"/>
          <w:b/>
        </w:rPr>
        <w:t>separate</w:t>
      </w:r>
      <w:r w:rsidRPr="004F41B3">
        <w:rPr>
          <w:rFonts w:ascii="Calibri" w:hAnsi="Calibri"/>
        </w:rPr>
        <w:t xml:space="preserve"> contact with the recipient</w:t>
      </w:r>
      <w:r w:rsidR="0081623A" w:rsidRPr="004F41B3">
        <w:rPr>
          <w:rFonts w:ascii="Calibri" w:hAnsi="Calibri"/>
        </w:rPr>
        <w:t xml:space="preserve">(s) </w:t>
      </w:r>
      <w:r w:rsidR="00890E79" w:rsidRPr="004F41B3">
        <w:rPr>
          <w:rFonts w:ascii="Calibri" w:hAnsi="Calibri"/>
        </w:rPr>
        <w:t>e.g.</w:t>
      </w:r>
      <w:r w:rsidR="0081623A" w:rsidRPr="004F41B3">
        <w:rPr>
          <w:rFonts w:ascii="Calibri" w:hAnsi="Calibri"/>
        </w:rPr>
        <w:t xml:space="preserve"> by telephone or in writing</w:t>
      </w:r>
      <w:r w:rsidRPr="004F41B3">
        <w:rPr>
          <w:rFonts w:ascii="Calibri" w:hAnsi="Calibri"/>
        </w:rPr>
        <w:t>;</w:t>
      </w:r>
    </w:p>
    <w:p w14:paraId="4B228517" w14:textId="77777777" w:rsidR="000A403A" w:rsidRPr="004F41B3" w:rsidRDefault="000A403A" w:rsidP="00F3202B">
      <w:pPr>
        <w:pStyle w:val="ListParagraph"/>
        <w:numPr>
          <w:ilvl w:val="0"/>
          <w:numId w:val="4"/>
        </w:numPr>
        <w:ind w:left="1260"/>
        <w:rPr>
          <w:rFonts w:ascii="Calibri" w:hAnsi="Calibri"/>
        </w:rPr>
      </w:pPr>
      <w:r w:rsidRPr="004F41B3">
        <w:rPr>
          <w:rFonts w:ascii="Calibri" w:hAnsi="Calibri"/>
        </w:rPr>
        <w:t>Do not identify such information in the subject line of any email;</w:t>
      </w:r>
    </w:p>
    <w:p w14:paraId="065890AF" w14:textId="77777777" w:rsidR="000A403A" w:rsidRPr="004F41B3" w:rsidRDefault="000A403A" w:rsidP="00F3202B">
      <w:pPr>
        <w:pStyle w:val="ListParagraph"/>
        <w:numPr>
          <w:ilvl w:val="0"/>
          <w:numId w:val="4"/>
        </w:numPr>
        <w:ind w:left="1260"/>
        <w:rPr>
          <w:rFonts w:ascii="Calibri" w:hAnsi="Calibri"/>
        </w:rPr>
      </w:pPr>
      <w:r w:rsidRPr="004F41B3">
        <w:rPr>
          <w:rFonts w:ascii="Calibri" w:hAnsi="Calibri"/>
        </w:rPr>
        <w:t>Request confirmation of safe receipt.</w:t>
      </w:r>
    </w:p>
    <w:p w14:paraId="0EB34E70" w14:textId="77777777" w:rsidR="000A403A" w:rsidRPr="004F41B3" w:rsidRDefault="000A403A" w:rsidP="009163B5">
      <w:pPr>
        <w:pStyle w:val="Heading3"/>
      </w:pPr>
      <w:bookmarkStart w:id="191" w:name="_Toc262648033"/>
      <w:bookmarkStart w:id="192" w:name="_Toc318973643"/>
      <w:bookmarkStart w:id="193" w:name="_Toc429408901"/>
      <w:bookmarkStart w:id="194" w:name="_Toc445738089"/>
      <w:bookmarkStart w:id="195" w:name="_Toc445738290"/>
      <w:bookmarkStart w:id="196" w:name="_Toc445738479"/>
      <w:bookmarkStart w:id="197" w:name="_Toc141801553"/>
      <w:r w:rsidRPr="004F41B3">
        <w:t xml:space="preserve">Zombie </w:t>
      </w:r>
      <w:r w:rsidR="00FD2883" w:rsidRPr="004F41B3">
        <w:t>a</w:t>
      </w:r>
      <w:r w:rsidRPr="004F41B3">
        <w:t>ccounts</w:t>
      </w:r>
      <w:bookmarkEnd w:id="191"/>
      <w:bookmarkEnd w:id="192"/>
      <w:bookmarkEnd w:id="193"/>
      <w:bookmarkEnd w:id="194"/>
      <w:bookmarkEnd w:id="195"/>
      <w:bookmarkEnd w:id="196"/>
      <w:bookmarkEnd w:id="197"/>
    </w:p>
    <w:p w14:paraId="0FD4CF65" w14:textId="77777777" w:rsidR="000A403A" w:rsidRPr="004F41B3" w:rsidRDefault="000A403A" w:rsidP="008E3D6C">
      <w:pPr>
        <w:spacing w:after="120"/>
        <w:ind w:left="567"/>
        <w:rPr>
          <w:rFonts w:ascii="Calibri" w:hAnsi="Calibri"/>
        </w:rPr>
      </w:pPr>
      <w:r w:rsidRPr="004F41B3">
        <w:rPr>
          <w:rFonts w:ascii="Calibri" w:hAnsi="Calibri"/>
        </w:rPr>
        <w:t>Zombie accounts refer to accounts belonging to users who have left the school and therefore no longer have authorised access to the school’s systems.  Such Zombie accounts when left active can cause a security threat by allowing unauthorised access.</w:t>
      </w:r>
    </w:p>
    <w:p w14:paraId="72250BB6" w14:textId="77777777" w:rsidR="000A403A" w:rsidRPr="004F41B3" w:rsidRDefault="000A403A" w:rsidP="00F3202B">
      <w:pPr>
        <w:pStyle w:val="ListParagraph"/>
        <w:numPr>
          <w:ilvl w:val="0"/>
          <w:numId w:val="35"/>
        </w:numPr>
        <w:tabs>
          <w:tab w:val="left" w:pos="993"/>
        </w:tabs>
        <w:rPr>
          <w:rFonts w:ascii="Calibri" w:hAnsi="Calibri"/>
        </w:rPr>
      </w:pPr>
      <w:r w:rsidRPr="004F41B3">
        <w:rPr>
          <w:rFonts w:ascii="Calibri" w:hAnsi="Calibri"/>
        </w:rPr>
        <w:t>Ensure that all user accounts are disabled once the member of the school has left;</w:t>
      </w:r>
    </w:p>
    <w:p w14:paraId="123F43E6" w14:textId="77777777" w:rsidR="000A403A" w:rsidRPr="004F41B3" w:rsidRDefault="000A403A" w:rsidP="00F3202B">
      <w:pPr>
        <w:pStyle w:val="ListParagraph"/>
        <w:numPr>
          <w:ilvl w:val="0"/>
          <w:numId w:val="35"/>
        </w:numPr>
        <w:tabs>
          <w:tab w:val="left" w:pos="993"/>
        </w:tabs>
        <w:rPr>
          <w:rFonts w:ascii="Calibri" w:hAnsi="Calibri"/>
        </w:rPr>
      </w:pPr>
      <w:r w:rsidRPr="004F41B3">
        <w:rPr>
          <w:rFonts w:ascii="Calibri" w:hAnsi="Calibri"/>
        </w:rPr>
        <w:t>Prompt action on disabling accounts will prevent unauthorised access;</w:t>
      </w:r>
    </w:p>
    <w:p w14:paraId="201C8EEC" w14:textId="77777777" w:rsidR="000A403A" w:rsidRPr="004F41B3" w:rsidRDefault="000A403A" w:rsidP="00F3202B">
      <w:pPr>
        <w:pStyle w:val="ListParagraph"/>
        <w:numPr>
          <w:ilvl w:val="0"/>
          <w:numId w:val="35"/>
        </w:numPr>
        <w:tabs>
          <w:tab w:val="left" w:pos="993"/>
        </w:tabs>
        <w:spacing w:after="120"/>
        <w:rPr>
          <w:rFonts w:ascii="Calibri" w:hAnsi="Calibri"/>
        </w:rPr>
      </w:pPr>
      <w:r w:rsidRPr="004F41B3">
        <w:rPr>
          <w:rFonts w:ascii="Calibri" w:hAnsi="Calibri"/>
        </w:rPr>
        <w:t>Regularly change generic passwords to avoid unauthorised access (Microsoft</w:t>
      </w:r>
      <w:r w:rsidRPr="004F41B3">
        <w:rPr>
          <w:rFonts w:ascii="Calibri" w:hAnsi="Calibri" w:cs="Arial"/>
        </w:rPr>
        <w:t>©</w:t>
      </w:r>
      <w:r w:rsidRPr="004F41B3">
        <w:rPr>
          <w:rFonts w:ascii="Calibri" w:hAnsi="Calibri"/>
        </w:rPr>
        <w:t xml:space="preserve"> advise every 42 days).</w:t>
      </w:r>
    </w:p>
    <w:p w14:paraId="5B7DB259" w14:textId="77777777" w:rsidR="000A403A" w:rsidRPr="004F41B3" w:rsidRDefault="00F0446C" w:rsidP="000A403A">
      <w:pPr>
        <w:ind w:left="567"/>
        <w:rPr>
          <w:rStyle w:val="Hyperlink"/>
          <w:rFonts w:ascii="Calibri" w:hAnsi="Calibri"/>
          <w:color w:val="000000" w:themeColor="text1"/>
          <w:szCs w:val="22"/>
          <w:u w:val="none"/>
        </w:rPr>
      </w:pPr>
      <w:r w:rsidRPr="004F41B3">
        <w:rPr>
          <w:rFonts w:ascii="Calibri" w:hAnsi="Calibri"/>
          <w:color w:val="000000"/>
        </w:rPr>
        <w:t>Staff will refer to f</w:t>
      </w:r>
      <w:r w:rsidR="000A403A" w:rsidRPr="004F41B3">
        <w:rPr>
          <w:rFonts w:ascii="Calibri" w:hAnsi="Calibri"/>
          <w:color w:val="000000"/>
        </w:rPr>
        <w:t>urther advice</w:t>
      </w:r>
      <w:r w:rsidR="002076BF" w:rsidRPr="004F41B3">
        <w:rPr>
          <w:rFonts w:ascii="Calibri" w:hAnsi="Calibri"/>
          <w:color w:val="000000"/>
        </w:rPr>
        <w:t xml:space="preserve"> </w:t>
      </w:r>
      <w:r w:rsidR="000A403A" w:rsidRPr="004F41B3">
        <w:rPr>
          <w:rFonts w:ascii="Calibri" w:hAnsi="Calibri"/>
          <w:color w:val="000000"/>
        </w:rPr>
        <w:t>available</w:t>
      </w:r>
      <w:r w:rsidR="002076BF" w:rsidRPr="004F41B3">
        <w:rPr>
          <w:rFonts w:ascii="Calibri" w:hAnsi="Calibri"/>
          <w:color w:val="000000"/>
        </w:rPr>
        <w:t xml:space="preserve"> at </w:t>
      </w:r>
      <w:hyperlink r:id="rId69" w:history="1">
        <w:r w:rsidR="002076BF" w:rsidRPr="004F41B3">
          <w:rPr>
            <w:rStyle w:val="Hyperlink"/>
            <w:rFonts w:ascii="Calibri" w:hAnsi="Calibri"/>
          </w:rPr>
          <w:t>IT Governance</w:t>
        </w:r>
      </w:hyperlink>
      <w:r w:rsidRPr="004F41B3">
        <w:rPr>
          <w:rFonts w:ascii="Calibri" w:hAnsi="Calibri"/>
          <w:color w:val="000000"/>
        </w:rPr>
        <w:t xml:space="preserve"> as necessary.</w:t>
      </w:r>
      <w:bookmarkEnd w:id="179"/>
    </w:p>
    <w:p w14:paraId="002FE8A4" w14:textId="77777777" w:rsidR="001179A7" w:rsidRPr="004F41B3" w:rsidRDefault="00E711BF" w:rsidP="00E711BF">
      <w:pPr>
        <w:pStyle w:val="Heading2"/>
      </w:pPr>
      <w:bookmarkStart w:id="198" w:name="_Toc141801554"/>
      <w:bookmarkStart w:id="199" w:name="_Hlk71723007"/>
      <w:r w:rsidRPr="004F41B3">
        <w:t>School Website</w:t>
      </w:r>
      <w:bookmarkEnd w:id="198"/>
    </w:p>
    <w:p w14:paraId="48FC79B3" w14:textId="7A266D6D" w:rsidR="00E711BF" w:rsidRPr="00272BFD" w:rsidRDefault="00BE6E11" w:rsidP="0098156A">
      <w:pPr>
        <w:pStyle w:val="ListParagraph"/>
        <w:tabs>
          <w:tab w:val="left" w:pos="720"/>
        </w:tabs>
        <w:spacing w:after="120"/>
        <w:ind w:left="567"/>
        <w:contextualSpacing w:val="0"/>
        <w:rPr>
          <w:rFonts w:ascii="Calibri" w:hAnsi="Calibri"/>
          <w:bCs/>
        </w:rPr>
      </w:pPr>
      <w:r w:rsidRPr="004F41B3">
        <w:rPr>
          <w:rFonts w:ascii="Calibri" w:hAnsi="Calibri"/>
          <w:bCs/>
          <w:color w:val="000000"/>
        </w:rPr>
        <w:t>The school website is a key public-facing information portal for the school community (both existing and prospective stakeholders) with a key reputational value</w:t>
      </w:r>
      <w:r w:rsidRPr="00DB422D">
        <w:rPr>
          <w:rFonts w:ascii="Calibri" w:hAnsi="Calibri"/>
          <w:bCs/>
        </w:rPr>
        <w:t xml:space="preserve">.  </w:t>
      </w:r>
      <w:r w:rsidR="00DB422D" w:rsidRPr="00DB422D">
        <w:rPr>
          <w:rFonts w:ascii="Calibri" w:hAnsi="Calibri"/>
          <w:bCs/>
        </w:rPr>
        <w:t xml:space="preserve">Carol Sharp </w:t>
      </w:r>
      <w:r w:rsidRPr="00DB422D">
        <w:rPr>
          <w:rFonts w:ascii="Calibri" w:hAnsi="Calibri"/>
          <w:bCs/>
        </w:rPr>
        <w:t xml:space="preserve">has day to day </w:t>
      </w:r>
      <w:r w:rsidR="00CF3E26" w:rsidRPr="004F41B3">
        <w:rPr>
          <w:rFonts w:ascii="Calibri" w:hAnsi="Calibri"/>
          <w:bCs/>
        </w:rPr>
        <w:t xml:space="preserve">editorial </w:t>
      </w:r>
      <w:r w:rsidRPr="004F41B3">
        <w:rPr>
          <w:rFonts w:ascii="Calibri" w:hAnsi="Calibri"/>
          <w:bCs/>
        </w:rPr>
        <w:t xml:space="preserve">responsibility </w:t>
      </w:r>
      <w:r w:rsidR="00CF3E26" w:rsidRPr="004F41B3">
        <w:rPr>
          <w:rFonts w:ascii="Calibri" w:hAnsi="Calibri"/>
          <w:bCs/>
        </w:rPr>
        <w:t xml:space="preserve">for online content published by the school on the school website and will ensure that content published is accurate and appropriate.  </w:t>
      </w:r>
      <w:r w:rsidR="00E070DE" w:rsidRPr="004F41B3">
        <w:rPr>
          <w:rFonts w:ascii="Calibri" w:hAnsi="Calibri"/>
          <w:bCs/>
        </w:rPr>
        <w:t xml:space="preserve">The school website is managed by/hosted </w:t>
      </w:r>
      <w:r w:rsidR="00E070DE" w:rsidRPr="00DB422D">
        <w:rPr>
          <w:rFonts w:ascii="Calibri" w:hAnsi="Calibri"/>
          <w:bCs/>
        </w:rPr>
        <w:t xml:space="preserve">by </w:t>
      </w:r>
      <w:bookmarkStart w:id="200" w:name="_GoBack"/>
      <w:bookmarkEnd w:id="200"/>
      <w:r w:rsidR="00DB422D" w:rsidRPr="00272BFD">
        <w:rPr>
          <w:rFonts w:ascii="Calibri" w:hAnsi="Calibri"/>
          <w:bCs/>
        </w:rPr>
        <w:t>Furness Media</w:t>
      </w:r>
      <w:r w:rsidR="00E070DE" w:rsidRPr="00272BFD">
        <w:rPr>
          <w:rFonts w:ascii="Calibri" w:hAnsi="Calibri"/>
          <w:bCs/>
        </w:rPr>
        <w:t>.</w:t>
      </w:r>
    </w:p>
    <w:p w14:paraId="56CC606A" w14:textId="2F40DDA5" w:rsidR="00E070DE" w:rsidRPr="004F41B3" w:rsidRDefault="00E070DE" w:rsidP="000E1CF7">
      <w:pPr>
        <w:spacing w:after="120"/>
        <w:ind w:left="567"/>
        <w:rPr>
          <w:rFonts w:ascii="Calibri" w:hAnsi="Calibri"/>
          <w:bCs/>
        </w:rPr>
      </w:pPr>
      <w:r w:rsidRPr="00272BFD">
        <w:rPr>
          <w:rFonts w:cstheme="minorHAnsi"/>
        </w:rPr>
        <w:t>The DfE has determined information which must be available on a school website</w:t>
      </w:r>
      <w:r w:rsidR="001728B2" w:rsidRPr="00272BFD">
        <w:rPr>
          <w:rFonts w:cstheme="minorHAnsi"/>
        </w:rPr>
        <w:t>.</w:t>
      </w:r>
      <w:r w:rsidR="00EC26FC" w:rsidRPr="00272BFD">
        <w:rPr>
          <w:rFonts w:cstheme="minorHAnsi"/>
        </w:rPr>
        <w:t xml:space="preserve"> </w:t>
      </w:r>
      <w:hyperlink r:id="rId70" w:history="1">
        <w:r w:rsidR="00B46A6D" w:rsidRPr="00272BFD">
          <w:rPr>
            <w:rStyle w:val="Hyperlink"/>
            <w:rFonts w:cstheme="minorHAnsi"/>
            <w:bCs/>
          </w:rPr>
          <w:t>What maintained schools must publish online</w:t>
        </w:r>
      </w:hyperlink>
      <w:r w:rsidR="00F25F7B" w:rsidRPr="004F41B3">
        <w:rPr>
          <w:rStyle w:val="Hyperlink"/>
          <w:rFonts w:cstheme="minorHAnsi"/>
          <w:bCs/>
          <w:color w:val="000000" w:themeColor="text1"/>
          <w:u w:val="none"/>
        </w:rPr>
        <w:t xml:space="preserve"> </w:t>
      </w:r>
      <w:r w:rsidR="0098156A" w:rsidRPr="004F41B3">
        <w:rPr>
          <w:rStyle w:val="Hyperlink"/>
          <w:rFonts w:cstheme="minorHAnsi"/>
          <w:bCs/>
          <w:color w:val="auto"/>
          <w:u w:val="none"/>
        </w:rPr>
        <w:t>(maintained schools)</w:t>
      </w:r>
      <w:r w:rsidR="004B07A2" w:rsidRPr="004F41B3">
        <w:rPr>
          <w:rStyle w:val="Hyperlink"/>
          <w:rFonts w:cstheme="minorHAnsi"/>
          <w:bCs/>
          <w:color w:val="auto"/>
          <w:u w:val="none"/>
        </w:rPr>
        <w:t xml:space="preserve"> </w:t>
      </w:r>
    </w:p>
    <w:p w14:paraId="799B9440" w14:textId="77777777" w:rsidR="00EC26FC" w:rsidRPr="004F41B3" w:rsidRDefault="00E650A4" w:rsidP="00E650A4">
      <w:pPr>
        <w:pStyle w:val="ListParagraph"/>
        <w:tabs>
          <w:tab w:val="left" w:pos="720"/>
        </w:tabs>
        <w:spacing w:after="120"/>
        <w:ind w:left="567"/>
        <w:contextualSpacing w:val="0"/>
        <w:rPr>
          <w:rFonts w:ascii="Calibri" w:hAnsi="Calibri"/>
          <w:bCs/>
        </w:rPr>
      </w:pPr>
      <w:r w:rsidRPr="004F41B3">
        <w:rPr>
          <w:rFonts w:ascii="Calibri" w:hAnsi="Calibri"/>
          <w:bCs/>
        </w:rPr>
        <w:t>Where other staff submit information for the website, they are asked to consider the following principles:</w:t>
      </w:r>
    </w:p>
    <w:p w14:paraId="609361F8" w14:textId="1782EB00" w:rsidR="001179A7" w:rsidRPr="004F41B3" w:rsidRDefault="001179A7" w:rsidP="00F3202B">
      <w:pPr>
        <w:pStyle w:val="ListParagraph"/>
        <w:numPr>
          <w:ilvl w:val="0"/>
          <w:numId w:val="36"/>
        </w:numPr>
        <w:tabs>
          <w:tab w:val="left" w:pos="993"/>
        </w:tabs>
        <w:ind w:left="924" w:hanging="357"/>
        <w:rPr>
          <w:rFonts w:ascii="Calibri" w:hAnsi="Calibri"/>
          <w:bCs/>
          <w:color w:val="000000"/>
        </w:rPr>
      </w:pPr>
      <w:r w:rsidRPr="004F41B3">
        <w:rPr>
          <w:rFonts w:ascii="Calibri" w:hAnsi="Calibri"/>
          <w:bCs/>
          <w:color w:val="000000"/>
        </w:rPr>
        <w:t xml:space="preserve">The contact details on the website </w:t>
      </w:r>
      <w:r w:rsidR="005C1C07" w:rsidRPr="004F41B3">
        <w:rPr>
          <w:rFonts w:ascii="Calibri" w:hAnsi="Calibri"/>
          <w:bCs/>
          <w:color w:val="000000"/>
        </w:rPr>
        <w:t>are</w:t>
      </w:r>
      <w:r w:rsidRPr="004F41B3">
        <w:rPr>
          <w:rFonts w:ascii="Calibri" w:hAnsi="Calibri"/>
          <w:bCs/>
          <w:color w:val="000000"/>
        </w:rPr>
        <w:t xml:space="preserve"> the school address, </w:t>
      </w:r>
      <w:r w:rsidR="00056992" w:rsidRPr="004F41B3">
        <w:rPr>
          <w:rFonts w:ascii="Calibri" w:hAnsi="Calibri"/>
          <w:bCs/>
          <w:color w:val="000000"/>
        </w:rPr>
        <w:t>email,</w:t>
      </w:r>
      <w:r w:rsidRPr="004F41B3">
        <w:rPr>
          <w:rFonts w:ascii="Calibri" w:hAnsi="Calibri"/>
          <w:bCs/>
          <w:color w:val="000000"/>
        </w:rPr>
        <w:t xml:space="preserve"> and telephone number. </w:t>
      </w:r>
      <w:r w:rsidR="00BD7545" w:rsidRPr="004F41B3">
        <w:rPr>
          <w:rFonts w:ascii="Calibri" w:hAnsi="Calibri"/>
          <w:bCs/>
          <w:color w:val="000000"/>
        </w:rPr>
        <w:t xml:space="preserve"> </w:t>
      </w:r>
      <w:r w:rsidRPr="004F41B3">
        <w:rPr>
          <w:rFonts w:ascii="Calibri" w:hAnsi="Calibri"/>
          <w:bCs/>
          <w:color w:val="000000"/>
        </w:rPr>
        <w:t>Staff</w:t>
      </w:r>
      <w:r w:rsidR="00A676A2" w:rsidRPr="004F41B3">
        <w:rPr>
          <w:rFonts w:ascii="Calibri" w:hAnsi="Calibri"/>
          <w:bCs/>
          <w:color w:val="000000"/>
        </w:rPr>
        <w:t>,</w:t>
      </w:r>
      <w:r w:rsidRPr="004F41B3">
        <w:rPr>
          <w:rFonts w:ascii="Calibri" w:hAnsi="Calibri"/>
          <w:bCs/>
          <w:color w:val="000000"/>
        </w:rPr>
        <w:t xml:space="preserve"> </w:t>
      </w:r>
      <w:r w:rsidR="00056992" w:rsidRPr="004F41B3">
        <w:rPr>
          <w:rFonts w:ascii="Calibri" w:hAnsi="Calibri"/>
          <w:bCs/>
          <w:color w:val="000000"/>
        </w:rPr>
        <w:t>Governors,</w:t>
      </w:r>
      <w:r w:rsidR="00A676A2" w:rsidRPr="004F41B3">
        <w:rPr>
          <w:rFonts w:ascii="Calibri" w:hAnsi="Calibri"/>
          <w:bCs/>
          <w:color w:val="000000"/>
        </w:rPr>
        <w:t xml:space="preserve"> </w:t>
      </w:r>
      <w:r w:rsidRPr="004F41B3">
        <w:rPr>
          <w:rFonts w:ascii="Calibri" w:hAnsi="Calibri"/>
          <w:bCs/>
          <w:color w:val="000000"/>
        </w:rPr>
        <w:t xml:space="preserve">or pupils’ personal information </w:t>
      </w:r>
      <w:r w:rsidR="005C1C07" w:rsidRPr="004F41B3">
        <w:rPr>
          <w:rFonts w:ascii="Calibri" w:hAnsi="Calibri"/>
          <w:bCs/>
          <w:color w:val="000000"/>
        </w:rPr>
        <w:t xml:space="preserve">are </w:t>
      </w:r>
      <w:r w:rsidRPr="004F41B3">
        <w:rPr>
          <w:rFonts w:ascii="Calibri" w:hAnsi="Calibri"/>
          <w:bCs/>
          <w:color w:val="000000"/>
        </w:rPr>
        <w:t>not published.</w:t>
      </w:r>
    </w:p>
    <w:p w14:paraId="112257B7" w14:textId="666242E3" w:rsidR="001179A7" w:rsidRPr="004F41B3" w:rsidRDefault="001179A7" w:rsidP="00F3202B">
      <w:pPr>
        <w:pStyle w:val="ListParagraph"/>
        <w:numPr>
          <w:ilvl w:val="0"/>
          <w:numId w:val="36"/>
        </w:numPr>
        <w:tabs>
          <w:tab w:val="left" w:pos="993"/>
        </w:tabs>
        <w:ind w:left="924" w:hanging="357"/>
        <w:rPr>
          <w:rFonts w:ascii="Calibri" w:hAnsi="Calibri"/>
          <w:bCs/>
          <w:color w:val="000000"/>
        </w:rPr>
      </w:pPr>
      <w:r w:rsidRPr="004F41B3">
        <w:rPr>
          <w:rFonts w:ascii="Calibri" w:hAnsi="Calibri"/>
          <w:bCs/>
          <w:color w:val="000000"/>
        </w:rPr>
        <w:t>Email addresses will be published carefully online, to avoid being harvested for spam (</w:t>
      </w:r>
      <w:r w:rsidR="00890E79" w:rsidRPr="004F41B3">
        <w:rPr>
          <w:rFonts w:ascii="Calibri" w:hAnsi="Calibri"/>
          <w:bCs/>
          <w:color w:val="000000"/>
        </w:rPr>
        <w:t>e.g.</w:t>
      </w:r>
      <w:r w:rsidRPr="004F41B3">
        <w:rPr>
          <w:rFonts w:ascii="Calibri" w:hAnsi="Calibri"/>
          <w:bCs/>
          <w:color w:val="000000"/>
        </w:rPr>
        <w:t xml:space="preserve"> by replacing ‘@’ with ‘AT’)</w:t>
      </w:r>
      <w:r w:rsidR="00204149" w:rsidRPr="004F41B3">
        <w:rPr>
          <w:rFonts w:ascii="Calibri" w:hAnsi="Calibri"/>
          <w:bCs/>
          <w:color w:val="000000"/>
        </w:rPr>
        <w:t>.</w:t>
      </w:r>
      <w:r w:rsidRPr="004F41B3">
        <w:rPr>
          <w:rFonts w:ascii="Calibri" w:hAnsi="Calibri"/>
          <w:bCs/>
          <w:color w:val="000000"/>
        </w:rPr>
        <w:t xml:space="preserve"> </w:t>
      </w:r>
    </w:p>
    <w:p w14:paraId="6D8BBB2E" w14:textId="77777777" w:rsidR="009E770F" w:rsidRPr="004F41B3" w:rsidRDefault="001179A7" w:rsidP="00F3202B">
      <w:pPr>
        <w:pStyle w:val="ListParagraph"/>
        <w:numPr>
          <w:ilvl w:val="0"/>
          <w:numId w:val="36"/>
        </w:numPr>
        <w:tabs>
          <w:tab w:val="left" w:pos="993"/>
        </w:tabs>
        <w:ind w:left="924" w:hanging="357"/>
        <w:rPr>
          <w:rFonts w:ascii="Calibri" w:hAnsi="Calibri"/>
          <w:bCs/>
          <w:color w:val="000000"/>
        </w:rPr>
      </w:pPr>
      <w:r w:rsidRPr="004F41B3">
        <w:rPr>
          <w:rFonts w:ascii="Calibri" w:hAnsi="Calibri"/>
          <w:bCs/>
          <w:color w:val="000000"/>
        </w:rPr>
        <w:t>The school website will comply with the school’s guidelines for publications including respect for intellectual property rights, privacy p</w:t>
      </w:r>
      <w:r w:rsidR="006B0353" w:rsidRPr="004F41B3">
        <w:rPr>
          <w:rFonts w:ascii="Calibri" w:hAnsi="Calibri"/>
          <w:bCs/>
          <w:color w:val="000000"/>
        </w:rPr>
        <w:t>rocedures</w:t>
      </w:r>
      <w:r w:rsidRPr="004F41B3">
        <w:rPr>
          <w:rFonts w:ascii="Calibri" w:hAnsi="Calibri"/>
          <w:bCs/>
          <w:color w:val="000000"/>
        </w:rPr>
        <w:t xml:space="preserve"> and copyright.</w:t>
      </w:r>
    </w:p>
    <w:p w14:paraId="2498BA4A" w14:textId="635E8619" w:rsidR="00CF3E26" w:rsidRPr="004F41B3" w:rsidRDefault="00CF3E26" w:rsidP="00F3202B">
      <w:pPr>
        <w:pStyle w:val="ListParagraph"/>
        <w:numPr>
          <w:ilvl w:val="0"/>
          <w:numId w:val="36"/>
        </w:numPr>
        <w:tabs>
          <w:tab w:val="left" w:pos="993"/>
        </w:tabs>
        <w:ind w:left="924" w:hanging="357"/>
        <w:rPr>
          <w:rFonts w:ascii="Calibri" w:hAnsi="Calibri"/>
          <w:bCs/>
          <w:color w:val="000000"/>
        </w:rPr>
      </w:pPr>
      <w:r w:rsidRPr="004F41B3">
        <w:rPr>
          <w:rFonts w:ascii="Calibri" w:hAnsi="Calibri"/>
          <w:bCs/>
          <w:color w:val="000000"/>
        </w:rPr>
        <w:t xml:space="preserve">Where pupil work, images or videos are published on the website, their identities are </w:t>
      </w:r>
      <w:r w:rsidR="00056992" w:rsidRPr="004F41B3">
        <w:rPr>
          <w:rFonts w:ascii="Calibri" w:hAnsi="Calibri"/>
          <w:bCs/>
          <w:color w:val="000000"/>
        </w:rPr>
        <w:t>protected,</w:t>
      </w:r>
      <w:r w:rsidRPr="004F41B3">
        <w:rPr>
          <w:rFonts w:ascii="Calibri" w:hAnsi="Calibri"/>
          <w:bCs/>
          <w:color w:val="000000"/>
        </w:rPr>
        <w:t xml:space="preserve"> and full names are not published</w:t>
      </w:r>
      <w:r w:rsidR="0079325D" w:rsidRPr="004F41B3">
        <w:rPr>
          <w:rFonts w:ascii="Calibri" w:hAnsi="Calibri"/>
          <w:bCs/>
          <w:color w:val="000000"/>
        </w:rPr>
        <w:t xml:space="preserve"> (remember also not to save images with a filename that includes a pupil’s full name).</w:t>
      </w:r>
    </w:p>
    <w:p w14:paraId="122F75FD" w14:textId="77777777" w:rsidR="003B3BDD" w:rsidRPr="004F41B3" w:rsidRDefault="00A575C1" w:rsidP="008C7A14">
      <w:pPr>
        <w:pStyle w:val="Heading2"/>
      </w:pPr>
      <w:bookmarkStart w:id="201" w:name="_Toc317432980"/>
      <w:bookmarkStart w:id="202" w:name="_Toc429408903"/>
      <w:bookmarkStart w:id="203" w:name="_Toc445738091"/>
      <w:bookmarkStart w:id="204" w:name="_Toc445738292"/>
      <w:bookmarkStart w:id="205" w:name="_Toc445738481"/>
      <w:bookmarkStart w:id="206" w:name="_Toc141801555"/>
      <w:r w:rsidRPr="004F41B3">
        <w:t xml:space="preserve">Use of </w:t>
      </w:r>
      <w:r w:rsidR="00FD2883" w:rsidRPr="004F41B3">
        <w:t>d</w:t>
      </w:r>
      <w:r w:rsidRPr="004F41B3">
        <w:t xml:space="preserve">igital and </w:t>
      </w:r>
      <w:r w:rsidR="00FD2883" w:rsidRPr="004F41B3">
        <w:t>v</w:t>
      </w:r>
      <w:r w:rsidRPr="004F41B3">
        <w:t xml:space="preserve">ideo </w:t>
      </w:r>
      <w:r w:rsidR="00FD2883" w:rsidRPr="004F41B3">
        <w:t>i</w:t>
      </w:r>
      <w:r w:rsidR="003B3BDD" w:rsidRPr="004F41B3">
        <w:t>mages</w:t>
      </w:r>
      <w:bookmarkEnd w:id="201"/>
      <w:bookmarkEnd w:id="202"/>
      <w:bookmarkEnd w:id="203"/>
      <w:bookmarkEnd w:id="204"/>
      <w:bookmarkEnd w:id="205"/>
      <w:bookmarkEnd w:id="206"/>
    </w:p>
    <w:p w14:paraId="41CE1ADD" w14:textId="77777777" w:rsidR="003B3BDD" w:rsidRPr="004F41B3" w:rsidRDefault="003B3BDD" w:rsidP="008E3D6C">
      <w:pPr>
        <w:pStyle w:val="body"/>
        <w:spacing w:after="120" w:line="240" w:lineRule="auto"/>
        <w:ind w:left="567"/>
        <w:rPr>
          <w:rFonts w:ascii="Calibri" w:hAnsi="Calibri"/>
          <w:i/>
          <w:color w:val="000000" w:themeColor="text1"/>
          <w:sz w:val="22"/>
          <w:szCs w:val="22"/>
        </w:rPr>
      </w:pPr>
      <w:r w:rsidRPr="004F41B3">
        <w:rPr>
          <w:rFonts w:ascii="Calibri" w:hAnsi="Calibri"/>
          <w:color w:val="000000"/>
          <w:sz w:val="22"/>
          <w:szCs w:val="22"/>
        </w:rPr>
        <w:t xml:space="preserve">The development of digital imaging technologies has created significant benefits to learning, allowing staff and pupils instant use of images that they have recorded themselves or downloaded from the </w:t>
      </w:r>
      <w:r w:rsidR="00805236" w:rsidRPr="004F41B3">
        <w:rPr>
          <w:rFonts w:ascii="Calibri" w:hAnsi="Calibri"/>
          <w:color w:val="000000"/>
          <w:sz w:val="22"/>
          <w:szCs w:val="22"/>
        </w:rPr>
        <w:t>I</w:t>
      </w:r>
      <w:r w:rsidRPr="004F41B3">
        <w:rPr>
          <w:rFonts w:ascii="Calibri" w:hAnsi="Calibri"/>
          <w:color w:val="000000"/>
          <w:sz w:val="22"/>
          <w:szCs w:val="22"/>
        </w:rPr>
        <w:t>nternet.  However, staff</w:t>
      </w:r>
      <w:r w:rsidR="00A418F4" w:rsidRPr="004F41B3">
        <w:rPr>
          <w:rFonts w:ascii="Calibri" w:hAnsi="Calibri"/>
          <w:color w:val="000000"/>
          <w:sz w:val="22"/>
          <w:szCs w:val="22"/>
        </w:rPr>
        <w:t>,</w:t>
      </w:r>
      <w:r w:rsidR="00935AC4" w:rsidRPr="004F41B3">
        <w:rPr>
          <w:rFonts w:ascii="Calibri" w:hAnsi="Calibri"/>
          <w:color w:val="000000"/>
          <w:sz w:val="22"/>
          <w:szCs w:val="22"/>
        </w:rPr>
        <w:t xml:space="preserve"> </w:t>
      </w:r>
      <w:r w:rsidRPr="004F41B3">
        <w:rPr>
          <w:rFonts w:ascii="Calibri" w:hAnsi="Calibri"/>
          <w:color w:val="000000"/>
          <w:sz w:val="22"/>
          <w:szCs w:val="22"/>
        </w:rPr>
        <w:t>pupils</w:t>
      </w:r>
      <w:r w:rsidR="00A418F4" w:rsidRPr="004F41B3">
        <w:rPr>
          <w:rFonts w:ascii="Calibri" w:hAnsi="Calibri"/>
          <w:color w:val="000000"/>
          <w:sz w:val="22"/>
          <w:szCs w:val="22"/>
        </w:rPr>
        <w:t xml:space="preserve"> and parents</w:t>
      </w:r>
      <w:r w:rsidRPr="004F41B3">
        <w:rPr>
          <w:rFonts w:ascii="Calibri" w:hAnsi="Calibri"/>
          <w:color w:val="000000"/>
          <w:sz w:val="22"/>
          <w:szCs w:val="22"/>
        </w:rPr>
        <w:t xml:space="preserve"> need to be aware of the risks associated with sharing images and with posting digital images on the </w:t>
      </w:r>
      <w:r w:rsidR="00805236" w:rsidRPr="004F41B3">
        <w:rPr>
          <w:rFonts w:ascii="Calibri" w:hAnsi="Calibri"/>
          <w:color w:val="000000"/>
          <w:sz w:val="22"/>
          <w:szCs w:val="22"/>
        </w:rPr>
        <w:t>I</w:t>
      </w:r>
      <w:r w:rsidRPr="004F41B3">
        <w:rPr>
          <w:rFonts w:ascii="Calibri" w:hAnsi="Calibri"/>
          <w:color w:val="000000"/>
          <w:sz w:val="22"/>
          <w:szCs w:val="22"/>
        </w:rPr>
        <w:t xml:space="preserve">nternet.  Those images may remain available on the </w:t>
      </w:r>
      <w:r w:rsidR="00805236" w:rsidRPr="004F41B3">
        <w:rPr>
          <w:rFonts w:ascii="Calibri" w:hAnsi="Calibri"/>
          <w:color w:val="000000"/>
          <w:sz w:val="22"/>
          <w:szCs w:val="22"/>
        </w:rPr>
        <w:t>I</w:t>
      </w:r>
      <w:r w:rsidRPr="004F41B3">
        <w:rPr>
          <w:rFonts w:ascii="Calibri" w:hAnsi="Calibri"/>
          <w:color w:val="000000"/>
          <w:sz w:val="22"/>
          <w:szCs w:val="22"/>
        </w:rPr>
        <w:t xml:space="preserve">nternet forever and may cause harm or embarrassment to individuals in the short or longer term.  There are many reported incidents of employers carrying out internet searches for information about potential and existing employees.  The school will inform and educate users about these risks and will implement </w:t>
      </w:r>
      <w:r w:rsidR="007603D2" w:rsidRPr="004F41B3">
        <w:rPr>
          <w:rFonts w:ascii="Calibri" w:hAnsi="Calibri"/>
          <w:color w:val="000000"/>
          <w:sz w:val="22"/>
          <w:szCs w:val="22"/>
        </w:rPr>
        <w:t>procedures</w:t>
      </w:r>
      <w:r w:rsidRPr="004F41B3">
        <w:rPr>
          <w:rFonts w:ascii="Calibri" w:hAnsi="Calibri"/>
          <w:color w:val="000000"/>
          <w:sz w:val="22"/>
          <w:szCs w:val="22"/>
        </w:rPr>
        <w:t xml:space="preserve"> to reduce the likelihood of the potential for harm: </w:t>
      </w:r>
    </w:p>
    <w:p w14:paraId="1AE973B8" w14:textId="3E7E7DE2" w:rsidR="00F0446C" w:rsidRPr="004F41B3" w:rsidRDefault="00B26527" w:rsidP="00F3202B">
      <w:pPr>
        <w:pStyle w:val="ListParagraph"/>
        <w:widowControl w:val="0"/>
        <w:numPr>
          <w:ilvl w:val="0"/>
          <w:numId w:val="24"/>
        </w:numPr>
        <w:overflowPunct w:val="0"/>
        <w:autoSpaceDE w:val="0"/>
        <w:autoSpaceDN w:val="0"/>
        <w:adjustRightInd w:val="0"/>
        <w:spacing w:line="250" w:lineRule="auto"/>
        <w:ind w:left="924" w:hanging="357"/>
        <w:rPr>
          <w:rFonts w:ascii="Calibri" w:hAnsi="Calibri"/>
          <w:bCs/>
          <w:szCs w:val="22"/>
        </w:rPr>
      </w:pPr>
      <w:r w:rsidRPr="004F41B3">
        <w:rPr>
          <w:rFonts w:ascii="Calibri" w:hAnsi="Calibri"/>
          <w:bCs/>
          <w:szCs w:val="22"/>
        </w:rPr>
        <w:t>We gain parental</w:t>
      </w:r>
      <w:r w:rsidR="00FD1911" w:rsidRPr="004F41B3">
        <w:rPr>
          <w:rFonts w:ascii="Calibri" w:hAnsi="Calibri"/>
          <w:bCs/>
          <w:szCs w:val="22"/>
        </w:rPr>
        <w:t xml:space="preserve"> permission for the use of digital photographs or video involving their child as part of the school agreement form when their child joins the school.  This is a once in a school lifetime consent.  Parents are required to inform the school if their consent changes.</w:t>
      </w:r>
    </w:p>
    <w:p w14:paraId="09090EBF" w14:textId="77777777" w:rsidR="00F0446C" w:rsidRPr="004F41B3" w:rsidRDefault="00F0446C" w:rsidP="00F3202B">
      <w:pPr>
        <w:pStyle w:val="ListParagraph"/>
        <w:widowControl w:val="0"/>
        <w:numPr>
          <w:ilvl w:val="0"/>
          <w:numId w:val="24"/>
        </w:numPr>
        <w:overflowPunct w:val="0"/>
        <w:autoSpaceDE w:val="0"/>
        <w:autoSpaceDN w:val="0"/>
        <w:adjustRightInd w:val="0"/>
        <w:spacing w:line="250" w:lineRule="auto"/>
        <w:ind w:left="924" w:hanging="357"/>
        <w:rPr>
          <w:rFonts w:ascii="Calibri" w:hAnsi="Calibri"/>
          <w:bCs/>
          <w:szCs w:val="22"/>
        </w:rPr>
      </w:pPr>
      <w:r w:rsidRPr="004F41B3">
        <w:rPr>
          <w:rFonts w:ascii="Calibri" w:hAnsi="Calibri"/>
          <w:bCs/>
          <w:szCs w:val="22"/>
        </w:rPr>
        <w:t>We seek consent for the publication of images from pupils.</w:t>
      </w:r>
    </w:p>
    <w:p w14:paraId="3B877201" w14:textId="20A81092" w:rsidR="00B26527" w:rsidRPr="004F41B3" w:rsidRDefault="00F0446C" w:rsidP="00F3202B">
      <w:pPr>
        <w:pStyle w:val="ListParagraph"/>
        <w:widowControl w:val="0"/>
        <w:numPr>
          <w:ilvl w:val="0"/>
          <w:numId w:val="24"/>
        </w:numPr>
        <w:overflowPunct w:val="0"/>
        <w:autoSpaceDE w:val="0"/>
        <w:autoSpaceDN w:val="0"/>
        <w:adjustRightInd w:val="0"/>
        <w:spacing w:line="250" w:lineRule="auto"/>
        <w:ind w:left="924" w:hanging="357"/>
        <w:rPr>
          <w:rFonts w:ascii="Calibri" w:hAnsi="Calibri"/>
          <w:bCs/>
          <w:szCs w:val="22"/>
        </w:rPr>
      </w:pPr>
      <w:r w:rsidRPr="004F41B3">
        <w:rPr>
          <w:rFonts w:ascii="Calibri" w:hAnsi="Calibri"/>
          <w:bCs/>
          <w:szCs w:val="22"/>
        </w:rPr>
        <w:t xml:space="preserve">When we publish images or video, we will inform pupils and parents before </w:t>
      </w:r>
      <w:r w:rsidR="00056992" w:rsidRPr="004F41B3">
        <w:rPr>
          <w:rFonts w:ascii="Calibri" w:hAnsi="Calibri"/>
          <w:bCs/>
          <w:szCs w:val="22"/>
        </w:rPr>
        <w:t>publishing,</w:t>
      </w:r>
      <w:r w:rsidRPr="004F41B3">
        <w:rPr>
          <w:rFonts w:ascii="Calibri" w:hAnsi="Calibri"/>
          <w:bCs/>
          <w:szCs w:val="22"/>
        </w:rPr>
        <w:t xml:space="preserve"> so they have a chance to object as is their legal right under DPA 2018.</w:t>
      </w:r>
    </w:p>
    <w:p w14:paraId="562D682E" w14:textId="77777777" w:rsidR="00B26527" w:rsidRPr="004F41B3" w:rsidRDefault="007831AB" w:rsidP="00F3202B">
      <w:pPr>
        <w:pStyle w:val="ListParagraph"/>
        <w:widowControl w:val="0"/>
        <w:numPr>
          <w:ilvl w:val="0"/>
          <w:numId w:val="24"/>
        </w:numPr>
        <w:overflowPunct w:val="0"/>
        <w:autoSpaceDE w:val="0"/>
        <w:autoSpaceDN w:val="0"/>
        <w:adjustRightInd w:val="0"/>
        <w:ind w:left="924" w:hanging="357"/>
        <w:rPr>
          <w:rFonts w:ascii="Calibri" w:hAnsi="Calibri"/>
          <w:bCs/>
          <w:sz w:val="18"/>
          <w:szCs w:val="18"/>
        </w:rPr>
      </w:pPr>
      <w:r w:rsidRPr="004F41B3">
        <w:rPr>
          <w:rFonts w:ascii="Calibri" w:hAnsi="Calibri"/>
          <w:bCs/>
          <w:szCs w:val="22"/>
        </w:rPr>
        <w:t xml:space="preserve">We do not identify pupils in online photographic materials or include the full names of pupils in the credits of any published school produced </w:t>
      </w:r>
      <w:r w:rsidR="00FD2883" w:rsidRPr="004F41B3">
        <w:rPr>
          <w:rFonts w:ascii="Calibri" w:hAnsi="Calibri"/>
          <w:bCs/>
          <w:szCs w:val="22"/>
        </w:rPr>
        <w:t>digital</w:t>
      </w:r>
      <w:r w:rsidRPr="004F41B3">
        <w:rPr>
          <w:rFonts w:ascii="Calibri" w:hAnsi="Calibri"/>
          <w:bCs/>
          <w:szCs w:val="22"/>
        </w:rPr>
        <w:t xml:space="preserve"> materials</w:t>
      </w:r>
      <w:r w:rsidR="00FD2883" w:rsidRPr="004F41B3">
        <w:rPr>
          <w:rFonts w:ascii="Calibri" w:hAnsi="Calibri"/>
          <w:bCs/>
          <w:szCs w:val="22"/>
        </w:rPr>
        <w:t xml:space="preserve">. </w:t>
      </w:r>
      <w:r w:rsidR="00C107B7" w:rsidRPr="004F41B3">
        <w:rPr>
          <w:rFonts w:ascii="Calibri" w:hAnsi="Calibri"/>
          <w:bCs/>
          <w:szCs w:val="22"/>
        </w:rPr>
        <w:t>Photo file names/tags do not include full names to avoid accidentally sharing them.</w:t>
      </w:r>
    </w:p>
    <w:p w14:paraId="2702820E" w14:textId="77777777" w:rsidR="003B3BDD" w:rsidRPr="004F41B3" w:rsidRDefault="00ED244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noProof/>
        </w:rPr>
        <mc:AlternateContent>
          <mc:Choice Requires="wps">
            <w:drawing>
              <wp:anchor distT="0" distB="0" distL="114300" distR="114300" simplePos="0" relativeHeight="251656192" behindDoc="0" locked="0" layoutInCell="1" allowOverlap="1" wp14:anchorId="33CDF58F" wp14:editId="7F524E1B">
                <wp:simplePos x="0" y="0"/>
                <wp:positionH relativeFrom="column">
                  <wp:posOffset>-1784985</wp:posOffset>
                </wp:positionH>
                <wp:positionV relativeFrom="paragraph">
                  <wp:posOffset>1134110</wp:posOffset>
                </wp:positionV>
                <wp:extent cx="800100" cy="5715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49AF2" w14:textId="77777777" w:rsidR="00E11327" w:rsidRDefault="00E11327" w:rsidP="003B3BDD">
                            <w:pPr>
                              <w:jc w:val="center"/>
                              <w:rPr>
                                <w:rFonts w:ascii="Arial" w:hAnsi="Arial"/>
                              </w:rPr>
                            </w:pPr>
                            <w:r>
                              <w:rPr>
                                <w:rFonts w:ascii="Arial" w:hAnsi="Arial"/>
                                <w:color w:val="FFFFFF"/>
                                <w:sz w:val="6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DF58F" id="Text Box 28" o:spid="_x0000_s1034" type="#_x0000_t202" style="position:absolute;left:0;text-align:left;margin-left:-140.55pt;margin-top:89.3pt;width:63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" filled="f" stroked="f">
                <v:textbox>
                  <w:txbxContent>
                    <w:p w14:paraId="40749AF2" w14:textId="77777777" w:rsidR="00E11327" w:rsidRDefault="00E11327" w:rsidP="003B3BDD">
                      <w:pPr>
                        <w:jc w:val="center"/>
                        <w:rPr>
                          <w:rFonts w:ascii="Arial" w:hAnsi="Arial"/>
                        </w:rPr>
                      </w:pPr>
                      <w:r>
                        <w:rPr>
                          <w:rFonts w:ascii="Arial" w:hAnsi="Arial"/>
                          <w:color w:val="FFFFFF"/>
                          <w:sz w:val="60"/>
                        </w:rPr>
                        <w:t>15</w:t>
                      </w:r>
                    </w:p>
                  </w:txbxContent>
                </v:textbox>
              </v:shape>
            </w:pict>
          </mc:Fallback>
        </mc:AlternateContent>
      </w:r>
      <w:r w:rsidR="003B3BDD" w:rsidRPr="004F41B3">
        <w:rPr>
          <w:rFonts w:ascii="Calibri" w:hAnsi="Calibri"/>
          <w:bCs/>
          <w:color w:val="000000"/>
          <w:sz w:val="22"/>
          <w:szCs w:val="22"/>
        </w:rPr>
        <w:t xml:space="preserve">When using digital images, staff </w:t>
      </w:r>
      <w:r w:rsidR="0082188A" w:rsidRPr="004F41B3">
        <w:rPr>
          <w:rFonts w:ascii="Calibri" w:hAnsi="Calibri"/>
          <w:bCs/>
          <w:color w:val="000000"/>
          <w:sz w:val="22"/>
          <w:szCs w:val="22"/>
        </w:rPr>
        <w:t>will</w:t>
      </w:r>
      <w:r w:rsidR="003B3BDD" w:rsidRPr="004F41B3">
        <w:rPr>
          <w:rFonts w:ascii="Calibri" w:hAnsi="Calibri"/>
          <w:bCs/>
          <w:color w:val="000000"/>
          <w:sz w:val="22"/>
          <w:szCs w:val="22"/>
        </w:rPr>
        <w:t xml:space="preserve"> inform and educate pupils about the risks associated with the taking, use, sharing, publication and distribution of images.  </w:t>
      </w:r>
      <w:r w:rsidR="00B06EF3" w:rsidRPr="004F41B3">
        <w:rPr>
          <w:rFonts w:ascii="Calibri" w:hAnsi="Calibri"/>
          <w:bCs/>
          <w:color w:val="000000"/>
          <w:sz w:val="22"/>
          <w:szCs w:val="22"/>
        </w:rPr>
        <w:t>P</w:t>
      </w:r>
      <w:r w:rsidR="0082188A" w:rsidRPr="004F41B3">
        <w:rPr>
          <w:rFonts w:ascii="Calibri" w:hAnsi="Calibri"/>
          <w:bCs/>
          <w:color w:val="000000"/>
          <w:sz w:val="22"/>
          <w:szCs w:val="22"/>
        </w:rPr>
        <w:t>upils are advised to be very careful about placing any per</w:t>
      </w:r>
      <w:r w:rsidR="00500664" w:rsidRPr="004F41B3">
        <w:rPr>
          <w:rFonts w:ascii="Calibri" w:hAnsi="Calibri"/>
          <w:bCs/>
          <w:color w:val="000000"/>
          <w:sz w:val="22"/>
          <w:szCs w:val="22"/>
        </w:rPr>
        <w:t>sonal photos on any ‘social’ on</w:t>
      </w:r>
      <w:r w:rsidR="0082188A" w:rsidRPr="004F41B3">
        <w:rPr>
          <w:rFonts w:ascii="Calibri" w:hAnsi="Calibri"/>
          <w:bCs/>
          <w:color w:val="000000"/>
          <w:sz w:val="22"/>
          <w:szCs w:val="22"/>
        </w:rPr>
        <w:t xml:space="preserve">line network space.  They are taught to understand the need to maintain privacy settings so as not to make public, personal information.  </w:t>
      </w:r>
    </w:p>
    <w:p w14:paraId="264428A8" w14:textId="77777777" w:rsidR="007831AB" w:rsidRPr="004F41B3" w:rsidRDefault="007831AB"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 xml:space="preserve">Staff </w:t>
      </w:r>
      <w:r w:rsidR="00C107B7" w:rsidRPr="004F41B3">
        <w:rPr>
          <w:rFonts w:ascii="Calibri" w:hAnsi="Calibri"/>
          <w:bCs/>
          <w:color w:val="000000"/>
          <w:sz w:val="22"/>
          <w:szCs w:val="22"/>
        </w:rPr>
        <w:t xml:space="preserve">are governed by their contract of employment, the staff Code of Conduct and </w:t>
      </w:r>
      <w:r w:rsidRPr="004F41B3">
        <w:rPr>
          <w:rFonts w:ascii="Calibri" w:hAnsi="Calibri"/>
          <w:bCs/>
          <w:color w:val="000000"/>
          <w:sz w:val="22"/>
          <w:szCs w:val="22"/>
        </w:rPr>
        <w:t xml:space="preserve">sign the school’s Acceptable Use </w:t>
      </w:r>
      <w:r w:rsidR="00B06EF3" w:rsidRPr="004F41B3">
        <w:rPr>
          <w:rFonts w:ascii="Calibri" w:hAnsi="Calibri"/>
          <w:bCs/>
          <w:color w:val="000000"/>
          <w:sz w:val="22"/>
          <w:szCs w:val="22"/>
        </w:rPr>
        <w:t>Agreement</w:t>
      </w:r>
      <w:r w:rsidR="00C107B7" w:rsidRPr="004F41B3">
        <w:rPr>
          <w:rFonts w:ascii="Calibri" w:hAnsi="Calibri"/>
          <w:bCs/>
          <w:color w:val="000000"/>
          <w:sz w:val="22"/>
          <w:szCs w:val="22"/>
        </w:rPr>
        <w:t>.  T</w:t>
      </w:r>
      <w:r w:rsidRPr="004F41B3">
        <w:rPr>
          <w:rFonts w:ascii="Calibri" w:hAnsi="Calibri"/>
          <w:bCs/>
          <w:color w:val="000000"/>
          <w:sz w:val="22"/>
          <w:szCs w:val="22"/>
        </w:rPr>
        <w:t>his includes a clause on the use of mobile phones/personal equipment for taking pictures of pupils</w:t>
      </w:r>
      <w:r w:rsidR="005B06BA" w:rsidRPr="004F41B3">
        <w:rPr>
          <w:rFonts w:ascii="Calibri" w:hAnsi="Calibri"/>
          <w:bCs/>
          <w:color w:val="000000"/>
          <w:sz w:val="22"/>
          <w:szCs w:val="22"/>
        </w:rPr>
        <w:t>.</w:t>
      </w:r>
    </w:p>
    <w:p w14:paraId="1FD87925" w14:textId="77777777" w:rsidR="00264F6D" w:rsidRPr="004F41B3" w:rsidRDefault="00264F6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The school blocks/filter access to social networking sites or newsgroups unless there is a specific approved educational purpose</w:t>
      </w:r>
      <w:r w:rsidR="005B06BA" w:rsidRPr="004F41B3">
        <w:rPr>
          <w:rFonts w:ascii="Calibri" w:hAnsi="Calibri"/>
          <w:bCs/>
          <w:color w:val="000000"/>
          <w:sz w:val="22"/>
          <w:szCs w:val="22"/>
        </w:rPr>
        <w:t>.</w:t>
      </w:r>
    </w:p>
    <w:p w14:paraId="4EAC3830" w14:textId="7D75EEE6" w:rsidR="003B3BDD" w:rsidRPr="004F41B3" w:rsidRDefault="003B3BD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 xml:space="preserve">Staff are </w:t>
      </w:r>
      <w:r w:rsidR="00B06EF3" w:rsidRPr="004F41B3">
        <w:rPr>
          <w:rFonts w:ascii="Calibri" w:hAnsi="Calibri"/>
          <w:bCs/>
          <w:color w:val="000000"/>
          <w:sz w:val="22"/>
          <w:szCs w:val="22"/>
        </w:rPr>
        <w:t>permitted</w:t>
      </w:r>
      <w:r w:rsidRPr="004F41B3">
        <w:rPr>
          <w:rFonts w:ascii="Calibri" w:hAnsi="Calibri"/>
          <w:bCs/>
          <w:color w:val="000000"/>
          <w:sz w:val="22"/>
          <w:szCs w:val="22"/>
        </w:rPr>
        <w:t xml:space="preserve"> to take digital/video images to support educational aims, but must follow school p</w:t>
      </w:r>
      <w:r w:rsidR="007603D2" w:rsidRPr="004F41B3">
        <w:rPr>
          <w:rFonts w:ascii="Calibri" w:hAnsi="Calibri"/>
          <w:bCs/>
          <w:color w:val="000000"/>
          <w:sz w:val="22"/>
          <w:szCs w:val="22"/>
        </w:rPr>
        <w:t>rocedures</w:t>
      </w:r>
      <w:r w:rsidRPr="004F41B3">
        <w:rPr>
          <w:rFonts w:ascii="Calibri" w:hAnsi="Calibri"/>
          <w:bCs/>
          <w:color w:val="000000"/>
          <w:sz w:val="22"/>
          <w:szCs w:val="22"/>
        </w:rPr>
        <w:t xml:space="preserve"> concerning the sharing, </w:t>
      </w:r>
      <w:r w:rsidR="00056992" w:rsidRPr="004F41B3">
        <w:rPr>
          <w:rFonts w:ascii="Calibri" w:hAnsi="Calibri"/>
          <w:bCs/>
          <w:color w:val="000000"/>
          <w:sz w:val="22"/>
          <w:szCs w:val="22"/>
        </w:rPr>
        <w:t>distribution,</w:t>
      </w:r>
      <w:r w:rsidRPr="004F41B3">
        <w:rPr>
          <w:rFonts w:ascii="Calibri" w:hAnsi="Calibri"/>
          <w:bCs/>
          <w:color w:val="000000"/>
          <w:sz w:val="22"/>
          <w:szCs w:val="22"/>
        </w:rPr>
        <w:t xml:space="preserve"> and publication of those images.  Those images </w:t>
      </w:r>
      <w:r w:rsidR="00B5576F" w:rsidRPr="004F41B3">
        <w:rPr>
          <w:rFonts w:ascii="Calibri" w:hAnsi="Calibri"/>
          <w:bCs/>
          <w:color w:val="000000"/>
          <w:sz w:val="22"/>
          <w:szCs w:val="22"/>
        </w:rPr>
        <w:t xml:space="preserve">will, wherever possible </w:t>
      </w:r>
      <w:r w:rsidRPr="004F41B3">
        <w:rPr>
          <w:rFonts w:ascii="Calibri" w:hAnsi="Calibri"/>
          <w:bCs/>
          <w:color w:val="000000"/>
          <w:sz w:val="22"/>
          <w:szCs w:val="22"/>
        </w:rPr>
        <w:t>only be taken on school equipment</w:t>
      </w:r>
      <w:r w:rsidR="00DB422D">
        <w:rPr>
          <w:rFonts w:ascii="Calibri" w:hAnsi="Calibri"/>
          <w:bCs/>
          <w:color w:val="000000"/>
          <w:sz w:val="22"/>
          <w:szCs w:val="22"/>
        </w:rPr>
        <w:t xml:space="preserve">. </w:t>
      </w:r>
      <w:r w:rsidR="00A25D51" w:rsidRPr="004F41B3">
        <w:rPr>
          <w:rFonts w:ascii="Calibri" w:hAnsi="Calibri"/>
          <w:bCs/>
          <w:color w:val="000000" w:themeColor="text1"/>
          <w:sz w:val="22"/>
          <w:szCs w:val="22"/>
        </w:rPr>
        <w:t xml:space="preserve"> </w:t>
      </w:r>
      <w:r w:rsidR="00196656" w:rsidRPr="004F41B3">
        <w:rPr>
          <w:rFonts w:ascii="Calibri" w:hAnsi="Calibri"/>
          <w:bCs/>
          <w:color w:val="auto"/>
          <w:sz w:val="22"/>
          <w:szCs w:val="22"/>
        </w:rPr>
        <w:t>M</w:t>
      </w:r>
      <w:r w:rsidR="00A25D51" w:rsidRPr="004F41B3">
        <w:rPr>
          <w:rFonts w:ascii="Calibri" w:hAnsi="Calibri"/>
          <w:bCs/>
          <w:color w:val="auto"/>
          <w:sz w:val="22"/>
          <w:szCs w:val="22"/>
        </w:rPr>
        <w:t xml:space="preserve">embers of staff may occasionally use personal phones to capture photos or videos of pupils.  These will be appropriate, linked to school activities, taken without </w:t>
      </w:r>
      <w:r w:rsidR="00056992" w:rsidRPr="004F41B3">
        <w:rPr>
          <w:rFonts w:ascii="Calibri" w:hAnsi="Calibri"/>
          <w:bCs/>
          <w:color w:val="auto"/>
          <w:sz w:val="22"/>
          <w:szCs w:val="22"/>
        </w:rPr>
        <w:t>secrecy,</w:t>
      </w:r>
      <w:r w:rsidR="00774F3C" w:rsidRPr="004F41B3">
        <w:rPr>
          <w:rFonts w:ascii="Calibri" w:hAnsi="Calibri"/>
          <w:bCs/>
          <w:color w:val="auto"/>
          <w:sz w:val="22"/>
          <w:szCs w:val="22"/>
        </w:rPr>
        <w:t xml:space="preserve"> and not captured in a one-to-one situation.  Photos will always be moved to school storage as soon as possible after which they are deleted from personal devices and/or cloud services </w:t>
      </w:r>
      <w:r w:rsidR="006D082D" w:rsidRPr="004F41B3">
        <w:rPr>
          <w:rFonts w:ascii="Calibri" w:hAnsi="Calibri"/>
          <w:bCs/>
          <w:color w:val="auto"/>
          <w:sz w:val="22"/>
          <w:szCs w:val="22"/>
        </w:rPr>
        <w:t>(Note: many phones automatically back up photos)</w:t>
      </w:r>
      <w:r w:rsidR="005B06BA" w:rsidRPr="004F41B3">
        <w:rPr>
          <w:rFonts w:ascii="Calibri" w:hAnsi="Calibri"/>
          <w:bCs/>
          <w:color w:val="auto"/>
          <w:sz w:val="22"/>
          <w:szCs w:val="22"/>
        </w:rPr>
        <w:t xml:space="preserve">. </w:t>
      </w:r>
    </w:p>
    <w:p w14:paraId="3FF468AC" w14:textId="77777777" w:rsidR="00264F6D" w:rsidRPr="004F41B3" w:rsidRDefault="00AE5B4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 xml:space="preserve">Staff will ensure that </w:t>
      </w:r>
      <w:r w:rsidR="003B3BDD" w:rsidRPr="004F41B3">
        <w:rPr>
          <w:rFonts w:ascii="Calibri" w:hAnsi="Calibri"/>
          <w:bCs/>
          <w:color w:val="000000"/>
          <w:sz w:val="22"/>
          <w:szCs w:val="22"/>
        </w:rPr>
        <w:t>when taking digital/video images that pupils are appropriately dressed and are not participating in activities that might bring the individuals or the school into disrepute</w:t>
      </w:r>
      <w:r w:rsidR="005B06BA" w:rsidRPr="004F41B3">
        <w:rPr>
          <w:rFonts w:ascii="Calibri" w:hAnsi="Calibri"/>
          <w:bCs/>
          <w:color w:val="000000"/>
          <w:sz w:val="22"/>
          <w:szCs w:val="22"/>
        </w:rPr>
        <w:t>.</w:t>
      </w:r>
    </w:p>
    <w:p w14:paraId="1E606328" w14:textId="77777777" w:rsidR="005B06BA" w:rsidRPr="004F41B3" w:rsidRDefault="005B06B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Digital images/videos are stored on the school network in line with the retention schedule of the school Data Protection Policy.</w:t>
      </w:r>
    </w:p>
    <w:p w14:paraId="72C8B2BF" w14:textId="3563924D" w:rsidR="003B3BDD" w:rsidRPr="004F41B3" w:rsidRDefault="00264F6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 xml:space="preserve">Pupils are taught about how images can be manipulated in their </w:t>
      </w:r>
      <w:r w:rsidR="007F56BA" w:rsidRPr="004F41B3">
        <w:rPr>
          <w:rFonts w:ascii="Calibri" w:hAnsi="Calibri"/>
          <w:bCs/>
          <w:color w:val="000000"/>
          <w:sz w:val="22"/>
          <w:szCs w:val="22"/>
        </w:rPr>
        <w:t xml:space="preserve">online </w:t>
      </w:r>
      <w:r w:rsidRPr="004F41B3">
        <w:rPr>
          <w:rFonts w:ascii="Calibri" w:hAnsi="Calibri"/>
          <w:bCs/>
          <w:color w:val="000000"/>
          <w:sz w:val="22"/>
          <w:szCs w:val="22"/>
        </w:rPr>
        <w:t xml:space="preserve">safety education programme and </w:t>
      </w:r>
      <w:r w:rsidR="002F4D09" w:rsidRPr="004F41B3">
        <w:rPr>
          <w:rFonts w:ascii="Calibri" w:hAnsi="Calibri"/>
          <w:bCs/>
          <w:color w:val="000000"/>
          <w:sz w:val="22"/>
          <w:szCs w:val="22"/>
        </w:rPr>
        <w:t>are</w:t>
      </w:r>
      <w:r w:rsidRPr="004F41B3">
        <w:rPr>
          <w:rFonts w:ascii="Calibri" w:hAnsi="Calibri"/>
          <w:bCs/>
          <w:color w:val="000000"/>
          <w:sz w:val="22"/>
          <w:szCs w:val="22"/>
        </w:rPr>
        <w:t xml:space="preserve"> taught to consider how to publish for a wide range of audiences which might include </w:t>
      </w:r>
      <w:r w:rsidR="00A6685D" w:rsidRPr="004F41B3">
        <w:rPr>
          <w:rFonts w:ascii="Calibri" w:hAnsi="Calibri"/>
          <w:bCs/>
          <w:color w:val="000000"/>
          <w:sz w:val="22"/>
          <w:szCs w:val="22"/>
        </w:rPr>
        <w:t>G</w:t>
      </w:r>
      <w:r w:rsidRPr="004F41B3">
        <w:rPr>
          <w:rFonts w:ascii="Calibri" w:hAnsi="Calibri"/>
          <w:bCs/>
          <w:color w:val="000000"/>
          <w:sz w:val="22"/>
          <w:szCs w:val="22"/>
        </w:rPr>
        <w:t xml:space="preserve">overnors, </w:t>
      </w:r>
      <w:r w:rsidR="00056992" w:rsidRPr="004F41B3">
        <w:rPr>
          <w:rFonts w:ascii="Calibri" w:hAnsi="Calibri"/>
          <w:bCs/>
          <w:color w:val="000000"/>
          <w:sz w:val="22"/>
          <w:szCs w:val="22"/>
        </w:rPr>
        <w:t>parents,</w:t>
      </w:r>
      <w:r w:rsidRPr="004F41B3">
        <w:rPr>
          <w:rFonts w:ascii="Calibri" w:hAnsi="Calibri"/>
          <w:bCs/>
          <w:color w:val="000000"/>
          <w:sz w:val="22"/>
          <w:szCs w:val="22"/>
        </w:rPr>
        <w:t xml:space="preserve"> or younger children as part of their ICT scheme of work;</w:t>
      </w:r>
      <w:r w:rsidR="003B3BDD" w:rsidRPr="004F41B3">
        <w:rPr>
          <w:rFonts w:ascii="Calibri" w:hAnsi="Calibri"/>
          <w:bCs/>
          <w:color w:val="000000"/>
          <w:sz w:val="22"/>
          <w:szCs w:val="22"/>
        </w:rPr>
        <w:t xml:space="preserve"> </w:t>
      </w:r>
    </w:p>
    <w:p w14:paraId="187E3297" w14:textId="77777777" w:rsidR="003B3BDD" w:rsidRPr="004F41B3" w:rsidRDefault="0082188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 xml:space="preserve">Pupils are taught that they should not post images or videos of others without their </w:t>
      </w:r>
      <w:r w:rsidR="00A57399" w:rsidRPr="004F41B3">
        <w:rPr>
          <w:rFonts w:ascii="Calibri" w:hAnsi="Calibri"/>
          <w:bCs/>
          <w:color w:val="000000"/>
          <w:sz w:val="22"/>
          <w:szCs w:val="22"/>
        </w:rPr>
        <w:t>consent</w:t>
      </w:r>
      <w:r w:rsidRPr="004F41B3">
        <w:rPr>
          <w:rFonts w:ascii="Calibri" w:hAnsi="Calibri"/>
          <w:bCs/>
          <w:color w:val="000000"/>
          <w:sz w:val="22"/>
          <w:szCs w:val="22"/>
        </w:rPr>
        <w:t xml:space="preserve">.  We teach them about the risks associated with providing </w:t>
      </w:r>
      <w:r w:rsidR="00985B50" w:rsidRPr="004F41B3">
        <w:rPr>
          <w:rFonts w:ascii="Calibri" w:hAnsi="Calibri"/>
          <w:bCs/>
          <w:color w:val="000000"/>
          <w:sz w:val="22"/>
          <w:szCs w:val="22"/>
        </w:rPr>
        <w:t xml:space="preserve">information with images (including the name of the file), that reveals the identity of others and their location, such as house number, street name or school.  We teach them about the need to keep their data secure and what to do if they </w:t>
      </w:r>
      <w:r w:rsidR="00200519" w:rsidRPr="004F41B3">
        <w:rPr>
          <w:rFonts w:ascii="Calibri" w:hAnsi="Calibri"/>
          <w:bCs/>
          <w:color w:val="000000"/>
          <w:sz w:val="22"/>
          <w:szCs w:val="22"/>
        </w:rPr>
        <w:t xml:space="preserve">or a friend </w:t>
      </w:r>
      <w:r w:rsidR="00985B50" w:rsidRPr="004F41B3">
        <w:rPr>
          <w:rFonts w:ascii="Calibri" w:hAnsi="Calibri"/>
          <w:bCs/>
          <w:color w:val="000000"/>
          <w:sz w:val="22"/>
          <w:szCs w:val="22"/>
        </w:rPr>
        <w:t>are subject to bullying or abuse.</w:t>
      </w:r>
    </w:p>
    <w:p w14:paraId="3C677F3B" w14:textId="1EDB7884" w:rsidR="005B06BA" w:rsidRPr="004B347D" w:rsidRDefault="005B06BA"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F41B3">
        <w:rPr>
          <w:rFonts w:ascii="Calibri" w:hAnsi="Calibri"/>
          <w:bCs/>
          <w:color w:val="000000"/>
          <w:sz w:val="22"/>
          <w:szCs w:val="22"/>
        </w:rPr>
        <w:t xml:space="preserve">Staff and parents are regularly reminded about the importance of not sharing without consent, due to </w:t>
      </w:r>
      <w:r w:rsidR="00DE7EA8" w:rsidRPr="004B347D">
        <w:rPr>
          <w:rFonts w:ascii="Calibri" w:hAnsi="Calibri"/>
          <w:bCs/>
          <w:color w:val="000000"/>
          <w:sz w:val="22"/>
          <w:szCs w:val="22"/>
        </w:rPr>
        <w:t>child protection concerns (</w:t>
      </w:r>
      <w:r w:rsidR="00890E79" w:rsidRPr="004B347D">
        <w:rPr>
          <w:rFonts w:ascii="Calibri" w:hAnsi="Calibri"/>
          <w:bCs/>
          <w:color w:val="000000"/>
          <w:sz w:val="22"/>
          <w:szCs w:val="22"/>
        </w:rPr>
        <w:t>e.g.</w:t>
      </w:r>
      <w:r w:rsidR="00DE7EA8" w:rsidRPr="004B347D">
        <w:rPr>
          <w:rFonts w:ascii="Calibri" w:hAnsi="Calibri"/>
          <w:bCs/>
          <w:color w:val="000000"/>
          <w:sz w:val="22"/>
          <w:szCs w:val="22"/>
        </w:rPr>
        <w:t xml:space="preserve"> children looked-after often have restrictions for their own protection) data protection, religious or cultural reasons or simply for reasons of personal privacy.  </w:t>
      </w:r>
    </w:p>
    <w:p w14:paraId="6988D2FF" w14:textId="673E1551" w:rsidR="003B3BDD" w:rsidRPr="000A2721" w:rsidRDefault="00264F6D"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B347D">
        <w:rPr>
          <w:rFonts w:ascii="Calibri" w:hAnsi="Calibri"/>
          <w:bCs/>
          <w:color w:val="000000"/>
          <w:sz w:val="22"/>
          <w:szCs w:val="22"/>
        </w:rPr>
        <w:t>If specific pupil photos (not group photos) are used on the school web site, in the prospectus or in other high</w:t>
      </w:r>
      <w:r w:rsidR="00DE7EA8" w:rsidRPr="004B347D">
        <w:rPr>
          <w:rFonts w:ascii="Calibri" w:hAnsi="Calibri"/>
          <w:bCs/>
          <w:color w:val="000000"/>
          <w:sz w:val="22"/>
          <w:szCs w:val="22"/>
        </w:rPr>
        <w:t>-</w:t>
      </w:r>
      <w:r w:rsidRPr="004B347D">
        <w:rPr>
          <w:rFonts w:ascii="Calibri" w:hAnsi="Calibri"/>
          <w:bCs/>
          <w:color w:val="000000"/>
          <w:sz w:val="22"/>
          <w:szCs w:val="22"/>
        </w:rPr>
        <w:t xml:space="preserve">profile publications the school will obtain individual parental or pupil </w:t>
      </w:r>
      <w:r w:rsidR="00DE7EA8" w:rsidRPr="004B347D">
        <w:rPr>
          <w:rFonts w:ascii="Calibri" w:hAnsi="Calibri"/>
          <w:bCs/>
          <w:color w:val="000000"/>
          <w:sz w:val="22"/>
          <w:szCs w:val="22"/>
        </w:rPr>
        <w:t>consent</w:t>
      </w:r>
      <w:r w:rsidRPr="004B347D">
        <w:rPr>
          <w:rFonts w:ascii="Calibri" w:hAnsi="Calibri"/>
          <w:bCs/>
          <w:color w:val="000000"/>
          <w:sz w:val="22"/>
          <w:szCs w:val="22"/>
        </w:rPr>
        <w:t xml:space="preserve"> for its long</w:t>
      </w:r>
      <w:r w:rsidR="00200519" w:rsidRPr="004B347D">
        <w:rPr>
          <w:rFonts w:ascii="Calibri" w:hAnsi="Calibri"/>
          <w:bCs/>
          <w:color w:val="000000"/>
          <w:sz w:val="22"/>
          <w:szCs w:val="22"/>
        </w:rPr>
        <w:t>-</w:t>
      </w:r>
      <w:r w:rsidRPr="004B347D">
        <w:rPr>
          <w:rFonts w:ascii="Calibri" w:hAnsi="Calibri"/>
          <w:bCs/>
          <w:color w:val="000000"/>
          <w:sz w:val="22"/>
          <w:szCs w:val="22"/>
        </w:rPr>
        <w:t xml:space="preserve">term </w:t>
      </w:r>
      <w:r w:rsidRPr="000A2721">
        <w:rPr>
          <w:rFonts w:ascii="Calibri" w:hAnsi="Calibri"/>
          <w:bCs/>
          <w:color w:val="000000"/>
          <w:sz w:val="22"/>
          <w:szCs w:val="22"/>
        </w:rPr>
        <w:t xml:space="preserve">use </w:t>
      </w:r>
      <w:r w:rsidR="00F70DAF" w:rsidRPr="000A2721">
        <w:rPr>
          <w:rFonts w:ascii="Calibri" w:hAnsi="Calibri"/>
          <w:bCs/>
          <w:color w:val="000000"/>
          <w:sz w:val="22"/>
          <w:szCs w:val="22"/>
        </w:rPr>
        <w:t xml:space="preserve"> </w:t>
      </w:r>
      <w:r w:rsidR="004B347D" w:rsidRPr="000A2721">
        <w:rPr>
          <w:rFonts w:ascii="Calibri" w:hAnsi="Calibri"/>
          <w:bCs/>
          <w:color w:val="000000"/>
          <w:sz w:val="22"/>
          <w:szCs w:val="22"/>
        </w:rPr>
        <w:t xml:space="preserve">(for more information see </w:t>
      </w:r>
      <w:hyperlink r:id="rId71" w:history="1">
        <w:r w:rsidR="004B347D" w:rsidRPr="000A2721">
          <w:rPr>
            <w:rStyle w:val="Hyperlink"/>
            <w:rFonts w:ascii="Calibri" w:hAnsi="Calibri"/>
            <w:bCs/>
            <w:sz w:val="22"/>
            <w:szCs w:val="22"/>
          </w:rPr>
          <w:t>KAHSC Safety Series: General G21 – The Use of Images when Working with Children</w:t>
        </w:r>
      </w:hyperlink>
      <w:r w:rsidR="004B347D" w:rsidRPr="000A2721">
        <w:rPr>
          <w:rFonts w:ascii="Calibri" w:hAnsi="Calibri"/>
          <w:bCs/>
          <w:color w:val="000000"/>
          <w:sz w:val="22"/>
          <w:szCs w:val="22"/>
        </w:rPr>
        <w:t xml:space="preserve"> and the </w:t>
      </w:r>
      <w:hyperlink r:id="rId72" w:history="1">
        <w:r w:rsidR="004B347D" w:rsidRPr="000A2721">
          <w:rPr>
            <w:rStyle w:val="Hyperlink"/>
            <w:rFonts w:ascii="Calibri" w:hAnsi="Calibri"/>
            <w:bCs/>
            <w:sz w:val="22"/>
            <w:szCs w:val="22"/>
          </w:rPr>
          <w:t>KAHSC Model Consent Form - trips images and pain relief</w:t>
        </w:r>
      </w:hyperlink>
      <w:r w:rsidR="004B347D" w:rsidRPr="000A2721">
        <w:rPr>
          <w:rFonts w:ascii="Calibri" w:hAnsi="Calibri"/>
          <w:bCs/>
          <w:color w:val="000000"/>
          <w:sz w:val="22"/>
          <w:szCs w:val="22"/>
        </w:rPr>
        <w:t>).</w:t>
      </w:r>
    </w:p>
    <w:p w14:paraId="4113754D" w14:textId="77777777" w:rsidR="00C61E7B" w:rsidRPr="004F41B3" w:rsidRDefault="00460570" w:rsidP="00F3202B">
      <w:pPr>
        <w:pStyle w:val="body"/>
        <w:numPr>
          <w:ilvl w:val="0"/>
          <w:numId w:val="24"/>
        </w:numPr>
        <w:tabs>
          <w:tab w:val="left" w:pos="993"/>
        </w:tabs>
        <w:spacing w:line="240" w:lineRule="auto"/>
        <w:ind w:left="924" w:hanging="357"/>
        <w:rPr>
          <w:rFonts w:ascii="Calibri" w:hAnsi="Calibri"/>
          <w:bCs/>
          <w:color w:val="000000"/>
          <w:sz w:val="22"/>
          <w:szCs w:val="22"/>
        </w:rPr>
      </w:pPr>
      <w:r w:rsidRPr="004B347D">
        <w:rPr>
          <w:rFonts w:ascii="Calibri" w:hAnsi="Calibri"/>
          <w:bCs/>
          <w:color w:val="000000"/>
          <w:sz w:val="22"/>
          <w:szCs w:val="22"/>
        </w:rPr>
        <w:t>A p</w:t>
      </w:r>
      <w:r w:rsidR="003B3BDD" w:rsidRPr="004B347D">
        <w:rPr>
          <w:rFonts w:ascii="Calibri" w:hAnsi="Calibri"/>
          <w:bCs/>
          <w:color w:val="000000"/>
          <w:sz w:val="22"/>
          <w:szCs w:val="22"/>
        </w:rPr>
        <w:t>upil</w:t>
      </w:r>
      <w:r w:rsidRPr="004B347D">
        <w:rPr>
          <w:rFonts w:ascii="Calibri" w:hAnsi="Calibri"/>
          <w:bCs/>
          <w:color w:val="000000"/>
          <w:sz w:val="22"/>
          <w:szCs w:val="22"/>
        </w:rPr>
        <w:t>’</w:t>
      </w:r>
      <w:r w:rsidR="003B3BDD" w:rsidRPr="004B347D">
        <w:rPr>
          <w:rFonts w:ascii="Calibri" w:hAnsi="Calibri"/>
          <w:bCs/>
          <w:color w:val="000000"/>
          <w:sz w:val="22"/>
          <w:szCs w:val="22"/>
        </w:rPr>
        <w:t xml:space="preserve">s work can only be published with the </w:t>
      </w:r>
      <w:r w:rsidR="00200519" w:rsidRPr="004B347D">
        <w:rPr>
          <w:rFonts w:ascii="Calibri" w:hAnsi="Calibri"/>
          <w:bCs/>
          <w:color w:val="000000"/>
          <w:sz w:val="22"/>
          <w:szCs w:val="22"/>
        </w:rPr>
        <w:t>consent</w:t>
      </w:r>
      <w:r w:rsidR="003B3BDD" w:rsidRPr="004B347D">
        <w:rPr>
          <w:rFonts w:ascii="Calibri" w:hAnsi="Calibri"/>
          <w:bCs/>
          <w:color w:val="000000"/>
          <w:sz w:val="22"/>
          <w:szCs w:val="22"/>
        </w:rPr>
        <w:t xml:space="preserve"> of the pupil and parents.</w:t>
      </w:r>
      <w:r w:rsidRPr="004B347D">
        <w:rPr>
          <w:rFonts w:ascii="Calibri" w:hAnsi="Calibri"/>
          <w:bCs/>
          <w:color w:val="000000"/>
          <w:sz w:val="22"/>
          <w:szCs w:val="22"/>
        </w:rPr>
        <w:t xml:space="preserve">  </w:t>
      </w:r>
      <w:r w:rsidR="00AE5B4D" w:rsidRPr="004B347D">
        <w:rPr>
          <w:rFonts w:ascii="Calibri" w:hAnsi="Calibri"/>
          <w:bCs/>
          <w:color w:val="000000"/>
          <w:sz w:val="22"/>
          <w:szCs w:val="22"/>
        </w:rPr>
        <w:t>We will see</w:t>
      </w:r>
      <w:r w:rsidRPr="004B347D">
        <w:rPr>
          <w:rFonts w:ascii="Calibri" w:hAnsi="Calibri"/>
          <w:bCs/>
          <w:color w:val="000000"/>
          <w:sz w:val="22"/>
          <w:szCs w:val="22"/>
        </w:rPr>
        <w:t>k the consent of the pupil first and then</w:t>
      </w:r>
      <w:r w:rsidRPr="004F41B3">
        <w:rPr>
          <w:rFonts w:ascii="Calibri" w:hAnsi="Calibri"/>
          <w:bCs/>
          <w:color w:val="000000"/>
          <w:sz w:val="22"/>
          <w:szCs w:val="22"/>
        </w:rPr>
        <w:t>, if necessary, the parents.</w:t>
      </w:r>
    </w:p>
    <w:p w14:paraId="2287DDB2" w14:textId="77777777" w:rsidR="008C7A14" w:rsidRPr="004F41B3" w:rsidRDefault="008C7A14" w:rsidP="008C7A14">
      <w:pPr>
        <w:pStyle w:val="Heading2"/>
      </w:pPr>
      <w:bookmarkStart w:id="207" w:name="_Toc141801556"/>
      <w:r w:rsidRPr="004F41B3">
        <w:t>Cloud Platforms</w:t>
      </w:r>
      <w:bookmarkEnd w:id="207"/>
    </w:p>
    <w:p w14:paraId="5150BD85" w14:textId="6AB92C5B" w:rsidR="007E0639" w:rsidRPr="004F41B3" w:rsidRDefault="007E0639" w:rsidP="00E23199">
      <w:pPr>
        <w:spacing w:after="120"/>
        <w:ind w:left="567"/>
      </w:pPr>
      <w:r w:rsidRPr="004F41B3">
        <w:rPr>
          <w:lang w:eastAsia="en-GB"/>
        </w:rPr>
        <w:t>This school adheres to the principles of the D</w:t>
      </w:r>
      <w:r w:rsidR="00C678CD" w:rsidRPr="004F41B3">
        <w:rPr>
          <w:lang w:eastAsia="en-GB"/>
        </w:rPr>
        <w:t xml:space="preserve">fE </w:t>
      </w:r>
      <w:r w:rsidRPr="004F41B3">
        <w:rPr>
          <w:lang w:eastAsia="en-GB"/>
        </w:rPr>
        <w:t xml:space="preserve">document </w:t>
      </w:r>
      <w:hyperlink r:id="rId73" w:history="1">
        <w:r w:rsidRPr="004F41B3">
          <w:rPr>
            <w:rStyle w:val="Hyperlink"/>
            <w:rFonts w:cstheme="minorHAnsi"/>
          </w:rPr>
          <w:t>Cloud computing services: guidance for school leaders, school staff and governing bodies</w:t>
        </w:r>
      </w:hyperlink>
      <w:r w:rsidR="006E4EE6" w:rsidRPr="004F41B3">
        <w:t xml:space="preserve"> and our </w:t>
      </w:r>
      <w:r w:rsidR="003B67CC" w:rsidRPr="004F41B3">
        <w:t>Data Protection Policy and procedures</w:t>
      </w:r>
      <w:r w:rsidR="00E23199" w:rsidRPr="004F41B3">
        <w:t xml:space="preserve"> </w:t>
      </w:r>
      <w:r w:rsidR="00AE5B4D" w:rsidRPr="004F41B3">
        <w:t xml:space="preserve">includes </w:t>
      </w:r>
      <w:r w:rsidR="00E23199" w:rsidRPr="004F41B3">
        <w:t>the use of Cloud services.</w:t>
      </w:r>
    </w:p>
    <w:p w14:paraId="21837893" w14:textId="77777777" w:rsidR="00E23199" w:rsidRPr="004F41B3" w:rsidRDefault="00E23199" w:rsidP="008E0D9A">
      <w:pPr>
        <w:spacing w:after="120"/>
        <w:ind w:left="567"/>
      </w:pPr>
      <w:r w:rsidRPr="004F41B3">
        <w:t xml:space="preserve">For online safety, basic rules of good password management, expert administration and training </w:t>
      </w:r>
      <w:r w:rsidR="00424FE9" w:rsidRPr="004F41B3">
        <w:t>is used to keep staff and pupils safe and to avoid incidents.  The DPO and network manager will analyse and document systems and procedures before they are implemented and regularly review them.</w:t>
      </w:r>
    </w:p>
    <w:p w14:paraId="4BB57066" w14:textId="25F54789" w:rsidR="008E0D9A" w:rsidRPr="004F41B3" w:rsidRDefault="008E0D9A" w:rsidP="008E0D9A">
      <w:pPr>
        <w:spacing w:after="120"/>
        <w:ind w:left="567"/>
      </w:pPr>
      <w:r w:rsidRPr="004F41B3">
        <w:t>The following principles apply</w:t>
      </w:r>
      <w:r w:rsidR="0006771B" w:rsidRPr="004F41B3">
        <w:t>:</w:t>
      </w:r>
      <w:r w:rsidR="00A81F37" w:rsidRPr="004F41B3">
        <w:t xml:space="preserve"> </w:t>
      </w:r>
    </w:p>
    <w:p w14:paraId="0AA5E076" w14:textId="77777777" w:rsidR="008E0D9A" w:rsidRPr="004F41B3" w:rsidRDefault="008E0D9A" w:rsidP="00F3202B">
      <w:pPr>
        <w:numPr>
          <w:ilvl w:val="0"/>
          <w:numId w:val="60"/>
        </w:numPr>
        <w:ind w:left="924" w:hanging="357"/>
      </w:pPr>
      <w:r w:rsidRPr="004F41B3">
        <w:t>Privacy statements inform parents and children when and what type of data is stored in the cloud.</w:t>
      </w:r>
    </w:p>
    <w:p w14:paraId="18A0B575" w14:textId="1A5146CB" w:rsidR="008E0D9A" w:rsidRPr="004F41B3" w:rsidRDefault="00B95D30" w:rsidP="00F3202B">
      <w:pPr>
        <w:numPr>
          <w:ilvl w:val="0"/>
          <w:numId w:val="60"/>
        </w:numPr>
        <w:ind w:left="924" w:hanging="357"/>
      </w:pPr>
      <w:bookmarkStart w:id="208" w:name="_Hlk84416059"/>
      <w:r w:rsidRPr="004F41B3">
        <w:t>The DPO approves new cloud systems, what may or may not be stored in them and by whom</w:t>
      </w:r>
      <w:r w:rsidR="006E4EE6" w:rsidRPr="004F41B3">
        <w:t xml:space="preserve"> on the basis of a d</w:t>
      </w:r>
      <w:r w:rsidRPr="004F41B3">
        <w:t xml:space="preserve">ata protection impact </w:t>
      </w:r>
      <w:r w:rsidR="006E4EE6" w:rsidRPr="004F41B3">
        <w:t>assessment (DPIA)</w:t>
      </w:r>
      <w:r w:rsidR="005043A5" w:rsidRPr="004F41B3">
        <w:t>.</w:t>
      </w:r>
      <w:bookmarkEnd w:id="208"/>
    </w:p>
    <w:p w14:paraId="685E11E2" w14:textId="77777777" w:rsidR="005043A5" w:rsidRPr="004F41B3" w:rsidRDefault="005043A5" w:rsidP="00F3202B">
      <w:pPr>
        <w:numPr>
          <w:ilvl w:val="0"/>
          <w:numId w:val="60"/>
        </w:numPr>
        <w:ind w:left="924" w:hanging="357"/>
      </w:pPr>
      <w:r w:rsidRPr="004F41B3">
        <w:t>Regular training ensures all staff understand sharing functionality and this is audited to ensure that pupil data is not shared by mistake.  Open access or widely shared folders are clearly marked as such.</w:t>
      </w:r>
    </w:p>
    <w:p w14:paraId="0067E473" w14:textId="09A32FE7" w:rsidR="005043A5" w:rsidRPr="004F41B3" w:rsidRDefault="005043A5" w:rsidP="000A2721">
      <w:pPr>
        <w:numPr>
          <w:ilvl w:val="0"/>
          <w:numId w:val="60"/>
        </w:numPr>
        <w:ind w:left="924" w:hanging="357"/>
      </w:pPr>
      <w:r w:rsidRPr="004F41B3">
        <w:t>Pupils and staff are only given access and/or sharing rights when they can demonstrate an understanding of what data may be stored and how it can be seen.</w:t>
      </w:r>
    </w:p>
    <w:p w14:paraId="2CB3AD13" w14:textId="77777777" w:rsidR="00A866D9" w:rsidRPr="004F41B3" w:rsidRDefault="00A866D9" w:rsidP="00F3202B">
      <w:pPr>
        <w:numPr>
          <w:ilvl w:val="0"/>
          <w:numId w:val="60"/>
        </w:numPr>
        <w:ind w:left="924" w:hanging="357"/>
      </w:pPr>
      <w:r w:rsidRPr="004F41B3">
        <w:t xml:space="preserve">Pupil images/videos are only made public with parental </w:t>
      </w:r>
      <w:r w:rsidR="00061B78" w:rsidRPr="004F41B3">
        <w:t>consent.</w:t>
      </w:r>
    </w:p>
    <w:p w14:paraId="04038C92" w14:textId="77777777" w:rsidR="00A866D9" w:rsidRPr="004F41B3" w:rsidRDefault="00061B78" w:rsidP="00F3202B">
      <w:pPr>
        <w:numPr>
          <w:ilvl w:val="0"/>
          <w:numId w:val="60"/>
        </w:numPr>
        <w:ind w:left="924" w:hanging="357"/>
      </w:pPr>
      <w:r w:rsidRPr="004F41B3">
        <w:t>Only school-approved platforms are used by students or staff to store pupil work.</w:t>
      </w:r>
    </w:p>
    <w:p w14:paraId="173476A9" w14:textId="130989A5" w:rsidR="00061B78" w:rsidRPr="004F41B3" w:rsidRDefault="00061B78" w:rsidP="00F3202B">
      <w:pPr>
        <w:numPr>
          <w:ilvl w:val="0"/>
          <w:numId w:val="60"/>
        </w:numPr>
        <w:ind w:left="924" w:hanging="357"/>
      </w:pPr>
      <w:r w:rsidRPr="004F41B3">
        <w:t>All stakeholders understand the difference between consumer and education products (</w:t>
      </w:r>
      <w:r w:rsidR="00890E79" w:rsidRPr="004F41B3">
        <w:t>e.g.</w:t>
      </w:r>
      <w:r w:rsidRPr="004F41B3">
        <w:t xml:space="preserve"> a private Gmail account or Google Drive and those belonging to a managed educational domain)</w:t>
      </w:r>
      <w:r w:rsidR="00FA7546" w:rsidRPr="004F41B3">
        <w:t>.</w:t>
      </w:r>
    </w:p>
    <w:p w14:paraId="52B8FF05" w14:textId="77777777" w:rsidR="00FA7546" w:rsidRPr="004F41B3" w:rsidRDefault="00FA7546" w:rsidP="00FA7546">
      <w:pPr>
        <w:pStyle w:val="Heading2"/>
      </w:pPr>
      <w:bookmarkStart w:id="209" w:name="_Toc141801557"/>
      <w:r w:rsidRPr="004F41B3">
        <w:t>Social Media</w:t>
      </w:r>
      <w:bookmarkEnd w:id="209"/>
    </w:p>
    <w:p w14:paraId="1E1C438D" w14:textId="7431644C" w:rsidR="00E71953" w:rsidRPr="004F41B3" w:rsidRDefault="00CB080D" w:rsidP="009163B5">
      <w:pPr>
        <w:pStyle w:val="Heading3"/>
      </w:pPr>
      <w:bookmarkStart w:id="210" w:name="_Toc429408904"/>
      <w:bookmarkStart w:id="211" w:name="_Toc445738092"/>
      <w:bookmarkStart w:id="212" w:name="_Toc445738293"/>
      <w:bookmarkStart w:id="213" w:name="_Toc445738482"/>
      <w:bookmarkStart w:id="214" w:name="_Toc141801558"/>
      <w:r w:rsidRPr="004F41B3">
        <w:t xml:space="preserve">Managing </w:t>
      </w:r>
      <w:bookmarkEnd w:id="210"/>
      <w:bookmarkEnd w:id="211"/>
      <w:bookmarkEnd w:id="212"/>
      <w:bookmarkEnd w:id="213"/>
      <w:r w:rsidR="00902612" w:rsidRPr="004F41B3">
        <w:t xml:space="preserve">social networking, social </w:t>
      </w:r>
      <w:r w:rsidR="00056992" w:rsidRPr="004F41B3">
        <w:t>media,</w:t>
      </w:r>
      <w:r w:rsidR="00902612" w:rsidRPr="004F41B3">
        <w:t xml:space="preserve"> and personal publishing sites</w:t>
      </w:r>
      <w:bookmarkEnd w:id="214"/>
    </w:p>
    <w:p w14:paraId="3D583ECE" w14:textId="361C9155" w:rsidR="003C199A" w:rsidRPr="004F41B3" w:rsidRDefault="003C199A"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 xml:space="preserve">This school </w:t>
      </w:r>
      <w:r w:rsidR="00C678CD" w:rsidRPr="004F41B3">
        <w:rPr>
          <w:rFonts w:ascii="Calibri" w:hAnsi="Calibri" w:cs="Arial"/>
          <w:szCs w:val="22"/>
        </w:rPr>
        <w:t xml:space="preserve">operates </w:t>
      </w:r>
      <w:r w:rsidRPr="004F41B3">
        <w:rPr>
          <w:rFonts w:ascii="Calibri" w:hAnsi="Calibri" w:cs="Arial"/>
          <w:szCs w:val="22"/>
        </w:rPr>
        <w:t>on the principle that if we don’t manage our social media reputation, someone else will.  Online reputation management is about understanding and managing our digital footprint (everything that can be seen or read about the school online).  Negative coverage almost always causes some level of disruption and can result in distress to individuals.</w:t>
      </w:r>
    </w:p>
    <w:p w14:paraId="7D6E42B8" w14:textId="77777777" w:rsidR="003C199A" w:rsidRPr="0023630B" w:rsidRDefault="003C199A"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 xml:space="preserve">We therefore manage our social media footprint carefully to know what is being said about the school </w:t>
      </w:r>
      <w:r w:rsidRPr="0023630B">
        <w:rPr>
          <w:rFonts w:ascii="Calibri" w:hAnsi="Calibri" w:cs="Arial"/>
          <w:szCs w:val="22"/>
        </w:rPr>
        <w:t>and in order to respond to criticism and praise in a fair, responsible manner.</w:t>
      </w:r>
    </w:p>
    <w:p w14:paraId="0A027D8A" w14:textId="39B9FC8A" w:rsidR="00C73AE7" w:rsidRPr="0023630B" w:rsidRDefault="00C73AE7" w:rsidP="00DF3CA1">
      <w:pPr>
        <w:widowControl w:val="0"/>
        <w:overflowPunct w:val="0"/>
        <w:autoSpaceDE w:val="0"/>
        <w:autoSpaceDN w:val="0"/>
        <w:adjustRightInd w:val="0"/>
        <w:spacing w:after="120"/>
        <w:ind w:left="567"/>
        <w:rPr>
          <w:rFonts w:ascii="Calibri" w:hAnsi="Calibri" w:cs="Arial"/>
          <w:color w:val="000000" w:themeColor="text1"/>
          <w:szCs w:val="22"/>
        </w:rPr>
      </w:pPr>
      <w:r w:rsidRPr="0023630B">
        <w:rPr>
          <w:rFonts w:ascii="Calibri" w:hAnsi="Calibri" w:cs="Arial"/>
          <w:szCs w:val="22"/>
        </w:rPr>
        <w:t xml:space="preserve">The </w:t>
      </w:r>
      <w:r w:rsidR="000A2721" w:rsidRPr="0023630B">
        <w:rPr>
          <w:rFonts w:ascii="Calibri" w:hAnsi="Calibri" w:cs="Arial"/>
          <w:szCs w:val="22"/>
        </w:rPr>
        <w:t xml:space="preserve">school has an official Facebook and </w:t>
      </w:r>
      <w:r w:rsidRPr="0023630B">
        <w:rPr>
          <w:rFonts w:ascii="Calibri" w:hAnsi="Calibri" w:cs="Arial"/>
          <w:szCs w:val="22"/>
        </w:rPr>
        <w:t>Instagram account which is managed by the school and will respond to general enquiries about the school, but we ask parents not to use these channels to communicate about their chil</w:t>
      </w:r>
      <w:r w:rsidR="0023630B" w:rsidRPr="0023630B">
        <w:rPr>
          <w:rFonts w:ascii="Calibri" w:hAnsi="Calibri" w:cs="Arial"/>
          <w:szCs w:val="22"/>
        </w:rPr>
        <w:t>dren or other personal matters.</w:t>
      </w:r>
    </w:p>
    <w:p w14:paraId="1C96D1CE" w14:textId="1CEB100B" w:rsidR="00C73AE7" w:rsidRPr="004F41B3" w:rsidRDefault="004B347D" w:rsidP="00DF3CA1">
      <w:pPr>
        <w:widowControl w:val="0"/>
        <w:overflowPunct w:val="0"/>
        <w:autoSpaceDE w:val="0"/>
        <w:autoSpaceDN w:val="0"/>
        <w:adjustRightInd w:val="0"/>
        <w:spacing w:after="120"/>
        <w:ind w:left="567"/>
        <w:rPr>
          <w:rFonts w:ascii="Calibri" w:hAnsi="Calibri" w:cs="Arial"/>
          <w:szCs w:val="22"/>
        </w:rPr>
      </w:pPr>
      <w:r w:rsidRPr="0023630B">
        <w:rPr>
          <w:rFonts w:ascii="Calibri" w:hAnsi="Calibri" w:cs="Arial"/>
          <w:szCs w:val="22"/>
        </w:rPr>
        <w:t>Email (via governor, staff, and pupil s</w:t>
      </w:r>
      <w:r w:rsidR="0023630B" w:rsidRPr="0023630B">
        <w:rPr>
          <w:rFonts w:ascii="Calibri" w:hAnsi="Calibri" w:cs="Arial"/>
          <w:szCs w:val="22"/>
        </w:rPr>
        <w:t xml:space="preserve">chool email addresses only) </w:t>
      </w:r>
      <w:r w:rsidRPr="0023630B">
        <w:rPr>
          <w:rFonts w:ascii="Calibri" w:hAnsi="Calibri" w:cs="Arial"/>
          <w:color w:val="000000" w:themeColor="text1"/>
          <w:szCs w:val="22"/>
        </w:rPr>
        <w:t xml:space="preserve"> </w:t>
      </w:r>
      <w:r w:rsidRPr="0023630B">
        <w:rPr>
          <w:rFonts w:ascii="Calibri" w:hAnsi="Calibri" w:cs="Arial"/>
          <w:szCs w:val="22"/>
        </w:rPr>
        <w:t xml:space="preserve">are the official online communication channels between parents and the school, and between staff and pupils.  While we welcome communication about and with us from within and outside our school community online using our social media accounts they </w:t>
      </w:r>
      <w:r w:rsidRPr="0023630B">
        <w:rPr>
          <w:rFonts w:ascii="Calibri" w:hAnsi="Calibri" w:cs="Arial"/>
          <w:b/>
          <w:bCs/>
          <w:szCs w:val="22"/>
        </w:rPr>
        <w:t>must never</w:t>
      </w:r>
      <w:r w:rsidRPr="0023630B">
        <w:rPr>
          <w:rFonts w:ascii="Calibri" w:hAnsi="Calibri" w:cs="Arial"/>
          <w:szCs w:val="22"/>
        </w:rPr>
        <w:t xml:space="preserve"> be used to communicate with us about personal or private matters, including over any private messaging service operated by such social media providers.</w:t>
      </w:r>
    </w:p>
    <w:p w14:paraId="60FB87ED" w14:textId="4C23B58B" w:rsidR="00191FA5" w:rsidRPr="004F41B3" w:rsidRDefault="00191FA5" w:rsidP="00DF3CA1">
      <w:pPr>
        <w:pStyle w:val="Heading4"/>
        <w:rPr>
          <w:i w:val="0"/>
          <w:iCs w:val="0"/>
        </w:rPr>
      </w:pPr>
      <w:r w:rsidRPr="004F41B3">
        <w:rPr>
          <w:i w:val="0"/>
          <w:iCs w:val="0"/>
        </w:rPr>
        <w:t xml:space="preserve">Staff, </w:t>
      </w:r>
      <w:r w:rsidR="00056992" w:rsidRPr="004F41B3">
        <w:rPr>
          <w:i w:val="0"/>
          <w:iCs w:val="0"/>
        </w:rPr>
        <w:t>pupils’,</w:t>
      </w:r>
      <w:r w:rsidRPr="004F41B3">
        <w:rPr>
          <w:i w:val="0"/>
          <w:iCs w:val="0"/>
        </w:rPr>
        <w:t xml:space="preserve"> and parents</w:t>
      </w:r>
      <w:r w:rsidR="006E4EE6" w:rsidRPr="004F41B3">
        <w:rPr>
          <w:i w:val="0"/>
          <w:iCs w:val="0"/>
        </w:rPr>
        <w:t>’</w:t>
      </w:r>
      <w:r w:rsidRPr="004F41B3">
        <w:rPr>
          <w:i w:val="0"/>
          <w:iCs w:val="0"/>
        </w:rPr>
        <w:t xml:space="preserve"> Social Media presence</w:t>
      </w:r>
      <w:r w:rsidR="00161C93" w:rsidRPr="004F41B3">
        <w:rPr>
          <w:i w:val="0"/>
          <w:iCs w:val="0"/>
        </w:rPr>
        <w:t>:</w:t>
      </w:r>
    </w:p>
    <w:p w14:paraId="2C9A82DD" w14:textId="28B579CC" w:rsidR="003C199A" w:rsidRPr="004F41B3" w:rsidRDefault="003C199A"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 xml:space="preserve">Social media is a fact of modern life and, as a school, we accept that many parents, </w:t>
      </w:r>
      <w:r w:rsidR="00056992" w:rsidRPr="004F41B3">
        <w:rPr>
          <w:rFonts w:ascii="Calibri" w:hAnsi="Calibri" w:cs="Arial"/>
          <w:szCs w:val="22"/>
        </w:rPr>
        <w:t>staff</w:t>
      </w:r>
      <w:r w:rsidRPr="004F41B3">
        <w:rPr>
          <w:rFonts w:ascii="Calibri" w:hAnsi="Calibri" w:cs="Arial"/>
          <w:szCs w:val="22"/>
        </w:rPr>
        <w:t xml:space="preserve"> and pupils will use it.  However, as stated in the Acceptable Use Agreements and our Behaviour Policy and procedures </w:t>
      </w:r>
      <w:r w:rsidR="00191FA5" w:rsidRPr="004F41B3">
        <w:rPr>
          <w:rFonts w:ascii="Calibri" w:hAnsi="Calibri" w:cs="Arial"/>
          <w:szCs w:val="22"/>
        </w:rPr>
        <w:t>we expect everybody to behave in a positive manner, engaging respectfully with the school and each other on social media, in the same way as they would face to face.</w:t>
      </w:r>
    </w:p>
    <w:p w14:paraId="3E9B241D" w14:textId="38B32DFC" w:rsidR="00191FA5" w:rsidRPr="004F41B3" w:rsidRDefault="00191FA5"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This positive behaviour can be summarised as not making any posts which are, or could be construed as bullying, aggressive, rude, insulting, illegal or otherwise derogatory or inappropriate or which might bring the school</w:t>
      </w:r>
      <w:r w:rsidR="00AE5B4D" w:rsidRPr="004F41B3">
        <w:rPr>
          <w:rFonts w:ascii="Calibri" w:hAnsi="Calibri" w:cs="Arial"/>
          <w:szCs w:val="22"/>
        </w:rPr>
        <w:t>, student body</w:t>
      </w:r>
      <w:r w:rsidRPr="004F41B3">
        <w:rPr>
          <w:rFonts w:ascii="Calibri" w:hAnsi="Calibri" w:cs="Arial"/>
          <w:szCs w:val="22"/>
        </w:rPr>
        <w:t xml:space="preserve"> or teaching profession into disrepute.  This applies to both public pages and to private posts </w:t>
      </w:r>
      <w:r w:rsidR="00890E79" w:rsidRPr="004F41B3">
        <w:rPr>
          <w:rFonts w:ascii="Calibri" w:hAnsi="Calibri" w:cs="Arial"/>
          <w:szCs w:val="22"/>
        </w:rPr>
        <w:t>e.g.</w:t>
      </w:r>
      <w:r w:rsidRPr="004F41B3">
        <w:rPr>
          <w:rFonts w:ascii="Calibri" w:hAnsi="Calibri" w:cs="Arial"/>
          <w:szCs w:val="22"/>
        </w:rPr>
        <w:t xml:space="preserve"> parent chats, </w:t>
      </w:r>
      <w:r w:rsidR="00056992" w:rsidRPr="004F41B3">
        <w:rPr>
          <w:rFonts w:ascii="Calibri" w:hAnsi="Calibri" w:cs="Arial"/>
          <w:szCs w:val="22"/>
        </w:rPr>
        <w:t>pages,</w:t>
      </w:r>
      <w:r w:rsidRPr="004F41B3">
        <w:rPr>
          <w:rFonts w:ascii="Calibri" w:hAnsi="Calibri" w:cs="Arial"/>
          <w:szCs w:val="22"/>
        </w:rPr>
        <w:t xml:space="preserve"> or groups.</w:t>
      </w:r>
    </w:p>
    <w:p w14:paraId="60C53F7B" w14:textId="50AF0C7A" w:rsidR="00191FA5" w:rsidRPr="004F41B3" w:rsidRDefault="00191FA5"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 xml:space="preserve">If parents have a concern about the school, we </w:t>
      </w:r>
      <w:r w:rsidR="00B655B5" w:rsidRPr="004F41B3">
        <w:rPr>
          <w:rFonts w:ascii="Calibri" w:hAnsi="Calibri" w:cs="Arial"/>
          <w:szCs w:val="22"/>
        </w:rPr>
        <w:t>urge</w:t>
      </w:r>
      <w:r w:rsidRPr="004F41B3">
        <w:rPr>
          <w:rFonts w:ascii="Calibri" w:hAnsi="Calibri" w:cs="Arial"/>
          <w:szCs w:val="22"/>
        </w:rPr>
        <w:t xml:space="preserve"> them to contact us directly and in private to resolve the matter.  If an issue cannot be resolved in this way, the school complaints procedure (available via the school website) should be followed.  Sharing complaints on social media is unlikely to help resolve the matter but can cause upset to staff, </w:t>
      </w:r>
      <w:r w:rsidR="00056992" w:rsidRPr="004F41B3">
        <w:rPr>
          <w:rFonts w:ascii="Calibri" w:hAnsi="Calibri" w:cs="Arial"/>
          <w:szCs w:val="22"/>
        </w:rPr>
        <w:t>pupils,</w:t>
      </w:r>
      <w:r w:rsidRPr="004F41B3">
        <w:rPr>
          <w:rFonts w:ascii="Calibri" w:hAnsi="Calibri" w:cs="Arial"/>
          <w:szCs w:val="22"/>
        </w:rPr>
        <w:t xml:space="preserve"> and parents, also undermining staff morale and the reputation of the school.</w:t>
      </w:r>
    </w:p>
    <w:p w14:paraId="0A212E73" w14:textId="5D6DE1EE" w:rsidR="00191FA5" w:rsidRPr="004F41B3" w:rsidRDefault="00191FA5"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 xml:space="preserve">Many social media platforms have a minimum age of 13 but the school regularly deals with issues arising on social media with pupils under the age of 13.  We ask parents to respect age ratings on social media platforms wherever possible and not encourage or condone underage use.  </w:t>
      </w:r>
      <w:r w:rsidR="009F5BDB" w:rsidRPr="004F41B3">
        <w:rPr>
          <w:rFonts w:ascii="Calibri" w:hAnsi="Calibri" w:cs="Arial"/>
          <w:szCs w:val="22"/>
        </w:rPr>
        <w:t xml:space="preserve">However, the school </w:t>
      </w:r>
      <w:r w:rsidR="00CF090B" w:rsidRPr="004F41B3">
        <w:rPr>
          <w:rFonts w:ascii="Calibri" w:hAnsi="Calibri" w:cs="Arial"/>
          <w:szCs w:val="22"/>
        </w:rPr>
        <w:t xml:space="preserve">accept that there is a balance between not encouraging underage use whilst at the same time needing to acknowledge reality in order to best help our pupils to avoid or cope with issues if they arise.  Online safety lessons will look at social media and other online behaviour, how to be a good friend online and how to report bullying, misuse, </w:t>
      </w:r>
      <w:r w:rsidR="00056992" w:rsidRPr="004F41B3">
        <w:rPr>
          <w:rFonts w:ascii="Calibri" w:hAnsi="Calibri" w:cs="Arial"/>
          <w:szCs w:val="22"/>
        </w:rPr>
        <w:t>intimidation,</w:t>
      </w:r>
      <w:r w:rsidR="00CF090B" w:rsidRPr="004F41B3">
        <w:rPr>
          <w:rFonts w:ascii="Calibri" w:hAnsi="Calibri" w:cs="Arial"/>
          <w:szCs w:val="22"/>
        </w:rPr>
        <w:t xml:space="preserve"> or abuse.  However, children will often learn most from the models of behaviour they see and experience</w:t>
      </w:r>
      <w:r w:rsidR="00C73AE7" w:rsidRPr="004F41B3">
        <w:rPr>
          <w:rFonts w:ascii="Calibri" w:hAnsi="Calibri" w:cs="Arial"/>
          <w:szCs w:val="22"/>
        </w:rPr>
        <w:t xml:space="preserve">.  Parents can best support </w:t>
      </w:r>
      <w:r w:rsidR="00AE5B4D" w:rsidRPr="004F41B3">
        <w:rPr>
          <w:rFonts w:ascii="Calibri" w:hAnsi="Calibri" w:cs="Arial"/>
          <w:szCs w:val="22"/>
        </w:rPr>
        <w:t>t</w:t>
      </w:r>
      <w:r w:rsidR="00C73AE7" w:rsidRPr="004F41B3">
        <w:rPr>
          <w:rFonts w:ascii="Calibri" w:hAnsi="Calibri" w:cs="Arial"/>
          <w:szCs w:val="22"/>
        </w:rPr>
        <w:t xml:space="preserve">his by talking to their children about the apps, </w:t>
      </w:r>
      <w:r w:rsidR="00056992" w:rsidRPr="004F41B3">
        <w:rPr>
          <w:rFonts w:ascii="Calibri" w:hAnsi="Calibri" w:cs="Arial"/>
          <w:szCs w:val="22"/>
        </w:rPr>
        <w:t>sites,</w:t>
      </w:r>
      <w:r w:rsidR="00C73AE7" w:rsidRPr="004F41B3">
        <w:rPr>
          <w:rFonts w:ascii="Calibri" w:hAnsi="Calibri" w:cs="Arial"/>
          <w:szCs w:val="22"/>
        </w:rPr>
        <w:t xml:space="preserve"> and games they use, with whom, for how long, and when (late at night is not helpful for a good night’s sleep and productive teaching and learning at school the next day).</w:t>
      </w:r>
    </w:p>
    <w:p w14:paraId="35FFA04F" w14:textId="5EBCD0C2" w:rsidR="00C73AE7" w:rsidRPr="004F41B3" w:rsidRDefault="00C73AE7"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Pupils are not allowed</w:t>
      </w:r>
      <w:r w:rsidR="001E39EF" w:rsidRPr="004F41B3">
        <w:rPr>
          <w:rStyle w:val="FootnoteReference"/>
          <w:rFonts w:ascii="Calibri" w:hAnsi="Calibri" w:cs="Arial"/>
          <w:szCs w:val="22"/>
        </w:rPr>
        <w:footnoteReference w:id="1"/>
      </w:r>
      <w:r w:rsidRPr="004F41B3">
        <w:rPr>
          <w:rFonts w:ascii="Calibri" w:hAnsi="Calibri" w:cs="Arial"/>
          <w:szCs w:val="22"/>
        </w:rPr>
        <w:t xml:space="preserve"> to be ‘friends’ with or make a ‘friend request</w:t>
      </w:r>
      <w:r w:rsidR="001E39EF" w:rsidRPr="004F41B3">
        <w:rPr>
          <w:rStyle w:val="FootnoteReference"/>
          <w:rFonts w:ascii="Calibri" w:hAnsi="Calibri" w:cs="Arial"/>
          <w:szCs w:val="22"/>
        </w:rPr>
        <w:footnoteReference w:id="2"/>
      </w:r>
      <w:r w:rsidRPr="004F41B3">
        <w:rPr>
          <w:rFonts w:ascii="Calibri" w:hAnsi="Calibri" w:cs="Arial"/>
          <w:szCs w:val="22"/>
        </w:rPr>
        <w:t xml:space="preserve">’ to any staff, </w:t>
      </w:r>
      <w:r w:rsidR="00A6685D" w:rsidRPr="004F41B3">
        <w:rPr>
          <w:rFonts w:ascii="Calibri" w:hAnsi="Calibri" w:cs="Arial"/>
          <w:szCs w:val="22"/>
        </w:rPr>
        <w:t>G</w:t>
      </w:r>
      <w:r w:rsidRPr="004F41B3">
        <w:rPr>
          <w:rFonts w:ascii="Calibri" w:hAnsi="Calibri" w:cs="Arial"/>
          <w:szCs w:val="22"/>
        </w:rPr>
        <w:t xml:space="preserve">overnors, volunteers or regular school contractors or otherwise communicate via social media.  Pupils are discouraged from ‘following’ staff, </w:t>
      </w:r>
      <w:r w:rsidR="00A6685D" w:rsidRPr="004F41B3">
        <w:rPr>
          <w:rFonts w:ascii="Calibri" w:hAnsi="Calibri" w:cs="Arial"/>
          <w:szCs w:val="22"/>
        </w:rPr>
        <w:t>G</w:t>
      </w:r>
      <w:r w:rsidRPr="004F41B3">
        <w:rPr>
          <w:rFonts w:ascii="Calibri" w:hAnsi="Calibri" w:cs="Arial"/>
          <w:szCs w:val="22"/>
        </w:rPr>
        <w:t xml:space="preserve">overnors, </w:t>
      </w:r>
      <w:r w:rsidR="00056992" w:rsidRPr="004F41B3">
        <w:rPr>
          <w:rFonts w:ascii="Calibri" w:hAnsi="Calibri" w:cs="Arial"/>
          <w:szCs w:val="22"/>
        </w:rPr>
        <w:t>volunteers,</w:t>
      </w:r>
      <w:r w:rsidRPr="004F41B3">
        <w:rPr>
          <w:rFonts w:ascii="Calibri" w:hAnsi="Calibri" w:cs="Arial"/>
          <w:szCs w:val="22"/>
        </w:rPr>
        <w:t xml:space="preserve"> or regular school contractors public accounts</w:t>
      </w:r>
      <w:r w:rsidR="001E39EF" w:rsidRPr="004F41B3">
        <w:rPr>
          <w:rFonts w:ascii="Calibri" w:hAnsi="Calibri" w:cs="Arial"/>
          <w:szCs w:val="22"/>
        </w:rPr>
        <w:t xml:space="preserve"> (</w:t>
      </w:r>
      <w:r w:rsidR="00890E79" w:rsidRPr="004F41B3">
        <w:rPr>
          <w:rFonts w:ascii="Calibri" w:hAnsi="Calibri" w:cs="Arial"/>
          <w:szCs w:val="22"/>
        </w:rPr>
        <w:t>e.g.</w:t>
      </w:r>
      <w:r w:rsidR="001E39EF" w:rsidRPr="004F41B3">
        <w:rPr>
          <w:rFonts w:ascii="Calibri" w:hAnsi="Calibri" w:cs="Arial"/>
          <w:szCs w:val="22"/>
        </w:rPr>
        <w:t xml:space="preserve"> following a staff member with a public Instagram account).  However, we accept that this can be difficult to control.  This, however, highlights the need for staff to remain professional in their private lives.  Conversely staff must not follow public pupil accounts.</w:t>
      </w:r>
    </w:p>
    <w:p w14:paraId="2AB5C8D2" w14:textId="77777777" w:rsidR="001E39EF" w:rsidRPr="004F41B3" w:rsidRDefault="001E39EF"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Staff are reminded that they should not bring the school or profession into disrepute and the best way to avoid this is to have the strictest privacy settings and avoid inappropriate sharing and oversharing online.  Staff must never discuss the school or its stakeholders on social media and ensure that their personal opinions are not attributed to the school.</w:t>
      </w:r>
    </w:p>
    <w:p w14:paraId="1AE5FD21" w14:textId="220BBD60" w:rsidR="00075362" w:rsidRPr="004F41B3" w:rsidRDefault="00075362" w:rsidP="00DF3CA1">
      <w:pPr>
        <w:widowControl w:val="0"/>
        <w:overflowPunct w:val="0"/>
        <w:autoSpaceDE w:val="0"/>
        <w:autoSpaceDN w:val="0"/>
        <w:adjustRightInd w:val="0"/>
        <w:spacing w:after="120"/>
        <w:ind w:left="567"/>
        <w:rPr>
          <w:rFonts w:ascii="Calibri" w:hAnsi="Calibri" w:cs="Arial"/>
          <w:szCs w:val="22"/>
        </w:rPr>
      </w:pPr>
      <w:r w:rsidRPr="004F41B3">
        <w:rPr>
          <w:rFonts w:ascii="Calibri" w:hAnsi="Calibri" w:cs="Arial"/>
          <w:szCs w:val="22"/>
        </w:rPr>
        <w:t>The following principles apply</w:t>
      </w:r>
      <w:r w:rsidR="00204149" w:rsidRPr="004F41B3">
        <w:rPr>
          <w:rFonts w:ascii="Calibri" w:hAnsi="Calibri" w:cs="Arial"/>
          <w:szCs w:val="22"/>
        </w:rPr>
        <w:t>:</w:t>
      </w:r>
      <w:r w:rsidR="002A596B" w:rsidRPr="004F41B3">
        <w:rPr>
          <w:rFonts w:ascii="Calibri" w:hAnsi="Calibri" w:cs="Arial"/>
          <w:szCs w:val="22"/>
        </w:rPr>
        <w:t xml:space="preserve"> </w:t>
      </w:r>
    </w:p>
    <w:p w14:paraId="6F64E269" w14:textId="77777777" w:rsidR="004B347D" w:rsidRPr="0023630B" w:rsidRDefault="004B347D" w:rsidP="00F3202B">
      <w:pPr>
        <w:pStyle w:val="ListParagraph"/>
        <w:widowControl w:val="0"/>
        <w:numPr>
          <w:ilvl w:val="0"/>
          <w:numId w:val="37"/>
        </w:numPr>
        <w:tabs>
          <w:tab w:val="left" w:pos="993"/>
        </w:tabs>
        <w:overflowPunct w:val="0"/>
        <w:autoSpaceDE w:val="0"/>
        <w:autoSpaceDN w:val="0"/>
        <w:adjustRightInd w:val="0"/>
        <w:spacing w:line="250" w:lineRule="auto"/>
        <w:ind w:left="924" w:hanging="357"/>
        <w:rPr>
          <w:rFonts w:ascii="Calibri" w:hAnsi="Calibri"/>
          <w:bCs/>
          <w:szCs w:val="22"/>
        </w:rPr>
      </w:pPr>
      <w:r w:rsidRPr="0023630B">
        <w:rPr>
          <w:rFonts w:ascii="Calibri" w:hAnsi="Calibri"/>
          <w:bCs/>
        </w:rPr>
        <w:t>This school will take steps to control access to social media and social networking sites over school networks, on school-owned devices, and on social media or other online accounts we control.</w:t>
      </w:r>
    </w:p>
    <w:p w14:paraId="042C907E" w14:textId="0C4ED48D" w:rsidR="00E71953" w:rsidRPr="0023630B" w:rsidRDefault="004B347D" w:rsidP="00F3202B">
      <w:pPr>
        <w:pStyle w:val="ListParagraph"/>
        <w:widowControl w:val="0"/>
        <w:numPr>
          <w:ilvl w:val="0"/>
          <w:numId w:val="37"/>
        </w:numPr>
        <w:tabs>
          <w:tab w:val="left" w:pos="993"/>
        </w:tabs>
        <w:overflowPunct w:val="0"/>
        <w:autoSpaceDE w:val="0"/>
        <w:autoSpaceDN w:val="0"/>
        <w:adjustRightInd w:val="0"/>
        <w:spacing w:line="250" w:lineRule="auto"/>
        <w:ind w:left="924" w:hanging="357"/>
        <w:rPr>
          <w:rFonts w:ascii="Calibri" w:hAnsi="Calibri"/>
          <w:bCs/>
          <w:szCs w:val="22"/>
        </w:rPr>
      </w:pPr>
      <w:r w:rsidRPr="0023630B">
        <w:rPr>
          <w:rFonts w:ascii="Calibri" w:hAnsi="Calibri"/>
          <w:bCs/>
          <w:color w:val="000000"/>
        </w:rPr>
        <w:t xml:space="preserve">Appropriate guidance or signposting will be provided for pupils, parents, governors, staff, and volunteers about </w:t>
      </w:r>
      <w:hyperlink r:id="rId74" w:history="1">
        <w:r w:rsidRPr="0023630B">
          <w:rPr>
            <w:rStyle w:val="Hyperlink"/>
          </w:rPr>
          <w:t>Social Media and how to use it safely - NCSC.GOV.UK</w:t>
        </w:r>
      </w:hyperlink>
      <w:r w:rsidRPr="0023630B">
        <w:t>,</w:t>
      </w:r>
      <w:r w:rsidRPr="0023630B">
        <w:rPr>
          <w:rFonts w:ascii="Calibri" w:hAnsi="Calibri"/>
          <w:bCs/>
          <w:color w:val="000000"/>
        </w:rPr>
        <w:t xml:space="preserve"> </w:t>
      </w:r>
      <w:hyperlink r:id="rId75" w:history="1">
        <w:r w:rsidRPr="0023630B">
          <w:rPr>
            <w:rStyle w:val="Hyperlink"/>
          </w:rPr>
          <w:t>Social Media - UK Safer Internet Centre</w:t>
        </w:r>
      </w:hyperlink>
      <w:r w:rsidRPr="0023630B">
        <w:t xml:space="preserve">, and </w:t>
      </w:r>
      <w:hyperlink r:id="rId76" w:history="1">
        <w:r w:rsidRPr="0023630B">
          <w:rPr>
            <w:rStyle w:val="Hyperlink"/>
          </w:rPr>
          <w:t>Social media and online safety | NSPCC Learning</w:t>
        </w:r>
      </w:hyperlink>
      <w:r w:rsidRPr="0023630B">
        <w:t>.</w:t>
      </w:r>
    </w:p>
    <w:p w14:paraId="3CAFD969" w14:textId="16AF9117" w:rsidR="00E71953" w:rsidRPr="0023630B" w:rsidRDefault="00E71953" w:rsidP="00F3202B">
      <w:pPr>
        <w:pStyle w:val="ListParagraph"/>
        <w:numPr>
          <w:ilvl w:val="0"/>
          <w:numId w:val="37"/>
        </w:numPr>
        <w:tabs>
          <w:tab w:val="left" w:pos="993"/>
        </w:tabs>
        <w:ind w:left="924" w:hanging="357"/>
        <w:rPr>
          <w:rFonts w:ascii="Calibri" w:hAnsi="Calibri"/>
          <w:bCs/>
          <w:color w:val="000000"/>
        </w:rPr>
      </w:pPr>
      <w:r w:rsidRPr="0023630B">
        <w:rPr>
          <w:rFonts w:ascii="Calibri" w:hAnsi="Calibri"/>
          <w:bCs/>
          <w:color w:val="000000"/>
        </w:rPr>
        <w:t xml:space="preserve">Pupils will be advised never to give out personal details of any kind which may identify them and / or their location. </w:t>
      </w:r>
      <w:r w:rsidR="00442641" w:rsidRPr="0023630B">
        <w:rPr>
          <w:rFonts w:ascii="Calibri" w:hAnsi="Calibri"/>
          <w:bCs/>
          <w:color w:val="000000"/>
        </w:rPr>
        <w:t xml:space="preserve"> </w:t>
      </w:r>
      <w:r w:rsidRPr="0023630B">
        <w:rPr>
          <w:rFonts w:ascii="Calibri" w:hAnsi="Calibri"/>
          <w:bCs/>
          <w:color w:val="000000"/>
        </w:rPr>
        <w:t>Examples would include real name, address, mobile</w:t>
      </w:r>
      <w:r w:rsidR="00442641" w:rsidRPr="0023630B">
        <w:rPr>
          <w:rFonts w:ascii="Calibri" w:hAnsi="Calibri"/>
          <w:bCs/>
          <w:color w:val="000000"/>
        </w:rPr>
        <w:t xml:space="preserve"> </w:t>
      </w:r>
      <w:r w:rsidRPr="0023630B">
        <w:rPr>
          <w:rFonts w:ascii="Calibri" w:hAnsi="Calibri"/>
          <w:bCs/>
          <w:color w:val="000000"/>
        </w:rPr>
        <w:t xml:space="preserve">or landline phone numbers, school attended, IM and email addresses, full names of friends/family, specific </w:t>
      </w:r>
      <w:r w:rsidR="00056992" w:rsidRPr="0023630B">
        <w:rPr>
          <w:rFonts w:ascii="Calibri" w:hAnsi="Calibri"/>
          <w:bCs/>
          <w:color w:val="000000"/>
        </w:rPr>
        <w:t>interests,</w:t>
      </w:r>
      <w:r w:rsidRPr="0023630B">
        <w:rPr>
          <w:rFonts w:ascii="Calibri" w:hAnsi="Calibri"/>
          <w:bCs/>
          <w:color w:val="000000"/>
        </w:rPr>
        <w:t xml:space="preserve"> and clubs etc.</w:t>
      </w:r>
    </w:p>
    <w:p w14:paraId="41346E5B" w14:textId="0D47DD82" w:rsidR="00E71953" w:rsidRPr="0023630B" w:rsidRDefault="00E71953" w:rsidP="00F3202B">
      <w:pPr>
        <w:pStyle w:val="ListParagraph"/>
        <w:numPr>
          <w:ilvl w:val="0"/>
          <w:numId w:val="37"/>
        </w:numPr>
        <w:tabs>
          <w:tab w:val="left" w:pos="993"/>
        </w:tabs>
        <w:ind w:left="924" w:hanging="357"/>
        <w:rPr>
          <w:rFonts w:ascii="Calibri" w:hAnsi="Calibri"/>
          <w:bCs/>
          <w:color w:val="000000"/>
        </w:rPr>
      </w:pPr>
      <w:r w:rsidRPr="0023630B">
        <w:rPr>
          <w:rFonts w:ascii="Calibri" w:hAnsi="Calibri"/>
          <w:bCs/>
          <w:color w:val="000000"/>
        </w:rPr>
        <w:t xml:space="preserve">Staff wishing to use Social Media tools with </w:t>
      </w:r>
      <w:r w:rsidR="00935AC4" w:rsidRPr="0023630B">
        <w:rPr>
          <w:rFonts w:ascii="Calibri" w:hAnsi="Calibri"/>
          <w:bCs/>
          <w:color w:val="000000"/>
        </w:rPr>
        <w:t>pupils</w:t>
      </w:r>
      <w:r w:rsidRPr="0023630B">
        <w:rPr>
          <w:rFonts w:ascii="Calibri" w:hAnsi="Calibri"/>
          <w:bCs/>
          <w:color w:val="000000"/>
        </w:rPr>
        <w:t xml:space="preserve"> as part of the curriculum will risk assess the sites before use and check the sites terms and conditions to ensure the site is age appropriate. </w:t>
      </w:r>
      <w:r w:rsidR="00442641" w:rsidRPr="0023630B">
        <w:rPr>
          <w:rFonts w:ascii="Calibri" w:hAnsi="Calibri"/>
          <w:bCs/>
          <w:color w:val="000000"/>
        </w:rPr>
        <w:t xml:space="preserve"> </w:t>
      </w:r>
      <w:r w:rsidRPr="0023630B">
        <w:rPr>
          <w:rFonts w:ascii="Calibri" w:hAnsi="Calibri"/>
          <w:bCs/>
          <w:color w:val="000000"/>
        </w:rPr>
        <w:t>Staff will obtain documented consent from the S</w:t>
      </w:r>
      <w:r w:rsidR="007457C4" w:rsidRPr="0023630B">
        <w:rPr>
          <w:rFonts w:ascii="Calibri" w:hAnsi="Calibri"/>
          <w:bCs/>
          <w:color w:val="000000"/>
        </w:rPr>
        <w:t xml:space="preserve">LT </w:t>
      </w:r>
      <w:r w:rsidRPr="0023630B">
        <w:rPr>
          <w:rFonts w:ascii="Calibri" w:hAnsi="Calibri"/>
          <w:bCs/>
          <w:color w:val="000000"/>
        </w:rPr>
        <w:t>before using Social Media tools in the classroom.</w:t>
      </w:r>
    </w:p>
    <w:p w14:paraId="137A7167" w14:textId="38E6FC84" w:rsidR="00E71953" w:rsidRPr="0023630B" w:rsidRDefault="00E71953" w:rsidP="00F3202B">
      <w:pPr>
        <w:pStyle w:val="ListParagraph"/>
        <w:numPr>
          <w:ilvl w:val="0"/>
          <w:numId w:val="37"/>
        </w:numPr>
        <w:tabs>
          <w:tab w:val="left" w:pos="993"/>
        </w:tabs>
        <w:ind w:left="924" w:hanging="357"/>
        <w:rPr>
          <w:rFonts w:ascii="Calibri" w:hAnsi="Calibri"/>
          <w:bCs/>
          <w:color w:val="000000"/>
        </w:rPr>
      </w:pPr>
      <w:r w:rsidRPr="0023630B">
        <w:rPr>
          <w:rFonts w:ascii="Calibri" w:hAnsi="Calibri"/>
          <w:bCs/>
          <w:color w:val="000000"/>
        </w:rPr>
        <w:t xml:space="preserve">Staff official blogs or wikis </w:t>
      </w:r>
      <w:r w:rsidR="00AE5B4D" w:rsidRPr="0023630B">
        <w:rPr>
          <w:rFonts w:ascii="Calibri" w:hAnsi="Calibri"/>
          <w:bCs/>
          <w:color w:val="000000"/>
        </w:rPr>
        <w:t>will</w:t>
      </w:r>
      <w:r w:rsidRPr="0023630B">
        <w:rPr>
          <w:rFonts w:ascii="Calibri" w:hAnsi="Calibri"/>
          <w:bCs/>
          <w:color w:val="000000"/>
        </w:rPr>
        <w:t xml:space="preserve"> be password protected and run from the school website with approval from the S</w:t>
      </w:r>
      <w:r w:rsidR="007457C4" w:rsidRPr="0023630B">
        <w:rPr>
          <w:rFonts w:ascii="Calibri" w:hAnsi="Calibri"/>
          <w:bCs/>
          <w:color w:val="000000"/>
        </w:rPr>
        <w:t>LT</w:t>
      </w:r>
      <w:r w:rsidRPr="0023630B">
        <w:rPr>
          <w:rFonts w:ascii="Calibri" w:hAnsi="Calibri"/>
          <w:bCs/>
          <w:color w:val="000000"/>
        </w:rPr>
        <w:t xml:space="preserve">. Members of staff are advised not to run social network spaces for pupil use on a personal basis. </w:t>
      </w:r>
    </w:p>
    <w:p w14:paraId="5B5D35D0" w14:textId="7229C750" w:rsidR="00BD7D1E" w:rsidRPr="0023630B" w:rsidRDefault="00E71953" w:rsidP="00F3202B">
      <w:pPr>
        <w:pStyle w:val="ListParagraph"/>
        <w:numPr>
          <w:ilvl w:val="0"/>
          <w:numId w:val="37"/>
        </w:numPr>
        <w:tabs>
          <w:tab w:val="left" w:pos="993"/>
        </w:tabs>
        <w:ind w:left="924" w:hanging="357"/>
        <w:rPr>
          <w:rFonts w:ascii="Calibri" w:hAnsi="Calibri"/>
          <w:bCs/>
          <w:color w:val="000000"/>
        </w:rPr>
      </w:pPr>
      <w:r w:rsidRPr="0023630B">
        <w:rPr>
          <w:rFonts w:ascii="Calibri" w:hAnsi="Calibri"/>
          <w:bCs/>
          <w:color w:val="000000"/>
        </w:rPr>
        <w:t xml:space="preserve">Personal publishing will be taught via </w:t>
      </w:r>
      <w:r w:rsidR="00B655B5" w:rsidRPr="0023630B">
        <w:rPr>
          <w:rFonts w:ascii="Calibri" w:hAnsi="Calibri"/>
          <w:bCs/>
          <w:color w:val="000000"/>
        </w:rPr>
        <w:t>age-appropriate</w:t>
      </w:r>
      <w:r w:rsidRPr="0023630B">
        <w:rPr>
          <w:rFonts w:ascii="Calibri" w:hAnsi="Calibri"/>
          <w:bCs/>
          <w:color w:val="000000"/>
        </w:rPr>
        <w:t xml:space="preserve"> sites that are suitable for educational purposes. They will be moderated by the school where possible.</w:t>
      </w:r>
    </w:p>
    <w:p w14:paraId="21E64BA6" w14:textId="77777777" w:rsidR="00BD7D1E" w:rsidRPr="0023630B" w:rsidRDefault="00BD7D1E" w:rsidP="00F3202B">
      <w:pPr>
        <w:pStyle w:val="ListParagraph"/>
        <w:numPr>
          <w:ilvl w:val="0"/>
          <w:numId w:val="37"/>
        </w:numPr>
        <w:tabs>
          <w:tab w:val="left" w:pos="993"/>
        </w:tabs>
        <w:ind w:left="924" w:hanging="357"/>
        <w:rPr>
          <w:rFonts w:ascii="Calibri" w:eastAsia="Calibri" w:hAnsi="Calibri"/>
          <w:bCs/>
        </w:rPr>
      </w:pPr>
      <w:r w:rsidRPr="0023630B">
        <w:rPr>
          <w:rFonts w:ascii="Calibri" w:eastAsia="Calibri" w:hAnsi="Calibri"/>
          <w:bCs/>
        </w:rPr>
        <w:t xml:space="preserve">Pupils will be advised on security and privacy online and will be encouraged to set passwords, deny access to unknown individuals and to block unwanted communications. </w:t>
      </w:r>
    </w:p>
    <w:p w14:paraId="1AF0E60A" w14:textId="77777777" w:rsidR="00D36FDA" w:rsidRPr="0023630B" w:rsidRDefault="00BD7D1E" w:rsidP="00F3202B">
      <w:pPr>
        <w:pStyle w:val="ListParagraph"/>
        <w:numPr>
          <w:ilvl w:val="0"/>
          <w:numId w:val="37"/>
        </w:numPr>
        <w:tabs>
          <w:tab w:val="left" w:pos="993"/>
        </w:tabs>
        <w:ind w:left="924" w:hanging="357"/>
        <w:rPr>
          <w:rFonts w:ascii="Calibri" w:eastAsia="Calibri" w:hAnsi="Calibri"/>
          <w:bCs/>
        </w:rPr>
      </w:pPr>
      <w:r w:rsidRPr="0023630B">
        <w:rPr>
          <w:rFonts w:ascii="Calibri" w:eastAsia="Calibri" w:hAnsi="Calibri"/>
          <w:bCs/>
        </w:rPr>
        <w:t>Pupil</w:t>
      </w:r>
      <w:r w:rsidR="00204149" w:rsidRPr="0023630B">
        <w:rPr>
          <w:rFonts w:ascii="Calibri" w:eastAsia="Calibri" w:hAnsi="Calibri"/>
          <w:bCs/>
        </w:rPr>
        <w:t>s</w:t>
      </w:r>
      <w:r w:rsidRPr="0023630B">
        <w:rPr>
          <w:rFonts w:ascii="Calibri" w:eastAsia="Calibri" w:hAnsi="Calibri"/>
          <w:bCs/>
        </w:rPr>
        <w:t xml:space="preserve"> will be encouraged to approve and invite known friends only on</w:t>
      </w:r>
      <w:r w:rsidR="00D36FDA" w:rsidRPr="0023630B">
        <w:rPr>
          <w:rFonts w:ascii="Calibri" w:eastAsia="Calibri" w:hAnsi="Calibri"/>
          <w:bCs/>
        </w:rPr>
        <w:t xml:space="preserve"> </w:t>
      </w:r>
      <w:r w:rsidRPr="0023630B">
        <w:rPr>
          <w:rFonts w:ascii="Calibri" w:eastAsia="Calibri" w:hAnsi="Calibri"/>
          <w:bCs/>
        </w:rPr>
        <w:t>social networking sites and to deny access to others by making profiles private.</w:t>
      </w:r>
    </w:p>
    <w:p w14:paraId="26B5D318" w14:textId="5E21B677" w:rsidR="00D36FDA" w:rsidRPr="0023630B" w:rsidRDefault="00BD7D1E" w:rsidP="00F3202B">
      <w:pPr>
        <w:pStyle w:val="ListParagraph"/>
        <w:numPr>
          <w:ilvl w:val="0"/>
          <w:numId w:val="37"/>
        </w:numPr>
        <w:tabs>
          <w:tab w:val="left" w:pos="993"/>
        </w:tabs>
        <w:ind w:left="924" w:hanging="357"/>
        <w:rPr>
          <w:rFonts w:ascii="Calibri" w:eastAsia="Calibri" w:hAnsi="Calibri"/>
          <w:bCs/>
        </w:rPr>
      </w:pPr>
      <w:r w:rsidRPr="0023630B">
        <w:rPr>
          <w:rFonts w:ascii="Calibri" w:eastAsia="Calibri" w:hAnsi="Calibri"/>
          <w:bCs/>
        </w:rPr>
        <w:t>All members of the school community are advised not to publish specific and detailed</w:t>
      </w:r>
      <w:r w:rsidR="00D36FDA" w:rsidRPr="0023630B">
        <w:rPr>
          <w:rFonts w:ascii="Calibri" w:eastAsia="Calibri" w:hAnsi="Calibri"/>
          <w:bCs/>
        </w:rPr>
        <w:t xml:space="preserve"> </w:t>
      </w:r>
      <w:r w:rsidRPr="0023630B">
        <w:rPr>
          <w:rFonts w:ascii="Calibri" w:eastAsia="Calibri" w:hAnsi="Calibri"/>
          <w:bCs/>
        </w:rPr>
        <w:t xml:space="preserve">private thoughts, especially those that may be considered threatening, </w:t>
      </w:r>
      <w:r w:rsidR="00056992" w:rsidRPr="0023630B">
        <w:rPr>
          <w:rFonts w:ascii="Calibri" w:eastAsia="Calibri" w:hAnsi="Calibri"/>
          <w:bCs/>
        </w:rPr>
        <w:t>hurtful,</w:t>
      </w:r>
      <w:r w:rsidRPr="0023630B">
        <w:rPr>
          <w:rFonts w:ascii="Calibri" w:eastAsia="Calibri" w:hAnsi="Calibri"/>
          <w:bCs/>
        </w:rPr>
        <w:t xml:space="preserve"> or</w:t>
      </w:r>
      <w:r w:rsidR="00D36FDA" w:rsidRPr="0023630B">
        <w:rPr>
          <w:rFonts w:ascii="Calibri" w:eastAsia="Calibri" w:hAnsi="Calibri"/>
          <w:bCs/>
        </w:rPr>
        <w:t xml:space="preserve"> </w:t>
      </w:r>
      <w:r w:rsidRPr="0023630B">
        <w:rPr>
          <w:rFonts w:ascii="Calibri" w:eastAsia="Calibri" w:hAnsi="Calibri"/>
          <w:bCs/>
        </w:rPr>
        <w:t>defamatory.</w:t>
      </w:r>
    </w:p>
    <w:p w14:paraId="5B790F55" w14:textId="053E3CFE" w:rsidR="004B347D" w:rsidRPr="0023630B" w:rsidRDefault="004B347D" w:rsidP="00F3202B">
      <w:pPr>
        <w:pStyle w:val="ListParagraph"/>
        <w:numPr>
          <w:ilvl w:val="0"/>
          <w:numId w:val="37"/>
        </w:numPr>
        <w:tabs>
          <w:tab w:val="left" w:pos="993"/>
        </w:tabs>
        <w:ind w:left="924" w:hanging="357"/>
        <w:rPr>
          <w:rFonts w:ascii="Calibri" w:eastAsia="Calibri" w:hAnsi="Calibri"/>
          <w:bCs/>
        </w:rPr>
      </w:pPr>
      <w:r w:rsidRPr="0023630B">
        <w:rPr>
          <w:rFonts w:ascii="Calibri" w:eastAsia="Calibri" w:hAnsi="Calibri"/>
          <w:bCs/>
        </w:rPr>
        <w:t xml:space="preserve">Steps will be taken in line with guidance on </w:t>
      </w:r>
      <w:hyperlink r:id="rId77" w:history="1">
        <w:r w:rsidRPr="0023630B">
          <w:rPr>
            <w:rStyle w:val="Hyperlink"/>
          </w:rPr>
          <w:t>How schools and parents can spot and tackle online abuse of teachers - The Education Hub (blog.gov.uk)</w:t>
        </w:r>
      </w:hyperlink>
      <w:r w:rsidRPr="0023630B">
        <w:t>.</w:t>
      </w:r>
    </w:p>
    <w:p w14:paraId="287001CF" w14:textId="77777777" w:rsidR="00D36FDA" w:rsidRPr="0023630B" w:rsidRDefault="00BD7D1E" w:rsidP="00F3202B">
      <w:pPr>
        <w:pStyle w:val="ListParagraph"/>
        <w:numPr>
          <w:ilvl w:val="0"/>
          <w:numId w:val="37"/>
        </w:numPr>
        <w:tabs>
          <w:tab w:val="left" w:pos="993"/>
        </w:tabs>
        <w:ind w:left="924" w:hanging="357"/>
        <w:rPr>
          <w:rFonts w:ascii="Calibri" w:eastAsia="Calibri" w:hAnsi="Calibri"/>
          <w:bCs/>
        </w:rPr>
      </w:pPr>
      <w:r w:rsidRPr="0023630B">
        <w:rPr>
          <w:rFonts w:ascii="Calibri" w:eastAsia="Calibri" w:hAnsi="Calibri"/>
          <w:bCs/>
        </w:rPr>
        <w:t>Newsgroups will be blocked unless a specific use is approved.</w:t>
      </w:r>
    </w:p>
    <w:p w14:paraId="6C021D9D" w14:textId="4BC17393" w:rsidR="00D36FDA" w:rsidRPr="004F41B3" w:rsidRDefault="00BD7D1E" w:rsidP="00F3202B">
      <w:pPr>
        <w:pStyle w:val="ListParagraph"/>
        <w:numPr>
          <w:ilvl w:val="0"/>
          <w:numId w:val="37"/>
        </w:numPr>
        <w:tabs>
          <w:tab w:val="left" w:pos="993"/>
        </w:tabs>
        <w:ind w:left="924" w:hanging="357"/>
        <w:rPr>
          <w:rFonts w:ascii="Calibri" w:eastAsia="Calibri" w:hAnsi="Calibri"/>
          <w:bCs/>
        </w:rPr>
      </w:pPr>
      <w:r w:rsidRPr="004F41B3">
        <w:rPr>
          <w:rFonts w:ascii="Calibri" w:eastAsia="Calibri" w:hAnsi="Calibri"/>
          <w:bCs/>
        </w:rPr>
        <w:t xml:space="preserve">Concerns regarding </w:t>
      </w:r>
      <w:r w:rsidR="00935AC4" w:rsidRPr="004F41B3">
        <w:rPr>
          <w:rFonts w:ascii="Calibri" w:eastAsia="Calibri" w:hAnsi="Calibri"/>
          <w:bCs/>
        </w:rPr>
        <w:t>a pupil’s</w:t>
      </w:r>
      <w:r w:rsidRPr="004F41B3">
        <w:rPr>
          <w:rFonts w:ascii="Calibri" w:eastAsia="Calibri" w:hAnsi="Calibri"/>
          <w:bCs/>
        </w:rPr>
        <w:t xml:space="preserve"> use of social networking, social </w:t>
      </w:r>
      <w:r w:rsidR="00056992" w:rsidRPr="004F41B3">
        <w:rPr>
          <w:rFonts w:ascii="Calibri" w:eastAsia="Calibri" w:hAnsi="Calibri"/>
          <w:bCs/>
        </w:rPr>
        <w:t>media,</w:t>
      </w:r>
      <w:r w:rsidRPr="004F41B3">
        <w:rPr>
          <w:rFonts w:ascii="Calibri" w:eastAsia="Calibri" w:hAnsi="Calibri"/>
          <w:bCs/>
        </w:rPr>
        <w:t xml:space="preserve"> and personal</w:t>
      </w:r>
      <w:r w:rsidR="00D36FDA" w:rsidRPr="004F41B3">
        <w:rPr>
          <w:rFonts w:ascii="Calibri" w:eastAsia="Calibri" w:hAnsi="Calibri"/>
          <w:bCs/>
        </w:rPr>
        <w:t xml:space="preserve"> </w:t>
      </w:r>
      <w:r w:rsidRPr="004F41B3">
        <w:rPr>
          <w:rFonts w:ascii="Calibri" w:eastAsia="Calibri" w:hAnsi="Calibri"/>
          <w:bCs/>
        </w:rPr>
        <w:t>publishing sites (in or out of school) will be raised with their parent</w:t>
      </w:r>
      <w:r w:rsidR="00935AC4" w:rsidRPr="004F41B3">
        <w:rPr>
          <w:rFonts w:ascii="Calibri" w:eastAsia="Calibri" w:hAnsi="Calibri"/>
          <w:bCs/>
        </w:rPr>
        <w:t>s</w:t>
      </w:r>
      <w:r w:rsidRPr="004F41B3">
        <w:rPr>
          <w:rFonts w:ascii="Calibri" w:eastAsia="Calibri" w:hAnsi="Calibri"/>
          <w:bCs/>
        </w:rPr>
        <w:t>, particularly</w:t>
      </w:r>
      <w:r w:rsidR="00D36FDA" w:rsidRPr="004F41B3">
        <w:rPr>
          <w:rFonts w:ascii="Calibri" w:eastAsia="Calibri" w:hAnsi="Calibri"/>
          <w:bCs/>
        </w:rPr>
        <w:t xml:space="preserve"> </w:t>
      </w:r>
      <w:r w:rsidRPr="004F41B3">
        <w:rPr>
          <w:rFonts w:ascii="Calibri" w:eastAsia="Calibri" w:hAnsi="Calibri"/>
          <w:bCs/>
        </w:rPr>
        <w:t xml:space="preserve">when concerning </w:t>
      </w:r>
      <w:r w:rsidR="00935AC4" w:rsidRPr="004F41B3">
        <w:rPr>
          <w:rFonts w:ascii="Calibri" w:eastAsia="Calibri" w:hAnsi="Calibri"/>
          <w:bCs/>
        </w:rPr>
        <w:t xml:space="preserve">the </w:t>
      </w:r>
      <w:r w:rsidRPr="004F41B3">
        <w:rPr>
          <w:rFonts w:ascii="Calibri" w:eastAsia="Calibri" w:hAnsi="Calibri"/>
          <w:bCs/>
        </w:rPr>
        <w:t>underage use of sites.</w:t>
      </w:r>
    </w:p>
    <w:p w14:paraId="63B3231D" w14:textId="51321A1D" w:rsidR="00770649" w:rsidRPr="004B347D" w:rsidRDefault="00BD7D1E" w:rsidP="00F3202B">
      <w:pPr>
        <w:pStyle w:val="ListParagraph"/>
        <w:numPr>
          <w:ilvl w:val="0"/>
          <w:numId w:val="37"/>
        </w:numPr>
        <w:tabs>
          <w:tab w:val="left" w:pos="993"/>
        </w:tabs>
        <w:ind w:left="924" w:hanging="357"/>
        <w:rPr>
          <w:rFonts w:ascii="Calibri" w:hAnsi="Calibri"/>
          <w:bCs/>
          <w:color w:val="000000"/>
        </w:rPr>
      </w:pPr>
      <w:r w:rsidRPr="004F41B3">
        <w:rPr>
          <w:rFonts w:ascii="Calibri" w:eastAsia="Calibri" w:hAnsi="Calibri"/>
          <w:bCs/>
        </w:rPr>
        <w:t>Staff personal use of social networking, social media and personal publishing sites</w:t>
      </w:r>
      <w:r w:rsidR="00D36FDA" w:rsidRPr="004F41B3">
        <w:rPr>
          <w:rFonts w:ascii="Calibri" w:eastAsia="Calibri" w:hAnsi="Calibri"/>
          <w:bCs/>
        </w:rPr>
        <w:t xml:space="preserve"> </w:t>
      </w:r>
      <w:r w:rsidRPr="004F41B3">
        <w:rPr>
          <w:rFonts w:ascii="Calibri" w:eastAsia="Calibri" w:hAnsi="Calibri"/>
          <w:bCs/>
        </w:rPr>
        <w:t xml:space="preserve">will be discussed as part of staff induction and outlined in the school </w:t>
      </w:r>
      <w:r w:rsidR="007D027F" w:rsidRPr="004F41B3">
        <w:rPr>
          <w:rFonts w:ascii="Calibri" w:eastAsia="Calibri" w:hAnsi="Calibri"/>
          <w:bCs/>
        </w:rPr>
        <w:t xml:space="preserve">Staff </w:t>
      </w:r>
      <w:r w:rsidRPr="004F41B3">
        <w:rPr>
          <w:rFonts w:ascii="Calibri" w:eastAsia="Calibri" w:hAnsi="Calibri"/>
          <w:bCs/>
        </w:rPr>
        <w:t xml:space="preserve">Acceptable Use </w:t>
      </w:r>
      <w:r w:rsidR="009D1631" w:rsidRPr="004F41B3">
        <w:rPr>
          <w:rFonts w:ascii="Calibri" w:eastAsia="Calibri" w:hAnsi="Calibri"/>
          <w:bCs/>
        </w:rPr>
        <w:t>Agreement</w:t>
      </w:r>
      <w:r w:rsidR="00BF186E" w:rsidRPr="004F41B3">
        <w:rPr>
          <w:rFonts w:ascii="Calibri" w:eastAsia="Calibri" w:hAnsi="Calibri"/>
          <w:bCs/>
        </w:rPr>
        <w:t xml:space="preserve"> – </w:t>
      </w:r>
      <w:bookmarkStart w:id="215" w:name="_Hlk115257849"/>
      <w:r w:rsidR="00BF186E" w:rsidRPr="004F41B3">
        <w:rPr>
          <w:rFonts w:ascii="Calibri" w:eastAsia="Calibri" w:hAnsi="Calibri"/>
          <w:bCs/>
        </w:rPr>
        <w:t xml:space="preserve">see </w:t>
      </w:r>
      <w:r w:rsidR="000442A1" w:rsidRPr="004F41B3">
        <w:rPr>
          <w:rFonts w:ascii="Calibri" w:eastAsia="Calibri" w:hAnsi="Calibri"/>
          <w:bCs/>
        </w:rPr>
        <w:t>link on contents page</w:t>
      </w:r>
      <w:r w:rsidR="005D0625" w:rsidRPr="004F41B3">
        <w:rPr>
          <w:rFonts w:ascii="Calibri" w:eastAsia="Calibri" w:hAnsi="Calibri"/>
          <w:bCs/>
        </w:rPr>
        <w:t>.</w:t>
      </w:r>
      <w:bookmarkEnd w:id="215"/>
    </w:p>
    <w:p w14:paraId="6A570578" w14:textId="41F68BFC" w:rsidR="00075362" w:rsidRPr="004F41B3" w:rsidRDefault="00075362" w:rsidP="00800EF7">
      <w:pPr>
        <w:pStyle w:val="Heading3"/>
        <w:rPr>
          <w:i/>
          <w:iCs/>
        </w:rPr>
      </w:pPr>
      <w:bookmarkStart w:id="216" w:name="_Toc141801559"/>
      <w:bookmarkStart w:id="217" w:name="_Toc429408905"/>
      <w:bookmarkStart w:id="218" w:name="_Toc445738093"/>
      <w:bookmarkStart w:id="219" w:name="_Toc445738294"/>
      <w:bookmarkStart w:id="220" w:name="_Toc445738483"/>
      <w:r w:rsidRPr="004F41B3">
        <w:t>Personal devices and bring your own device (BY</w:t>
      </w:r>
      <w:r w:rsidR="00B53A87" w:rsidRPr="004F41B3">
        <w:t>O</w:t>
      </w:r>
      <w:r w:rsidRPr="004F41B3">
        <w:t>D) procedures</w:t>
      </w:r>
      <w:r w:rsidR="00161C93" w:rsidRPr="004F41B3">
        <w:t>:</w:t>
      </w:r>
      <w:bookmarkEnd w:id="216"/>
    </w:p>
    <w:p w14:paraId="2779C90D" w14:textId="2E35BF4E" w:rsidR="00BE70DB" w:rsidRPr="004F41B3" w:rsidRDefault="00AE5B4D" w:rsidP="00BE70DB">
      <w:pPr>
        <w:autoSpaceDE w:val="0"/>
        <w:autoSpaceDN w:val="0"/>
        <w:adjustRightInd w:val="0"/>
        <w:spacing w:after="120"/>
        <w:ind w:left="567"/>
        <w:rPr>
          <w:rFonts w:ascii="Calibri" w:eastAsia="Calibri" w:hAnsi="Calibri" w:cs="Frutiger-Roman"/>
          <w:szCs w:val="22"/>
        </w:rPr>
      </w:pPr>
      <w:bookmarkStart w:id="221" w:name="_Hlk51852540"/>
      <w:r w:rsidRPr="004F41B3">
        <w:rPr>
          <w:rFonts w:ascii="Calibri" w:eastAsia="Calibri" w:hAnsi="Calibri" w:cs="Frutiger-Roman"/>
          <w:szCs w:val="22"/>
        </w:rPr>
        <w:t xml:space="preserve">We recognise </w:t>
      </w:r>
      <w:r w:rsidR="00BE70DB" w:rsidRPr="004F41B3">
        <w:rPr>
          <w:rFonts w:ascii="Calibri" w:eastAsia="Calibri" w:hAnsi="Calibri" w:cs="Frutiger-Roman"/>
          <w:szCs w:val="22"/>
        </w:rPr>
        <w:t xml:space="preserve">the widespread use of personal devices </w:t>
      </w:r>
      <w:r w:rsidRPr="004F41B3">
        <w:rPr>
          <w:rFonts w:ascii="Calibri" w:eastAsia="Calibri" w:hAnsi="Calibri" w:cs="Frutiger-Roman"/>
          <w:szCs w:val="22"/>
        </w:rPr>
        <w:t xml:space="preserve">makes </w:t>
      </w:r>
      <w:r w:rsidR="00BE70DB" w:rsidRPr="004F41B3">
        <w:rPr>
          <w:rFonts w:ascii="Calibri" w:eastAsia="Calibri" w:hAnsi="Calibri" w:cs="Frutiger-Roman"/>
          <w:szCs w:val="22"/>
        </w:rPr>
        <w:t>it essential that schools take steps to ensure mobile phones and devices</w:t>
      </w:r>
      <w:r w:rsidR="00BA3070" w:rsidRPr="004F41B3">
        <w:rPr>
          <w:rFonts w:ascii="Calibri" w:eastAsia="Calibri" w:hAnsi="Calibri" w:cs="Frutiger-Roman"/>
          <w:szCs w:val="22"/>
        </w:rPr>
        <w:t>, including wearable</w:t>
      </w:r>
      <w:r w:rsidR="003854B2" w:rsidRPr="004F41B3">
        <w:rPr>
          <w:rFonts w:ascii="Calibri" w:eastAsia="Calibri" w:hAnsi="Calibri" w:cs="Frutiger-Roman"/>
          <w:szCs w:val="22"/>
        </w:rPr>
        <w:t xml:space="preserve"> or “smart”</w:t>
      </w:r>
      <w:r w:rsidR="00BA3070" w:rsidRPr="004F41B3">
        <w:rPr>
          <w:rFonts w:ascii="Calibri" w:eastAsia="Calibri" w:hAnsi="Calibri" w:cs="Frutiger-Roman"/>
          <w:szCs w:val="22"/>
        </w:rPr>
        <w:t xml:space="preserve"> technologies </w:t>
      </w:r>
      <w:r w:rsidR="00D47744" w:rsidRPr="004F41B3">
        <w:rPr>
          <w:rFonts w:ascii="Calibri" w:eastAsia="Calibri" w:hAnsi="Calibri" w:cs="Frutiger-Roman"/>
          <w:szCs w:val="22"/>
        </w:rPr>
        <w:t>like health or fitness trackers,</w:t>
      </w:r>
      <w:r w:rsidR="00BE70DB" w:rsidRPr="004F41B3">
        <w:rPr>
          <w:rFonts w:ascii="Calibri" w:eastAsia="Calibri" w:hAnsi="Calibri" w:cs="Frutiger-Roman"/>
          <w:szCs w:val="22"/>
        </w:rPr>
        <w:t xml:space="preserve"> are used responsibly at school and it is essential that pupil use of </w:t>
      </w:r>
      <w:r w:rsidR="005C4DF3" w:rsidRPr="004F41B3">
        <w:rPr>
          <w:rFonts w:ascii="Calibri" w:eastAsia="Calibri" w:hAnsi="Calibri" w:cs="Frutiger-Roman"/>
          <w:szCs w:val="22"/>
        </w:rPr>
        <w:t>their devices</w:t>
      </w:r>
      <w:r w:rsidR="00BE70DB" w:rsidRPr="004F41B3">
        <w:rPr>
          <w:rFonts w:ascii="Calibri" w:eastAsia="Calibri" w:hAnsi="Calibri" w:cs="Frutiger-Roman"/>
          <w:szCs w:val="22"/>
        </w:rPr>
        <w:t xml:space="preserve"> does not impede teaching, learning and good order in classrooms.  Staff </w:t>
      </w:r>
      <w:r w:rsidRPr="004F41B3">
        <w:rPr>
          <w:rFonts w:ascii="Calibri" w:eastAsia="Calibri" w:hAnsi="Calibri" w:cs="Frutiger-Roman"/>
          <w:szCs w:val="22"/>
        </w:rPr>
        <w:t>will</w:t>
      </w:r>
      <w:r w:rsidR="00BE70DB" w:rsidRPr="004F41B3">
        <w:rPr>
          <w:rFonts w:ascii="Calibri" w:eastAsia="Calibri" w:hAnsi="Calibri" w:cs="Frutiger-Roman"/>
          <w:szCs w:val="22"/>
        </w:rPr>
        <w:t xml:space="preserve"> be given clear boundaries on professional use.</w:t>
      </w:r>
    </w:p>
    <w:p w14:paraId="0622C640" w14:textId="024E091A" w:rsidR="00BE70DB" w:rsidRPr="004F41B3" w:rsidRDefault="00BE70DB" w:rsidP="00BE70DB">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Mobile </w:t>
      </w:r>
      <w:r w:rsidR="0049221A" w:rsidRPr="004F41B3">
        <w:rPr>
          <w:rFonts w:ascii="Calibri" w:eastAsia="Calibri" w:hAnsi="Calibri" w:cs="Frutiger-Roman"/>
          <w:szCs w:val="22"/>
        </w:rPr>
        <w:t>devices</w:t>
      </w:r>
      <w:r w:rsidRPr="004F41B3">
        <w:rPr>
          <w:rFonts w:ascii="Calibri" w:eastAsia="Calibri" w:hAnsi="Calibri" w:cs="Frutiger-Roman"/>
          <w:szCs w:val="22"/>
        </w:rPr>
        <w:t xml:space="preserve"> can present a number of problems when not used appropriately:</w:t>
      </w:r>
    </w:p>
    <w:p w14:paraId="7F1C4682" w14:textId="77777777" w:rsidR="00BE70DB" w:rsidRPr="004F41B3"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They are valuable items which may be stolen or damaged;</w:t>
      </w:r>
    </w:p>
    <w:p w14:paraId="7AC9F171" w14:textId="1742BC00" w:rsidR="00BE70DB" w:rsidRPr="004F41B3"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Their use can render pupils or staff subject to </w:t>
      </w:r>
      <w:r w:rsidR="00D8318D" w:rsidRPr="004F41B3">
        <w:rPr>
          <w:rFonts w:ascii="Calibri" w:eastAsia="Calibri" w:hAnsi="Calibri" w:cs="Frutiger-Roman"/>
          <w:szCs w:val="22"/>
        </w:rPr>
        <w:t xml:space="preserve">sexual harassment, </w:t>
      </w:r>
      <w:r w:rsidR="008B24A5" w:rsidRPr="004F41B3">
        <w:rPr>
          <w:rFonts w:ascii="Calibri" w:eastAsia="Calibri" w:hAnsi="Calibri" w:cs="Frutiger-Roman"/>
          <w:szCs w:val="22"/>
        </w:rPr>
        <w:t>cyberbullying,</w:t>
      </w:r>
      <w:r w:rsidR="00D8318D" w:rsidRPr="004F41B3">
        <w:rPr>
          <w:rFonts w:ascii="Calibri" w:eastAsia="Calibri" w:hAnsi="Calibri" w:cs="Frutiger-Roman"/>
          <w:szCs w:val="22"/>
        </w:rPr>
        <w:t xml:space="preserve"> and other forms of control</w:t>
      </w:r>
      <w:r w:rsidRPr="004F41B3">
        <w:rPr>
          <w:rFonts w:ascii="Calibri" w:eastAsia="Calibri" w:hAnsi="Calibri" w:cs="Frutiger-Roman"/>
          <w:szCs w:val="22"/>
        </w:rPr>
        <w:t>;</w:t>
      </w:r>
    </w:p>
    <w:p w14:paraId="7D6C3058" w14:textId="41B52098" w:rsidR="00577D1E" w:rsidRPr="004F41B3" w:rsidRDefault="00577D1E" w:rsidP="00F3202B">
      <w:pPr>
        <w:pStyle w:val="ListParagraph"/>
        <w:numPr>
          <w:ilvl w:val="0"/>
          <w:numId w:val="44"/>
        </w:numPr>
        <w:autoSpaceDE w:val="0"/>
        <w:autoSpaceDN w:val="0"/>
        <w:adjustRightInd w:val="0"/>
        <w:spacing w:after="120"/>
        <w:ind w:left="924" w:hanging="357"/>
        <w:rPr>
          <w:rFonts w:ascii="Calibri" w:eastAsia="Calibri" w:hAnsi="Calibri" w:cs="Frutiger-Roman"/>
          <w:szCs w:val="22"/>
        </w:rPr>
      </w:pPr>
      <w:r w:rsidRPr="004F41B3">
        <w:rPr>
          <w:rFonts w:ascii="Calibri" w:eastAsia="Calibri" w:hAnsi="Calibri" w:cs="Frutiger-Roman"/>
          <w:szCs w:val="22"/>
        </w:rPr>
        <w:t xml:space="preserve">Apps or mobile devices which broadcast location data </w:t>
      </w:r>
      <w:r w:rsidR="00874843" w:rsidRPr="004F41B3">
        <w:rPr>
          <w:rFonts w:ascii="Calibri" w:eastAsia="Calibri" w:hAnsi="Calibri" w:cs="Frutiger-Roman"/>
          <w:szCs w:val="22"/>
        </w:rPr>
        <w:t>can make staff or pupils vulnerable to behaviours like stalking</w:t>
      </w:r>
      <w:r w:rsidR="00554C5C" w:rsidRPr="004F41B3">
        <w:rPr>
          <w:rFonts w:ascii="Calibri" w:eastAsia="Calibri" w:hAnsi="Calibri" w:cs="Frutiger-Roman"/>
          <w:szCs w:val="22"/>
        </w:rPr>
        <w:t xml:space="preserve"> and </w:t>
      </w:r>
      <w:r w:rsidR="007C51F4" w:rsidRPr="004F41B3">
        <w:rPr>
          <w:rFonts w:ascii="Calibri" w:eastAsia="Calibri" w:hAnsi="Calibri" w:cs="Frutiger-Roman"/>
          <w:szCs w:val="22"/>
        </w:rPr>
        <w:t>can provide</w:t>
      </w:r>
      <w:r w:rsidR="00D567BE" w:rsidRPr="004F41B3">
        <w:rPr>
          <w:rFonts w:ascii="Calibri" w:eastAsia="Calibri" w:hAnsi="Calibri" w:cs="Frutiger-Roman"/>
          <w:szCs w:val="22"/>
        </w:rPr>
        <w:t xml:space="preserve"> perpetrators with</w:t>
      </w:r>
      <w:r w:rsidR="00554C5C" w:rsidRPr="004F41B3">
        <w:rPr>
          <w:rFonts w:ascii="Calibri" w:eastAsia="Calibri" w:hAnsi="Calibri" w:cs="Frutiger-Roman"/>
          <w:szCs w:val="22"/>
        </w:rPr>
        <w:t xml:space="preserve"> information </w:t>
      </w:r>
      <w:r w:rsidR="00D567BE" w:rsidRPr="004F41B3">
        <w:rPr>
          <w:rFonts w:ascii="Calibri" w:eastAsia="Calibri" w:hAnsi="Calibri" w:cs="Frutiger-Roman"/>
          <w:szCs w:val="22"/>
        </w:rPr>
        <w:t>to</w:t>
      </w:r>
      <w:r w:rsidR="00554C5C" w:rsidRPr="004F41B3">
        <w:rPr>
          <w:rFonts w:ascii="Calibri" w:eastAsia="Calibri" w:hAnsi="Calibri" w:cs="Frutiger-Roman"/>
          <w:szCs w:val="22"/>
        </w:rPr>
        <w:t xml:space="preserve"> take cyberbullying into the </w:t>
      </w:r>
      <w:r w:rsidR="00D567BE" w:rsidRPr="004F41B3">
        <w:rPr>
          <w:rFonts w:ascii="Calibri" w:eastAsia="Calibri" w:hAnsi="Calibri" w:cs="Frutiger-Roman"/>
          <w:szCs w:val="22"/>
        </w:rPr>
        <w:t>real</w:t>
      </w:r>
      <w:r w:rsidR="00554C5C" w:rsidRPr="004F41B3">
        <w:rPr>
          <w:rFonts w:ascii="Calibri" w:eastAsia="Calibri" w:hAnsi="Calibri" w:cs="Frutiger-Roman"/>
          <w:szCs w:val="22"/>
        </w:rPr>
        <w:t xml:space="preserve"> world</w:t>
      </w:r>
      <w:r w:rsidRPr="004F41B3">
        <w:rPr>
          <w:rFonts w:ascii="Calibri" w:eastAsia="Calibri" w:hAnsi="Calibri" w:cs="Frutiger-Roman"/>
          <w:szCs w:val="22"/>
        </w:rPr>
        <w:t>.</w:t>
      </w:r>
    </w:p>
    <w:p w14:paraId="304084F2" w14:textId="77777777" w:rsidR="00BE70DB" w:rsidRPr="004F41B3"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Internet access on phones and personal devices can allow pupils to bypass school security settings and filtering;</w:t>
      </w:r>
    </w:p>
    <w:p w14:paraId="36390C5C" w14:textId="77777777" w:rsidR="00BE70DB" w:rsidRPr="004F41B3" w:rsidRDefault="00BE70DB" w:rsidP="00F3202B">
      <w:pPr>
        <w:pStyle w:val="ListParagraph"/>
        <w:numPr>
          <w:ilvl w:val="0"/>
          <w:numId w:val="44"/>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They can undermine classroom discipline as they can be used on “silent” mode;</w:t>
      </w:r>
    </w:p>
    <w:p w14:paraId="0CCFB709" w14:textId="37DFD85B" w:rsidR="00437AAE" w:rsidRPr="004F41B3" w:rsidRDefault="00BE70DB" w:rsidP="00F3202B">
      <w:pPr>
        <w:pStyle w:val="ListParagraph"/>
        <w:numPr>
          <w:ilvl w:val="0"/>
          <w:numId w:val="44"/>
        </w:numPr>
        <w:autoSpaceDE w:val="0"/>
        <w:autoSpaceDN w:val="0"/>
        <w:adjustRightInd w:val="0"/>
        <w:spacing w:after="120"/>
        <w:ind w:left="924" w:hanging="357"/>
        <w:rPr>
          <w:rFonts w:ascii="Calibri" w:eastAsia="Calibri" w:hAnsi="Calibri" w:cs="Frutiger-Roman"/>
          <w:szCs w:val="22"/>
        </w:rPr>
      </w:pPr>
      <w:r w:rsidRPr="004F41B3">
        <w:rPr>
          <w:rFonts w:ascii="Calibri" w:eastAsia="Calibri" w:hAnsi="Calibri" w:cs="Frutiger-Roman"/>
          <w:szCs w:val="22"/>
        </w:rPr>
        <w:t xml:space="preserve">Mobile phones with integrated cameras could lead to child protection, </w:t>
      </w:r>
      <w:r w:rsidR="008B24A5" w:rsidRPr="004F41B3">
        <w:rPr>
          <w:rFonts w:ascii="Calibri" w:eastAsia="Calibri" w:hAnsi="Calibri" w:cs="Frutiger-Roman"/>
          <w:szCs w:val="22"/>
        </w:rPr>
        <w:t>cyberbullying,</w:t>
      </w:r>
      <w:r w:rsidRPr="004F41B3">
        <w:rPr>
          <w:rFonts w:ascii="Calibri" w:eastAsia="Calibri" w:hAnsi="Calibri" w:cs="Frutiger-Roman"/>
          <w:szCs w:val="22"/>
        </w:rPr>
        <w:t xml:space="preserve"> and data protection issues </w:t>
      </w:r>
      <w:r w:rsidR="002F4D09" w:rsidRPr="004F41B3">
        <w:rPr>
          <w:rFonts w:ascii="Calibri" w:eastAsia="Calibri" w:hAnsi="Calibri" w:cs="Frutiger-Roman"/>
          <w:szCs w:val="22"/>
        </w:rPr>
        <w:t>in relation to</w:t>
      </w:r>
      <w:r w:rsidRPr="004F41B3">
        <w:rPr>
          <w:rFonts w:ascii="Calibri" w:eastAsia="Calibri" w:hAnsi="Calibri" w:cs="Frutiger-Roman"/>
          <w:szCs w:val="22"/>
        </w:rPr>
        <w:t xml:space="preserve"> inappropriate capture, use or distribution of </w:t>
      </w:r>
      <w:r w:rsidR="00D8318D" w:rsidRPr="004F41B3">
        <w:rPr>
          <w:rFonts w:ascii="Calibri" w:eastAsia="Calibri" w:hAnsi="Calibri" w:cs="Frutiger-Roman"/>
          <w:szCs w:val="22"/>
        </w:rPr>
        <w:t xml:space="preserve">inappropriate </w:t>
      </w:r>
      <w:r w:rsidRPr="004F41B3">
        <w:rPr>
          <w:rFonts w:ascii="Calibri" w:eastAsia="Calibri" w:hAnsi="Calibri" w:cs="Frutiger-Roman"/>
          <w:szCs w:val="22"/>
        </w:rPr>
        <w:t>images of pupils or staff</w:t>
      </w:r>
      <w:r w:rsidR="00437AAE" w:rsidRPr="004F41B3">
        <w:rPr>
          <w:rFonts w:ascii="Calibri" w:eastAsia="Calibri" w:hAnsi="Calibri" w:cs="Frutiger-Roman"/>
          <w:szCs w:val="22"/>
        </w:rPr>
        <w:t>;</w:t>
      </w:r>
      <w:bookmarkEnd w:id="221"/>
    </w:p>
    <w:p w14:paraId="0AF03249" w14:textId="77777777" w:rsidR="00BE70DB" w:rsidRPr="004F41B3" w:rsidRDefault="00E6316D" w:rsidP="00BE70DB">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Permitted </w:t>
      </w:r>
      <w:r w:rsidR="00BE70DB" w:rsidRPr="004F41B3">
        <w:rPr>
          <w:rFonts w:ascii="Calibri" w:eastAsia="Calibri" w:hAnsi="Calibri" w:cs="Frutiger-Roman"/>
          <w:szCs w:val="22"/>
        </w:rPr>
        <w:t>use of mobile phones and personal devices is a school decision</w:t>
      </w:r>
      <w:r w:rsidRPr="004F41B3">
        <w:rPr>
          <w:rFonts w:ascii="Calibri" w:eastAsia="Calibri" w:hAnsi="Calibri" w:cs="Frutiger-Roman"/>
          <w:szCs w:val="22"/>
        </w:rPr>
        <w:t xml:space="preserve"> and the following will apply:</w:t>
      </w:r>
    </w:p>
    <w:p w14:paraId="3BC5CDC5" w14:textId="69885761"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 xml:space="preserve">The use of mobile phones and other personal devices by pupils and staff in school will be decided by the school and covered in the </w:t>
      </w:r>
      <w:r w:rsidR="00CB3CE6" w:rsidRPr="004F41B3">
        <w:rPr>
          <w:rFonts w:ascii="Calibri" w:eastAsia="Calibri" w:hAnsi="Calibri" w:cs="Frutiger-Roman"/>
          <w:bCs/>
          <w:szCs w:val="22"/>
        </w:rPr>
        <w:t xml:space="preserve">relevant </w:t>
      </w:r>
      <w:r w:rsidRPr="004F41B3">
        <w:rPr>
          <w:rFonts w:ascii="Calibri" w:eastAsia="Calibri" w:hAnsi="Calibri" w:cs="Frutiger-Roman"/>
          <w:bCs/>
          <w:szCs w:val="22"/>
        </w:rPr>
        <w:t>school Acceptable Use Agreement.</w:t>
      </w:r>
    </w:p>
    <w:p w14:paraId="2E73E1B3" w14:textId="2F78A401"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The sending of abusive or inappropriate messages or content via mobile phones or personal devices is forbidden by any member of the school community and any breaches will be dealt with as part of the school Behaviour Policy</w:t>
      </w:r>
      <w:r w:rsidR="00426264" w:rsidRPr="004F41B3">
        <w:rPr>
          <w:rFonts w:ascii="Calibri" w:eastAsia="Calibri" w:hAnsi="Calibri" w:cs="Frutiger-Roman"/>
          <w:bCs/>
          <w:szCs w:val="22"/>
        </w:rPr>
        <w:t xml:space="preserve"> and procedures</w:t>
      </w:r>
      <w:r w:rsidRPr="004F41B3">
        <w:rPr>
          <w:rFonts w:ascii="Calibri" w:eastAsia="Calibri" w:hAnsi="Calibri" w:cs="Frutiger-Roman"/>
          <w:bCs/>
          <w:szCs w:val="22"/>
        </w:rPr>
        <w:t>.</w:t>
      </w:r>
    </w:p>
    <w:p w14:paraId="2EA64F6B" w14:textId="09768653"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 xml:space="preserve">The school reserves the right to search the content of any mobile or handheld devices on the school premises where there is a reasonable suspicion that it may contain undesirable materials, including those which promote pornography, </w:t>
      </w:r>
      <w:r w:rsidR="00056992" w:rsidRPr="004F41B3">
        <w:rPr>
          <w:rFonts w:ascii="Calibri" w:eastAsia="Calibri" w:hAnsi="Calibri" w:cs="Frutiger-Roman"/>
          <w:bCs/>
          <w:szCs w:val="22"/>
        </w:rPr>
        <w:t>violence,</w:t>
      </w:r>
      <w:r w:rsidRPr="004F41B3">
        <w:rPr>
          <w:rFonts w:ascii="Calibri" w:eastAsia="Calibri" w:hAnsi="Calibri" w:cs="Frutiger-Roman"/>
          <w:bCs/>
          <w:szCs w:val="22"/>
        </w:rPr>
        <w:t xml:space="preserve"> or bullying.  Staff mobiles or hand-held devices may be searched at any time as part of routine monitoring.</w:t>
      </w:r>
    </w:p>
    <w:p w14:paraId="3D4188F9" w14:textId="5B1C3DB2"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 xml:space="preserve">School staff may confiscate a phone or device if they believe it is being used to contravene the school’s </w:t>
      </w:r>
      <w:r w:rsidR="00426264" w:rsidRPr="004F41B3">
        <w:rPr>
          <w:rFonts w:ascii="Calibri" w:eastAsia="Calibri" w:hAnsi="Calibri" w:cs="Frutiger-Roman"/>
          <w:bCs/>
          <w:szCs w:val="22"/>
        </w:rPr>
        <w:t>B</w:t>
      </w:r>
      <w:r w:rsidRPr="004F41B3">
        <w:rPr>
          <w:rFonts w:ascii="Calibri" w:eastAsia="Calibri" w:hAnsi="Calibri" w:cs="Frutiger-Roman"/>
          <w:bCs/>
          <w:szCs w:val="22"/>
        </w:rPr>
        <w:t xml:space="preserve">ehaviour Policy </w:t>
      </w:r>
      <w:r w:rsidR="00426264" w:rsidRPr="004F41B3">
        <w:rPr>
          <w:rFonts w:ascii="Calibri" w:eastAsia="Calibri" w:hAnsi="Calibri" w:cs="Frutiger-Roman"/>
          <w:bCs/>
          <w:szCs w:val="22"/>
        </w:rPr>
        <w:t>and procedures</w:t>
      </w:r>
      <w:r w:rsidRPr="004F41B3">
        <w:rPr>
          <w:rFonts w:ascii="Calibri" w:eastAsia="Calibri" w:hAnsi="Calibri" w:cs="Frutiger-Roman"/>
          <w:bCs/>
          <w:szCs w:val="22"/>
        </w:rPr>
        <w:t xml:space="preserve">.  </w:t>
      </w:r>
    </w:p>
    <w:p w14:paraId="16308EC7" w14:textId="7DCB68D6"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If there is suspicion that the material on the mobile may provide evidence relating to a criminal offence the phone will be handed over to the </w:t>
      </w:r>
      <w:r w:rsidR="00CB3CE6" w:rsidRPr="004F41B3">
        <w:rPr>
          <w:rFonts w:ascii="Calibri" w:eastAsia="Calibri" w:hAnsi="Calibri" w:cs="Frutiger-Roman"/>
          <w:szCs w:val="22"/>
        </w:rPr>
        <w:t>P</w:t>
      </w:r>
      <w:r w:rsidRPr="004F41B3">
        <w:rPr>
          <w:rFonts w:ascii="Calibri" w:eastAsia="Calibri" w:hAnsi="Calibri" w:cs="Frutiger-Roman"/>
          <w:szCs w:val="22"/>
        </w:rPr>
        <w:t>olice for further investigation.</w:t>
      </w:r>
    </w:p>
    <w:p w14:paraId="5FE2255C" w14:textId="77777777"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Mobile phones and personal devices will not be used during lessons or formal school time unless as part of an approved and directed </w:t>
      </w:r>
      <w:r w:rsidR="002F4D09" w:rsidRPr="004F41B3">
        <w:rPr>
          <w:rFonts w:ascii="Calibri" w:eastAsia="Calibri" w:hAnsi="Calibri" w:cs="Frutiger-Roman"/>
          <w:szCs w:val="22"/>
        </w:rPr>
        <w:t>curriculum-based</w:t>
      </w:r>
      <w:r w:rsidRPr="004F41B3">
        <w:rPr>
          <w:rFonts w:ascii="Calibri" w:eastAsia="Calibri" w:hAnsi="Calibri" w:cs="Frutiger-Roman"/>
          <w:szCs w:val="22"/>
        </w:rPr>
        <w:t xml:space="preserve"> activity with consent from a member of staff.  They should be switched off (not placed on silent) and stored out of sight on arrival at school. Staff members may use their phones during school break times.  All visitors are requested to keep their phones on silent whilst in the school.</w:t>
      </w:r>
    </w:p>
    <w:p w14:paraId="01C015B0" w14:textId="47BC6A0F"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The recording, </w:t>
      </w:r>
      <w:r w:rsidR="00056992" w:rsidRPr="004F41B3">
        <w:rPr>
          <w:rFonts w:ascii="Calibri" w:eastAsia="Calibri" w:hAnsi="Calibri" w:cs="Frutiger-Roman"/>
          <w:szCs w:val="22"/>
        </w:rPr>
        <w:t>taking,</w:t>
      </w:r>
      <w:r w:rsidRPr="004F41B3">
        <w:rPr>
          <w:rFonts w:ascii="Calibri" w:eastAsia="Calibri" w:hAnsi="Calibri" w:cs="Frutiger-Roman"/>
          <w:szCs w:val="22"/>
        </w:rPr>
        <w:t xml:space="preserve"> and sharing of images, video and audio on any mobile phone is to be avoided, except where it has been explicitly agreed otherwise by the Head teacher.  Such authorised use is to be monitored and recorded.  All mobile phone use is to be open to scrutiny and the Head teacher is authorised to withdraw or restrict authorisation for use at any time if it is deemed necessary.  Where permission is given by the Head teacher, no images or videos are to be taken on mobile phones or </w:t>
      </w:r>
      <w:r w:rsidR="00056992" w:rsidRPr="004F41B3">
        <w:rPr>
          <w:rFonts w:ascii="Calibri" w:eastAsia="Calibri" w:hAnsi="Calibri" w:cs="Frutiger-Roman"/>
          <w:szCs w:val="22"/>
        </w:rPr>
        <w:t>personally owned</w:t>
      </w:r>
      <w:r w:rsidRPr="004F41B3">
        <w:rPr>
          <w:rFonts w:ascii="Calibri" w:eastAsia="Calibri" w:hAnsi="Calibri" w:cs="Frutiger-Roman"/>
          <w:szCs w:val="22"/>
        </w:rPr>
        <w:t xml:space="preserve"> mobile devices without the prior consent of the person or people in the image.</w:t>
      </w:r>
    </w:p>
    <w:p w14:paraId="410CBD8E" w14:textId="77777777"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The Bluetooth function of a mobile phone </w:t>
      </w:r>
      <w:r w:rsidR="002F4D09" w:rsidRPr="004F41B3">
        <w:rPr>
          <w:rFonts w:ascii="Calibri" w:eastAsia="Calibri" w:hAnsi="Calibri" w:cs="Frutiger-Roman"/>
          <w:szCs w:val="22"/>
        </w:rPr>
        <w:t>should always be switched off</w:t>
      </w:r>
      <w:r w:rsidRPr="004F41B3">
        <w:rPr>
          <w:rFonts w:ascii="Calibri" w:eastAsia="Calibri" w:hAnsi="Calibri" w:cs="Frutiger-Roman"/>
          <w:szCs w:val="22"/>
        </w:rPr>
        <w:t xml:space="preserve"> and not be used to send images or files to other mobile phones.</w:t>
      </w:r>
    </w:p>
    <w:p w14:paraId="20D0C868" w14:textId="1DC79AD6"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Electronic devices of all kinds that are brought </w:t>
      </w:r>
      <w:r w:rsidR="002F4D09" w:rsidRPr="004F41B3">
        <w:rPr>
          <w:rFonts w:ascii="Calibri" w:eastAsia="Calibri" w:hAnsi="Calibri" w:cs="Frutiger-Roman"/>
          <w:szCs w:val="22"/>
        </w:rPr>
        <w:t>into</w:t>
      </w:r>
      <w:r w:rsidRPr="004F41B3">
        <w:rPr>
          <w:rFonts w:ascii="Calibri" w:eastAsia="Calibri" w:hAnsi="Calibri" w:cs="Frutiger-Roman"/>
          <w:szCs w:val="22"/>
        </w:rPr>
        <w:t xml:space="preserve"> school are the responsibility of the user.  The school accepts no responsibility for the loss, </w:t>
      </w:r>
      <w:r w:rsidR="00056992" w:rsidRPr="004F41B3">
        <w:rPr>
          <w:rFonts w:ascii="Calibri" w:eastAsia="Calibri" w:hAnsi="Calibri" w:cs="Frutiger-Roman"/>
          <w:szCs w:val="22"/>
        </w:rPr>
        <w:t>theft,</w:t>
      </w:r>
      <w:r w:rsidRPr="004F41B3">
        <w:rPr>
          <w:rFonts w:ascii="Calibri" w:eastAsia="Calibri" w:hAnsi="Calibri" w:cs="Frutiger-Roman"/>
          <w:szCs w:val="22"/>
        </w:rPr>
        <w:t xml:space="preserve"> or damage of such items.  Nor will the school accept responsibility for any adverse health effects caused by any such devices either potential or actual.</w:t>
      </w:r>
    </w:p>
    <w:p w14:paraId="04A503C5" w14:textId="09758E2A" w:rsidR="00BE70DB" w:rsidRPr="004F41B3" w:rsidRDefault="00BE70DB" w:rsidP="00F3202B">
      <w:pPr>
        <w:pStyle w:val="ListParagraph"/>
        <w:numPr>
          <w:ilvl w:val="0"/>
          <w:numId w:val="21"/>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Where parents or pupils need to contact each other during the school day, they should do so only through the </w:t>
      </w:r>
      <w:r w:rsidR="00056992" w:rsidRPr="004F41B3">
        <w:rPr>
          <w:rFonts w:ascii="Calibri" w:eastAsia="Calibri" w:hAnsi="Calibri" w:cs="Frutiger-Roman"/>
          <w:szCs w:val="22"/>
        </w:rPr>
        <w:t>school’s</w:t>
      </w:r>
      <w:r w:rsidRPr="004F41B3">
        <w:rPr>
          <w:rFonts w:ascii="Calibri" w:eastAsia="Calibri" w:hAnsi="Calibri" w:cs="Frutiger-Roman"/>
          <w:szCs w:val="22"/>
        </w:rPr>
        <w:t xml:space="preserve"> telephone.  Staff may use their phones during break times.  If a staff member is expecting a personal </w:t>
      </w:r>
      <w:r w:rsidR="002F4D09" w:rsidRPr="004F41B3">
        <w:rPr>
          <w:rFonts w:ascii="Calibri" w:eastAsia="Calibri" w:hAnsi="Calibri" w:cs="Frutiger-Roman"/>
          <w:szCs w:val="22"/>
        </w:rPr>
        <w:t>call,</w:t>
      </w:r>
      <w:r w:rsidRPr="004F41B3">
        <w:rPr>
          <w:rFonts w:ascii="Calibri" w:eastAsia="Calibri" w:hAnsi="Calibri" w:cs="Frutiger-Roman"/>
          <w:szCs w:val="22"/>
        </w:rPr>
        <w:t xml:space="preserve"> they may leave their phone with the school office to answer on their </w:t>
      </w:r>
      <w:r w:rsidR="0054741F" w:rsidRPr="004F41B3">
        <w:rPr>
          <w:rFonts w:ascii="Calibri" w:eastAsia="Calibri" w:hAnsi="Calibri" w:cs="Frutiger-Roman"/>
          <w:szCs w:val="22"/>
        </w:rPr>
        <w:t>behalf or</w:t>
      </w:r>
      <w:r w:rsidRPr="004F41B3">
        <w:rPr>
          <w:rFonts w:ascii="Calibri" w:eastAsia="Calibri" w:hAnsi="Calibri" w:cs="Frutiger-Roman"/>
          <w:szCs w:val="22"/>
        </w:rPr>
        <w:t xml:space="preserve"> seek specific permissions to use their phone at other than their break time.</w:t>
      </w:r>
    </w:p>
    <w:p w14:paraId="498E42B4" w14:textId="3C5FE517" w:rsidR="00BE70DB" w:rsidRPr="004F41B3" w:rsidRDefault="00BE70DB" w:rsidP="00F3202B">
      <w:pPr>
        <w:pStyle w:val="ListParagraph"/>
        <w:numPr>
          <w:ilvl w:val="0"/>
          <w:numId w:val="21"/>
        </w:numPr>
        <w:tabs>
          <w:tab w:val="left" w:pos="993"/>
        </w:tabs>
        <w:autoSpaceDE w:val="0"/>
        <w:autoSpaceDN w:val="0"/>
        <w:adjustRightInd w:val="0"/>
        <w:spacing w:after="120"/>
        <w:ind w:left="924" w:hanging="357"/>
        <w:rPr>
          <w:rFonts w:ascii="Calibri" w:eastAsia="Calibri" w:hAnsi="Calibri" w:cs="Frutiger-Roman"/>
          <w:szCs w:val="22"/>
        </w:rPr>
      </w:pPr>
      <w:r w:rsidRPr="004F41B3">
        <w:rPr>
          <w:rFonts w:ascii="Calibri" w:eastAsia="Calibri" w:hAnsi="Calibri" w:cs="Frutiger-Roman"/>
          <w:szCs w:val="22"/>
        </w:rPr>
        <w:t xml:space="preserve">Mobile phones and personal devices are not permitted to be used in certain areas within the school site such as changing rooms, </w:t>
      </w:r>
      <w:r w:rsidR="00056992" w:rsidRPr="004F41B3">
        <w:rPr>
          <w:rFonts w:ascii="Calibri" w:eastAsia="Calibri" w:hAnsi="Calibri" w:cs="Frutiger-Roman"/>
          <w:szCs w:val="22"/>
        </w:rPr>
        <w:t>toilets,</w:t>
      </w:r>
      <w:r w:rsidRPr="004F41B3">
        <w:rPr>
          <w:rFonts w:ascii="Calibri" w:eastAsia="Calibri" w:hAnsi="Calibri" w:cs="Frutiger-Roman"/>
          <w:szCs w:val="22"/>
        </w:rPr>
        <w:t xml:space="preserve"> and swimming pools.</w:t>
      </w:r>
    </w:p>
    <w:p w14:paraId="71A1DEAF" w14:textId="6C303326" w:rsidR="00BE70DB" w:rsidRPr="004F41B3" w:rsidRDefault="00F63E99" w:rsidP="00BE70DB">
      <w:pPr>
        <w:tabs>
          <w:tab w:val="left" w:pos="993"/>
        </w:tabs>
        <w:autoSpaceDE w:val="0"/>
        <w:autoSpaceDN w:val="0"/>
        <w:adjustRightInd w:val="0"/>
        <w:spacing w:after="120"/>
        <w:ind w:left="567"/>
        <w:rPr>
          <w:rFonts w:ascii="Calibri" w:eastAsia="Calibri" w:hAnsi="Calibri" w:cs="Frutiger-Roman"/>
          <w:b/>
          <w:szCs w:val="22"/>
        </w:rPr>
      </w:pPr>
      <w:r w:rsidRPr="004F41B3">
        <w:rPr>
          <w:rFonts w:ascii="Calibri" w:eastAsia="Calibri" w:hAnsi="Calibri" w:cs="Frutiger-Roman"/>
          <w:b/>
          <w:szCs w:val="22"/>
        </w:rPr>
        <w:t>Pupil</w:t>
      </w:r>
      <w:r w:rsidR="00BE70DB" w:rsidRPr="004F41B3">
        <w:rPr>
          <w:rFonts w:ascii="Calibri" w:eastAsia="Calibri" w:hAnsi="Calibri" w:cs="Frutiger-Roman"/>
          <w:b/>
          <w:szCs w:val="22"/>
        </w:rPr>
        <w:t xml:space="preserve"> use of personal devices:</w:t>
      </w:r>
    </w:p>
    <w:p w14:paraId="69E8E3F8" w14:textId="77777777" w:rsidR="00BE70DB" w:rsidRPr="004F41B3"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The school strongly advise that pupil mobile phones should not be brought into school. However, the school accepts that there may be circumstances in which a parent wishes their child to have a mobile phone for their own safety.  If this is the case, the circumstances should be discussed with the class teacher and the normal rules regarding use during the school day will apply.</w:t>
      </w:r>
    </w:p>
    <w:p w14:paraId="267E9FCD" w14:textId="65175B86" w:rsidR="00BE70DB" w:rsidRPr="004F41B3"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If a pupil breaches the school procedures</w:t>
      </w:r>
      <w:r w:rsidR="00204149" w:rsidRPr="004F41B3">
        <w:rPr>
          <w:rFonts w:ascii="Calibri" w:eastAsia="Calibri" w:hAnsi="Calibri" w:cs="Frutiger-Roman"/>
          <w:szCs w:val="22"/>
        </w:rPr>
        <w:t>,</w:t>
      </w:r>
      <w:r w:rsidRPr="004F41B3">
        <w:rPr>
          <w:rFonts w:ascii="Calibri" w:eastAsia="Calibri" w:hAnsi="Calibri" w:cs="Frutiger-Roman"/>
          <w:szCs w:val="22"/>
        </w:rPr>
        <w:t xml:space="preserve"> then the phone or device will be confiscated and will be held in a secure place in the school office </w:t>
      </w:r>
      <w:r w:rsidRPr="004F41B3">
        <w:rPr>
          <w:rFonts w:ascii="Calibri" w:eastAsia="Calibri" w:hAnsi="Calibri" w:cs="Frutiger-Roman"/>
          <w:color w:val="000000" w:themeColor="text1"/>
          <w:szCs w:val="22"/>
        </w:rPr>
        <w:t xml:space="preserve">.  </w:t>
      </w:r>
      <w:r w:rsidRPr="004F41B3">
        <w:rPr>
          <w:rFonts w:ascii="Calibri" w:eastAsia="Calibri" w:hAnsi="Calibri" w:cs="Frutiger-Roman"/>
          <w:szCs w:val="22"/>
        </w:rPr>
        <w:t xml:space="preserve">Mobile phones and devices will be released to parents in accordance with the school </w:t>
      </w:r>
      <w:r w:rsidR="00426264" w:rsidRPr="004F41B3">
        <w:rPr>
          <w:rFonts w:ascii="Calibri" w:eastAsia="Calibri" w:hAnsi="Calibri" w:cs="Frutiger-Roman"/>
          <w:szCs w:val="22"/>
        </w:rPr>
        <w:t xml:space="preserve">Behaviour Policy and </w:t>
      </w:r>
      <w:r w:rsidRPr="004F41B3">
        <w:rPr>
          <w:rFonts w:ascii="Calibri" w:eastAsia="Calibri" w:hAnsi="Calibri" w:cs="Frutiger-Roman"/>
          <w:szCs w:val="22"/>
        </w:rPr>
        <w:t>procedures.</w:t>
      </w:r>
    </w:p>
    <w:p w14:paraId="62C534DE" w14:textId="77777777" w:rsidR="00BE70DB" w:rsidRPr="004F41B3"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Phones and devices must not be taken into examinations. Pupils found in possession of a mobile phone during an exam will be reported to the appropriate examining body.  This may result in the pupil’s withdrawal from either that examination or all examinations.</w:t>
      </w:r>
    </w:p>
    <w:p w14:paraId="428A07BC" w14:textId="77777777" w:rsidR="00BE70DB" w:rsidRPr="004F41B3"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If a pupil needs to contact his/her parent</w:t>
      </w:r>
      <w:r w:rsidR="002F4D09" w:rsidRPr="004F41B3">
        <w:rPr>
          <w:rFonts w:ascii="Calibri" w:eastAsia="Calibri" w:hAnsi="Calibri" w:cs="Frutiger-Roman"/>
          <w:szCs w:val="22"/>
        </w:rPr>
        <w:t>,</w:t>
      </w:r>
      <w:r w:rsidRPr="004F41B3">
        <w:rPr>
          <w:rFonts w:ascii="Calibri" w:eastAsia="Calibri" w:hAnsi="Calibri" w:cs="Frutiger-Roman"/>
          <w:szCs w:val="22"/>
        </w:rPr>
        <w:t xml:space="preserve"> they will be allowed to use a school phone.  Parents are advised not to contact their child via their mobile phone during the school day, but to contact the school office.</w:t>
      </w:r>
    </w:p>
    <w:p w14:paraId="44577E07" w14:textId="77777777" w:rsidR="00204149" w:rsidRPr="004F41B3"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Pupils should protect their phone numbers by only giving them to trusted friends and family members. </w:t>
      </w:r>
    </w:p>
    <w:p w14:paraId="6B8ABE5D" w14:textId="77777777" w:rsidR="00BE70DB" w:rsidRPr="004F41B3"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Pupils will be instructed in safe and appropriate use of mobile phones and personal devices and will be made aware of boundaries and consequences.</w:t>
      </w:r>
    </w:p>
    <w:p w14:paraId="44B5DE3C" w14:textId="77777777" w:rsidR="00BE70DB" w:rsidRPr="004F41B3" w:rsidRDefault="00BE70DB" w:rsidP="00F3202B">
      <w:pPr>
        <w:pStyle w:val="ListParagraph"/>
        <w:numPr>
          <w:ilvl w:val="0"/>
          <w:numId w:val="22"/>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Pupils will be provided with school mobile phones or other hand-held personal devices to use in specific learning activities under the supervision of a member of staff.  Such mobile phones will be set up so that only those features required for the activity will be enabled.</w:t>
      </w:r>
    </w:p>
    <w:p w14:paraId="101B85BB" w14:textId="77777777" w:rsidR="00BE70DB" w:rsidRPr="004F41B3" w:rsidRDefault="00BE70DB" w:rsidP="00BE70DB">
      <w:pPr>
        <w:tabs>
          <w:tab w:val="left" w:pos="993"/>
        </w:tabs>
        <w:autoSpaceDE w:val="0"/>
        <w:autoSpaceDN w:val="0"/>
        <w:adjustRightInd w:val="0"/>
        <w:spacing w:before="120" w:after="120"/>
        <w:ind w:left="567"/>
        <w:rPr>
          <w:rFonts w:ascii="Calibri" w:eastAsia="Calibri" w:hAnsi="Calibri" w:cs="Frutiger-Roman"/>
          <w:b/>
          <w:szCs w:val="22"/>
        </w:rPr>
      </w:pPr>
      <w:r w:rsidRPr="004F41B3">
        <w:rPr>
          <w:rFonts w:ascii="Calibri" w:eastAsia="Calibri" w:hAnsi="Calibri" w:cs="Frutiger-Roman"/>
          <w:b/>
          <w:szCs w:val="22"/>
        </w:rPr>
        <w:t>Staff use of personal devices:</w:t>
      </w:r>
    </w:p>
    <w:p w14:paraId="0AE619EC" w14:textId="2F252857" w:rsidR="00BE70DB" w:rsidRPr="004F41B3"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 xml:space="preserve">Staff are not permitted to use their own personal phones or devices for contacting children, young </w:t>
      </w:r>
      <w:r w:rsidR="00056992" w:rsidRPr="004F41B3">
        <w:rPr>
          <w:rFonts w:ascii="Calibri" w:eastAsia="Calibri" w:hAnsi="Calibri" w:cs="Frutiger-Roman"/>
          <w:szCs w:val="22"/>
        </w:rPr>
        <w:t>people,</w:t>
      </w:r>
      <w:r w:rsidRPr="004F41B3">
        <w:rPr>
          <w:rFonts w:ascii="Calibri" w:eastAsia="Calibri" w:hAnsi="Calibri" w:cs="Frutiger-Roman"/>
          <w:szCs w:val="22"/>
        </w:rPr>
        <w:t xml:space="preserve"> and their families within or outside of the setting in a professional capacity.</w:t>
      </w:r>
    </w:p>
    <w:p w14:paraId="387D350C" w14:textId="77777777" w:rsidR="00BE70DB" w:rsidRPr="004F41B3"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Staff will be issued with a school phone where contact with pupils or parents is required.</w:t>
      </w:r>
    </w:p>
    <w:p w14:paraId="3668DDAF" w14:textId="20FBA51C" w:rsidR="00BE70DB" w:rsidRPr="004F41B3"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bookmarkStart w:id="222" w:name="_Hlk51852635"/>
      <w:r w:rsidRPr="004F41B3">
        <w:rPr>
          <w:rFonts w:ascii="Calibri" w:eastAsia="Calibri" w:hAnsi="Calibri" w:cs="Frutiger-Roman"/>
          <w:szCs w:val="22"/>
        </w:rPr>
        <w:t>Mobile phones and personally owned devices will be switched off or switched to ‘silent’ mode; Bluetooth communication should be “hidden” or switched off</w:t>
      </w:r>
      <w:r w:rsidR="00867CDC" w:rsidRPr="004F41B3">
        <w:rPr>
          <w:rFonts w:ascii="Calibri" w:eastAsia="Calibri" w:hAnsi="Calibri" w:cs="Frutiger-Roman"/>
          <w:szCs w:val="22"/>
        </w:rPr>
        <w:t xml:space="preserve">, </w:t>
      </w:r>
      <w:bookmarkStart w:id="223" w:name="_Hlk51852583"/>
      <w:r w:rsidR="00867CDC" w:rsidRPr="004F41B3">
        <w:rPr>
          <w:rFonts w:ascii="Calibri" w:eastAsia="Calibri" w:hAnsi="Calibri" w:cs="Frutiger-Roman"/>
          <w:szCs w:val="22"/>
        </w:rPr>
        <w:t xml:space="preserve">location data </w:t>
      </w:r>
      <w:r w:rsidR="005B03E5" w:rsidRPr="004F41B3">
        <w:rPr>
          <w:rFonts w:ascii="Calibri" w:eastAsia="Calibri" w:hAnsi="Calibri" w:cs="Frutiger-Roman"/>
          <w:szCs w:val="22"/>
        </w:rPr>
        <w:t>switched off unless being used</w:t>
      </w:r>
      <w:r w:rsidR="00AA05B3" w:rsidRPr="004F41B3">
        <w:rPr>
          <w:rFonts w:ascii="Calibri" w:eastAsia="Calibri" w:hAnsi="Calibri" w:cs="Frutiger-Roman"/>
          <w:szCs w:val="22"/>
        </w:rPr>
        <w:t xml:space="preserve"> only</w:t>
      </w:r>
      <w:r w:rsidR="005B03E5" w:rsidRPr="004F41B3">
        <w:rPr>
          <w:rFonts w:ascii="Calibri" w:eastAsia="Calibri" w:hAnsi="Calibri" w:cs="Frutiger-Roman"/>
          <w:szCs w:val="22"/>
        </w:rPr>
        <w:t xml:space="preserve"> for </w:t>
      </w:r>
      <w:r w:rsidR="00AA05B3" w:rsidRPr="004F41B3">
        <w:rPr>
          <w:rFonts w:ascii="Calibri" w:eastAsia="Calibri" w:hAnsi="Calibri" w:cs="Frutiger-Roman"/>
          <w:szCs w:val="22"/>
        </w:rPr>
        <w:t xml:space="preserve">the duration of </w:t>
      </w:r>
      <w:r w:rsidR="005B03E5" w:rsidRPr="004F41B3">
        <w:rPr>
          <w:rFonts w:ascii="Calibri" w:eastAsia="Calibri" w:hAnsi="Calibri" w:cs="Frutiger-Roman"/>
          <w:szCs w:val="22"/>
        </w:rPr>
        <w:t xml:space="preserve">a specific task like </w:t>
      </w:r>
      <w:r w:rsidR="00B30172" w:rsidRPr="004F41B3">
        <w:rPr>
          <w:rFonts w:ascii="Calibri" w:eastAsia="Calibri" w:hAnsi="Calibri" w:cs="Frutiger-Roman"/>
          <w:szCs w:val="22"/>
        </w:rPr>
        <w:t>route</w:t>
      </w:r>
      <w:r w:rsidR="00171E60" w:rsidRPr="004F41B3">
        <w:rPr>
          <w:rFonts w:ascii="Calibri" w:eastAsia="Calibri" w:hAnsi="Calibri" w:cs="Frutiger-Roman"/>
          <w:szCs w:val="22"/>
        </w:rPr>
        <w:t xml:space="preserve"> directions on a school trip</w:t>
      </w:r>
      <w:r w:rsidR="00867CDC" w:rsidRPr="004F41B3">
        <w:rPr>
          <w:rFonts w:ascii="Calibri" w:eastAsia="Calibri" w:hAnsi="Calibri" w:cs="Frutiger-Roman"/>
          <w:szCs w:val="22"/>
        </w:rPr>
        <w:t>,</w:t>
      </w:r>
      <w:bookmarkEnd w:id="223"/>
      <w:r w:rsidRPr="004F41B3">
        <w:rPr>
          <w:rFonts w:ascii="Calibri" w:eastAsia="Calibri" w:hAnsi="Calibri" w:cs="Frutiger-Roman"/>
          <w:szCs w:val="22"/>
        </w:rPr>
        <w:t xml:space="preserve"> and mobile phones or personally owned devices will not be used during teaching periods unless permission has been given by a member of S</w:t>
      </w:r>
      <w:r w:rsidR="007457C4" w:rsidRPr="004F41B3">
        <w:rPr>
          <w:rFonts w:ascii="Calibri" w:eastAsia="Calibri" w:hAnsi="Calibri" w:cs="Frutiger-Roman"/>
          <w:szCs w:val="22"/>
        </w:rPr>
        <w:t>LT</w:t>
      </w:r>
      <w:r w:rsidR="00E6316D" w:rsidRPr="004F41B3">
        <w:rPr>
          <w:rFonts w:ascii="Calibri" w:eastAsia="Calibri" w:hAnsi="Calibri" w:cs="Frutiger-Roman"/>
          <w:szCs w:val="22"/>
        </w:rPr>
        <w:t xml:space="preserve"> for</w:t>
      </w:r>
      <w:r w:rsidRPr="004F41B3">
        <w:rPr>
          <w:rFonts w:ascii="Calibri" w:eastAsia="Calibri" w:hAnsi="Calibri" w:cs="Frutiger-Roman"/>
          <w:szCs w:val="22"/>
        </w:rPr>
        <w:t xml:space="preserve"> emergency circumstances.</w:t>
      </w:r>
      <w:bookmarkEnd w:id="222"/>
    </w:p>
    <w:p w14:paraId="700D519F" w14:textId="59BC1FE1" w:rsidR="00BE70DB" w:rsidRPr="004F41B3"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If members of staff have an educational reason to allow children to use mobile phones or personal devices as part of an educational activity, then it will only take place when approved by the S</w:t>
      </w:r>
      <w:r w:rsidR="007457C4" w:rsidRPr="004F41B3">
        <w:rPr>
          <w:rFonts w:ascii="Calibri" w:eastAsia="Calibri" w:hAnsi="Calibri" w:cs="Frutiger-Roman"/>
          <w:szCs w:val="22"/>
        </w:rPr>
        <w:t>LT</w:t>
      </w:r>
      <w:r w:rsidRPr="004F41B3">
        <w:rPr>
          <w:rFonts w:ascii="Calibri" w:eastAsia="Calibri" w:hAnsi="Calibri" w:cs="Frutiger-Roman"/>
          <w:szCs w:val="22"/>
        </w:rPr>
        <w:t>.</w:t>
      </w:r>
    </w:p>
    <w:p w14:paraId="4A0132CD" w14:textId="77777777" w:rsidR="00BE70DB" w:rsidRPr="004F41B3"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Staff should not use personal devices such as mobile phones or cameras to take photos or videos of pupils and will only use work-provided equipment for this purpose.</w:t>
      </w:r>
    </w:p>
    <w:p w14:paraId="2B06CDFF" w14:textId="77777777" w:rsidR="00BE70DB" w:rsidRPr="004F41B3" w:rsidRDefault="00BE70DB" w:rsidP="00F3202B">
      <w:pPr>
        <w:pStyle w:val="ListParagraph"/>
        <w:numPr>
          <w:ilvl w:val="0"/>
          <w:numId w:val="23"/>
        </w:numPr>
        <w:tabs>
          <w:tab w:val="left" w:pos="993"/>
        </w:tabs>
        <w:autoSpaceDE w:val="0"/>
        <w:autoSpaceDN w:val="0"/>
        <w:adjustRightInd w:val="0"/>
        <w:ind w:left="924" w:hanging="357"/>
        <w:rPr>
          <w:rFonts w:ascii="Calibri" w:eastAsia="Calibri" w:hAnsi="Calibri" w:cs="Frutiger-Roman"/>
          <w:szCs w:val="22"/>
        </w:rPr>
      </w:pPr>
      <w:r w:rsidRPr="004F41B3">
        <w:rPr>
          <w:rFonts w:ascii="Calibri" w:eastAsia="Calibri" w:hAnsi="Calibri" w:cs="Frutiger-Roman"/>
          <w:szCs w:val="22"/>
        </w:rPr>
        <w:t>Where members of staff are required to use a mobile phone for school duties, for instance in case of emergency during off-site activities, or for contacting pupils or parents, then a school mobile phone will be provided and used.  In an emergency where a staff member does not have access to a school-owned device, they should use their own device and hide their own mobile number for confidentiality purposes.</w:t>
      </w:r>
    </w:p>
    <w:p w14:paraId="3F197C37" w14:textId="77777777" w:rsidR="00BE70DB" w:rsidRPr="004F41B3" w:rsidRDefault="00BE70DB" w:rsidP="00F3202B">
      <w:pPr>
        <w:pStyle w:val="ListParagraph"/>
        <w:numPr>
          <w:ilvl w:val="0"/>
          <w:numId w:val="23"/>
        </w:numPr>
        <w:tabs>
          <w:tab w:val="left" w:pos="993"/>
        </w:tabs>
        <w:spacing w:after="120"/>
        <w:ind w:left="924" w:hanging="357"/>
        <w:rPr>
          <w:rFonts w:ascii="Calibri" w:eastAsia="Calibri" w:hAnsi="Calibri" w:cs="Frutiger-Roman"/>
          <w:szCs w:val="22"/>
        </w:rPr>
      </w:pPr>
      <w:r w:rsidRPr="004F41B3">
        <w:rPr>
          <w:rFonts w:ascii="Calibri" w:eastAsia="Calibri" w:hAnsi="Calibri" w:cs="Frutiger-Roman"/>
          <w:szCs w:val="22"/>
        </w:rPr>
        <w:t>If a member of staff breaches the school Policy and procedures, then disciplinary action may be taken.</w:t>
      </w:r>
    </w:p>
    <w:p w14:paraId="4FBF15E2" w14:textId="2B787219" w:rsidR="00933C19" w:rsidRPr="004F41B3" w:rsidRDefault="00933C19" w:rsidP="0006771B">
      <w:pPr>
        <w:spacing w:after="120"/>
        <w:ind w:left="567"/>
      </w:pPr>
      <w:r w:rsidRPr="004F41B3">
        <w:t xml:space="preserve">Parents are asked to keep phones out of sights whilst on the school premises.  They must ask permission before taking any photos </w:t>
      </w:r>
      <w:r w:rsidR="00890E79" w:rsidRPr="004F41B3">
        <w:t>e.g.</w:t>
      </w:r>
      <w:r w:rsidRPr="004F41B3">
        <w:t xml:space="preserve"> of displays in corridors or classrooms and avoid capturing other children.  Parents are asked not to call pupils on their mobile phones during the school day; urgent messages can be passed via the school office.</w:t>
      </w:r>
    </w:p>
    <w:p w14:paraId="70B75903" w14:textId="77777777" w:rsidR="00933C19" w:rsidRPr="004F41B3" w:rsidRDefault="00933C19" w:rsidP="0006771B">
      <w:pPr>
        <w:pStyle w:val="Heading4"/>
        <w:spacing w:before="0"/>
      </w:pPr>
      <w:r w:rsidRPr="004F41B3">
        <w:t>Network/internet access on school devices</w:t>
      </w:r>
    </w:p>
    <w:p w14:paraId="44DEC718" w14:textId="07FDC454" w:rsidR="00933C19" w:rsidRPr="004F41B3" w:rsidRDefault="00933C19" w:rsidP="0006771B">
      <w:pPr>
        <w:spacing w:after="120"/>
        <w:ind w:left="567"/>
      </w:pPr>
      <w:r w:rsidRPr="004F41B3">
        <w:t xml:space="preserve">Pupils are not allowed networked file access via personal devices.  However, they are permitted to access the school wireless internet network for school-related internet use/limited personal use within the framework of the Acceptable Use Agreement.  All such use is monitored.  </w:t>
      </w:r>
    </w:p>
    <w:p w14:paraId="3188B910" w14:textId="77777777" w:rsidR="004D2F44" w:rsidRPr="004F41B3" w:rsidRDefault="004D2F44" w:rsidP="0006771B">
      <w:pPr>
        <w:pStyle w:val="Heading4"/>
        <w:spacing w:before="0"/>
      </w:pPr>
      <w:r w:rsidRPr="004F41B3">
        <w:t>Searching, Screening and Confiscation</w:t>
      </w:r>
    </w:p>
    <w:p w14:paraId="09B145F1" w14:textId="67B68297" w:rsidR="00465813" w:rsidRPr="004F41B3" w:rsidRDefault="004D2F44" w:rsidP="0006771B">
      <w:pPr>
        <w:spacing w:after="120"/>
        <w:ind w:left="567"/>
      </w:pPr>
      <w:bookmarkStart w:id="224" w:name="_Hlk115258122"/>
      <w:r w:rsidRPr="004F41B3">
        <w:t>In line with the DfE guidance ‘</w:t>
      </w:r>
      <w:hyperlink r:id="rId78" w:history="1">
        <w:r w:rsidR="00C43188" w:rsidRPr="004F41B3">
          <w:rPr>
            <w:rStyle w:val="Hyperlink"/>
          </w:rPr>
          <w:t>Screening, searching</w:t>
        </w:r>
        <w:r w:rsidRPr="004F41B3">
          <w:rPr>
            <w:rStyle w:val="Hyperlink"/>
          </w:rPr>
          <w:t xml:space="preserve"> and confiscation: advice for schools</w:t>
        </w:r>
      </w:hyperlink>
      <w:r w:rsidRPr="004F41B3">
        <w:t>’, the Head teacher and staff authorised by them have a statutory power to search pupils/property on school premises</w:t>
      </w:r>
      <w:r w:rsidR="00465813" w:rsidRPr="004F41B3">
        <w:t xml:space="preserve"> (with consent for items banned by the school and without consent for items which are prohibited or illegal)</w:t>
      </w:r>
      <w:r w:rsidRPr="004F41B3">
        <w:t xml:space="preserve">. </w:t>
      </w:r>
      <w:r w:rsidR="00465813" w:rsidRPr="004F41B3">
        <w:t xml:space="preserve"> Staff may examine any data or files on an electronic device they have confiscated as a result of a search, if there is good reason to do so.  If the member of staff conducting the search suspects they may find an indecent image of a child (sometimes known as nude or semi-nude images), the member of staff must  never intentionally view the image, and must never copy, print, share, store</w:t>
      </w:r>
      <w:r w:rsidR="00D8318D" w:rsidRPr="004F41B3">
        <w:t>,</w:t>
      </w:r>
      <w:r w:rsidR="00465813" w:rsidRPr="004F41B3">
        <w:t xml:space="preserve"> save </w:t>
      </w:r>
      <w:r w:rsidR="00D8318D" w:rsidRPr="004F41B3">
        <w:t xml:space="preserve">or delete </w:t>
      </w:r>
      <w:r w:rsidR="00465813" w:rsidRPr="004F41B3">
        <w:t xml:space="preserve">such images. </w:t>
      </w:r>
    </w:p>
    <w:p w14:paraId="65307061" w14:textId="30961C9D" w:rsidR="00075362" w:rsidRPr="004F41B3" w:rsidRDefault="00465813" w:rsidP="0006771B">
      <w:pPr>
        <w:spacing w:after="120"/>
        <w:ind w:left="567"/>
      </w:pPr>
      <w:r w:rsidRPr="004F41B3">
        <w:t>When an incident might involve an indecent image of a child and/or video, the member of staff will confiscate the device, avoid looking at the device and refer the incident to the D</w:t>
      </w:r>
      <w:r w:rsidR="00742DF8" w:rsidRPr="004F41B3">
        <w:t>SL</w:t>
      </w:r>
      <w:r w:rsidRPr="004F41B3">
        <w:t xml:space="preserve"> (or deputy) as the most appropriate person to advise on the school’s response.</w:t>
      </w:r>
      <w:r w:rsidR="004D2F44" w:rsidRPr="004F41B3">
        <w:t xml:space="preserve"> </w:t>
      </w:r>
      <w:r w:rsidR="00742DF8" w:rsidRPr="004F41B3">
        <w:t xml:space="preserve"> </w:t>
      </w:r>
      <w:r w:rsidR="004D2F44" w:rsidRPr="004F41B3">
        <w:t>This includes the content of mobile phones and other devices, for example as a result of a reasonable suspicion that a device contains illegal or undesirable material, including but not exclusive to sexual images, pornography, upskirting, violence or bullying.  Further details are available in the Behaviour Policy and procedures.</w:t>
      </w:r>
      <w:bookmarkEnd w:id="224"/>
    </w:p>
    <w:p w14:paraId="0E5423B7" w14:textId="68D4DF1C" w:rsidR="00D36FDA" w:rsidRPr="0023630B" w:rsidRDefault="00CB080D" w:rsidP="004D2F44">
      <w:pPr>
        <w:pStyle w:val="Heading2"/>
      </w:pPr>
      <w:bookmarkStart w:id="225" w:name="_Toc141801560"/>
      <w:r w:rsidRPr="0023630B">
        <w:t xml:space="preserve">Managing </w:t>
      </w:r>
      <w:r w:rsidR="00B64951" w:rsidRPr="0023630B">
        <w:t>f</w:t>
      </w:r>
      <w:r w:rsidRPr="0023630B">
        <w:t>iltering</w:t>
      </w:r>
      <w:bookmarkEnd w:id="217"/>
      <w:bookmarkEnd w:id="218"/>
      <w:bookmarkEnd w:id="219"/>
      <w:bookmarkEnd w:id="220"/>
      <w:r w:rsidR="00A73F95" w:rsidRPr="0023630B">
        <w:t xml:space="preserve"> and monitoring</w:t>
      </w:r>
      <w:bookmarkEnd w:id="225"/>
    </w:p>
    <w:p w14:paraId="3E7674D9" w14:textId="77777777" w:rsidR="00A73F95" w:rsidRPr="0023630B" w:rsidRDefault="00A73F95" w:rsidP="00A73F95">
      <w:pPr>
        <w:spacing w:after="120"/>
        <w:ind w:left="567"/>
        <w:rPr>
          <w:lang w:eastAsia="en-GB"/>
        </w:rPr>
      </w:pPr>
      <w:r w:rsidRPr="0023630B">
        <w:rPr>
          <w:lang w:eastAsia="en-GB"/>
        </w:rPr>
        <w:t xml:space="preserve">Whilst considering our responsibility to safeguard and promote the welfare of children and provide them with a safe environment in which to learn we (the Governors, SLT and staff) will do all we reasonably can to limit children’s exposure to online safety risks from the school’s IT system.  As part of this process, we will ensure that the school has appropriate filtering and monitoring system in place and will regularly review their effectiveness.  </w:t>
      </w:r>
    </w:p>
    <w:p w14:paraId="616D7422" w14:textId="77777777" w:rsidR="00A73F95" w:rsidRPr="0023630B" w:rsidRDefault="00A73F95" w:rsidP="00A73F95">
      <w:pPr>
        <w:spacing w:after="120"/>
        <w:ind w:left="567"/>
        <w:rPr>
          <w:lang w:eastAsia="en-GB"/>
        </w:rPr>
      </w:pPr>
      <w:r w:rsidRPr="0023630B">
        <w:rPr>
          <w:lang w:eastAsia="en-GB"/>
        </w:rPr>
        <w:t xml:space="preserve">By making use of an appropriate </w:t>
      </w:r>
      <w:hyperlink r:id="rId79" w:history="1">
        <w:r w:rsidRPr="0023630B">
          <w:rPr>
            <w:rStyle w:val="Hyperlink"/>
            <w:lang w:eastAsia="en-GB"/>
          </w:rPr>
          <w:t>risk assessment</w:t>
        </w:r>
      </w:hyperlink>
      <w:r w:rsidRPr="0023630B">
        <w:rPr>
          <w:lang w:eastAsia="en-GB"/>
        </w:rPr>
        <w:t xml:space="preserve">, the school will work towards meeting the obligations set out in the DfE </w:t>
      </w:r>
      <w:hyperlink r:id="rId80" w:history="1">
        <w:r w:rsidRPr="0023630B">
          <w:rPr>
            <w:rStyle w:val="Hyperlink"/>
            <w:lang w:eastAsia="en-GB"/>
          </w:rPr>
          <w:t>filtering and monitoring standards</w:t>
        </w:r>
      </w:hyperlink>
      <w:r w:rsidRPr="0023630B">
        <w:rPr>
          <w:lang w:eastAsia="en-GB"/>
        </w:rPr>
        <w:t xml:space="preserve"> which set out that schools should:</w:t>
      </w:r>
    </w:p>
    <w:p w14:paraId="3F0D2B3F" w14:textId="77777777" w:rsidR="00A73F95" w:rsidRPr="0023630B" w:rsidRDefault="00A73F95" w:rsidP="00F3202B">
      <w:pPr>
        <w:pStyle w:val="ListParagraph"/>
        <w:numPr>
          <w:ilvl w:val="0"/>
          <w:numId w:val="76"/>
        </w:numPr>
        <w:autoSpaceDE w:val="0"/>
        <w:autoSpaceDN w:val="0"/>
        <w:adjustRightInd w:val="0"/>
        <w:ind w:left="924" w:hanging="357"/>
        <w:rPr>
          <w:rFonts w:eastAsia="Calibri" w:cstheme="minorHAnsi"/>
          <w:color w:val="000000"/>
          <w:szCs w:val="22"/>
          <w:lang w:eastAsia="en-GB"/>
        </w:rPr>
      </w:pPr>
      <w:r w:rsidRPr="0023630B">
        <w:rPr>
          <w:rFonts w:eastAsia="Calibri" w:cstheme="minorHAnsi"/>
          <w:color w:val="000000"/>
          <w:szCs w:val="22"/>
          <w:lang w:eastAsia="en-GB"/>
        </w:rPr>
        <w:t xml:space="preserve">identify and assign roles and responsibilities to manage filtering and monitoring systems. </w:t>
      </w:r>
    </w:p>
    <w:p w14:paraId="7740E321" w14:textId="77777777" w:rsidR="00A73F95" w:rsidRPr="0023630B" w:rsidRDefault="00A73F95" w:rsidP="00F3202B">
      <w:pPr>
        <w:pStyle w:val="ListParagraph"/>
        <w:numPr>
          <w:ilvl w:val="0"/>
          <w:numId w:val="76"/>
        </w:numPr>
        <w:autoSpaceDE w:val="0"/>
        <w:autoSpaceDN w:val="0"/>
        <w:adjustRightInd w:val="0"/>
        <w:ind w:left="924" w:hanging="357"/>
        <w:rPr>
          <w:rFonts w:eastAsia="Calibri" w:cstheme="minorHAnsi"/>
          <w:color w:val="000000"/>
          <w:szCs w:val="22"/>
          <w:lang w:eastAsia="en-GB"/>
        </w:rPr>
      </w:pPr>
      <w:r w:rsidRPr="0023630B">
        <w:rPr>
          <w:rFonts w:eastAsia="Calibri" w:cstheme="minorHAnsi"/>
          <w:color w:val="000000"/>
          <w:szCs w:val="22"/>
          <w:lang w:eastAsia="en-GB"/>
        </w:rPr>
        <w:t xml:space="preserve">review filtering and monitoring provision at least annually. </w:t>
      </w:r>
    </w:p>
    <w:p w14:paraId="0F5661A0" w14:textId="77777777" w:rsidR="00A73F95" w:rsidRPr="0023630B" w:rsidRDefault="00A73F95" w:rsidP="00F3202B">
      <w:pPr>
        <w:pStyle w:val="ListParagraph"/>
        <w:numPr>
          <w:ilvl w:val="0"/>
          <w:numId w:val="76"/>
        </w:numPr>
        <w:autoSpaceDE w:val="0"/>
        <w:autoSpaceDN w:val="0"/>
        <w:adjustRightInd w:val="0"/>
        <w:ind w:left="924" w:hanging="357"/>
        <w:rPr>
          <w:rFonts w:eastAsia="Calibri" w:cstheme="minorHAnsi"/>
          <w:color w:val="000000"/>
          <w:szCs w:val="22"/>
          <w:lang w:eastAsia="en-GB"/>
        </w:rPr>
      </w:pPr>
      <w:r w:rsidRPr="0023630B">
        <w:rPr>
          <w:rFonts w:eastAsia="Calibri" w:cstheme="minorHAnsi"/>
          <w:color w:val="000000"/>
          <w:szCs w:val="22"/>
          <w:lang w:eastAsia="en-GB"/>
        </w:rPr>
        <w:t xml:space="preserve">block harmful and inappropriate content without unreasonably impacting teaching and learning. </w:t>
      </w:r>
    </w:p>
    <w:p w14:paraId="7FEBFBAE" w14:textId="77777777" w:rsidR="00A73F95" w:rsidRPr="0023630B" w:rsidRDefault="00A73F95" w:rsidP="00F3202B">
      <w:pPr>
        <w:pStyle w:val="ListParagraph"/>
        <w:numPr>
          <w:ilvl w:val="0"/>
          <w:numId w:val="76"/>
        </w:numPr>
        <w:autoSpaceDE w:val="0"/>
        <w:autoSpaceDN w:val="0"/>
        <w:adjustRightInd w:val="0"/>
        <w:spacing w:after="120"/>
        <w:ind w:left="924" w:hanging="357"/>
        <w:contextualSpacing w:val="0"/>
        <w:rPr>
          <w:rFonts w:eastAsia="Calibri" w:cstheme="minorHAnsi"/>
          <w:color w:val="000000"/>
          <w:szCs w:val="22"/>
          <w:lang w:eastAsia="en-GB"/>
        </w:rPr>
      </w:pPr>
      <w:r w:rsidRPr="0023630B">
        <w:rPr>
          <w:rFonts w:eastAsia="Calibri" w:cstheme="minorHAnsi"/>
          <w:color w:val="000000"/>
          <w:szCs w:val="22"/>
          <w:lang w:eastAsia="en-GB"/>
        </w:rPr>
        <w:t xml:space="preserve">have effective monitoring strategies in place that meet their safeguarding needs </w:t>
      </w:r>
    </w:p>
    <w:p w14:paraId="1B234A22" w14:textId="77777777" w:rsidR="00A73F95" w:rsidRPr="00A73F95" w:rsidRDefault="00A73F95" w:rsidP="00A73F95">
      <w:pPr>
        <w:autoSpaceDE w:val="0"/>
        <w:autoSpaceDN w:val="0"/>
        <w:adjustRightInd w:val="0"/>
        <w:spacing w:after="120"/>
        <w:ind w:left="567"/>
        <w:rPr>
          <w:rFonts w:eastAsia="Calibri" w:cstheme="minorHAnsi"/>
          <w:color w:val="000000"/>
          <w:szCs w:val="22"/>
          <w:lang w:eastAsia="en-GB"/>
        </w:rPr>
      </w:pPr>
      <w:r w:rsidRPr="0023630B">
        <w:rPr>
          <w:rFonts w:eastAsia="Calibri" w:cstheme="minorHAnsi"/>
          <w:color w:val="000000"/>
          <w:szCs w:val="22"/>
          <w:lang w:eastAsia="en-GB"/>
        </w:rPr>
        <w:t>The Governors will review the standards and discuss with IT staff and service providers what more needs to be done to support the school in meeting the standards.</w:t>
      </w:r>
    </w:p>
    <w:p w14:paraId="4CEADB3A" w14:textId="1D7FA3AE" w:rsidR="00C5727C" w:rsidRPr="004F41B3" w:rsidRDefault="004D2F44" w:rsidP="008E3D6C">
      <w:pPr>
        <w:spacing w:after="120"/>
        <w:ind w:left="567"/>
        <w:rPr>
          <w:rFonts w:eastAsia="Calibri"/>
          <w:bCs/>
        </w:rPr>
      </w:pPr>
      <w:r w:rsidRPr="004F41B3">
        <w:rPr>
          <w:rFonts w:eastAsia="Calibri"/>
          <w:bCs/>
        </w:rPr>
        <w:t xml:space="preserve">The following issues will be addressed </w:t>
      </w:r>
      <w:r w:rsidR="006B47D6" w:rsidRPr="004F41B3">
        <w:rPr>
          <w:rFonts w:eastAsia="Calibri"/>
          <w:bCs/>
        </w:rPr>
        <w:t xml:space="preserve">and regularly reviewed </w:t>
      </w:r>
      <w:r w:rsidRPr="004F41B3">
        <w:rPr>
          <w:rFonts w:eastAsia="Calibri"/>
          <w:bCs/>
        </w:rPr>
        <w:t>in relation to the management of filtering</w:t>
      </w:r>
      <w:r w:rsidR="001A738B" w:rsidRPr="004F41B3">
        <w:rPr>
          <w:rFonts w:eastAsia="Calibri"/>
          <w:bCs/>
        </w:rPr>
        <w:t>:</w:t>
      </w:r>
    </w:p>
    <w:p w14:paraId="68E91F4D" w14:textId="77777777" w:rsidR="00F805A9" w:rsidRPr="004F41B3" w:rsidRDefault="00F805A9" w:rsidP="00F3202B">
      <w:pPr>
        <w:pStyle w:val="ListParagraph"/>
        <w:numPr>
          <w:ilvl w:val="0"/>
          <w:numId w:val="38"/>
        </w:numPr>
        <w:tabs>
          <w:tab w:val="left" w:pos="993"/>
        </w:tabs>
        <w:ind w:left="924" w:hanging="357"/>
        <w:rPr>
          <w:rFonts w:eastAsia="Calibri"/>
          <w:bCs/>
        </w:rPr>
      </w:pPr>
      <w:r w:rsidRPr="004F41B3">
        <w:rPr>
          <w:rFonts w:eastAsia="Calibri"/>
          <w:bCs/>
        </w:rPr>
        <w:t>The school’s broadband access will include filtering appropriate to the age and maturity</w:t>
      </w:r>
      <w:r w:rsidR="00721A62" w:rsidRPr="004F41B3">
        <w:rPr>
          <w:rFonts w:eastAsia="Calibri"/>
          <w:bCs/>
        </w:rPr>
        <w:t xml:space="preserve"> </w:t>
      </w:r>
      <w:r w:rsidRPr="004F41B3">
        <w:rPr>
          <w:rFonts w:eastAsia="Calibri"/>
          <w:bCs/>
        </w:rPr>
        <w:t>of pupils.</w:t>
      </w:r>
    </w:p>
    <w:p w14:paraId="5262C801" w14:textId="20112B32" w:rsidR="00032660" w:rsidRPr="004F41B3" w:rsidRDefault="00F805A9" w:rsidP="00F3202B">
      <w:pPr>
        <w:pStyle w:val="ListParagraph"/>
        <w:numPr>
          <w:ilvl w:val="0"/>
          <w:numId w:val="38"/>
        </w:numPr>
        <w:tabs>
          <w:tab w:val="left" w:pos="993"/>
        </w:tabs>
        <w:ind w:left="924" w:hanging="357"/>
        <w:rPr>
          <w:rFonts w:eastAsia="Calibri"/>
          <w:bCs/>
        </w:rPr>
      </w:pPr>
      <w:r w:rsidRPr="004F41B3">
        <w:rPr>
          <w:rFonts w:eastAsia="Calibri"/>
          <w:bCs/>
        </w:rPr>
        <w:t xml:space="preserve">The school will work with </w:t>
      </w:r>
      <w:r w:rsidR="00A22D75" w:rsidRPr="004F41B3">
        <w:rPr>
          <w:rFonts w:eastAsia="Calibri"/>
          <w:bCs/>
        </w:rPr>
        <w:t xml:space="preserve">the </w:t>
      </w:r>
      <w:r w:rsidRPr="004F41B3">
        <w:rPr>
          <w:rFonts w:eastAsia="Calibri"/>
          <w:bCs/>
        </w:rPr>
        <w:t>School</w:t>
      </w:r>
      <w:r w:rsidR="00204149" w:rsidRPr="004F41B3">
        <w:rPr>
          <w:rFonts w:eastAsia="Calibri"/>
          <w:bCs/>
        </w:rPr>
        <w:t>’</w:t>
      </w:r>
      <w:r w:rsidRPr="004F41B3">
        <w:rPr>
          <w:rFonts w:eastAsia="Calibri"/>
          <w:bCs/>
        </w:rPr>
        <w:t xml:space="preserve">s Broadband team </w:t>
      </w:r>
      <w:r w:rsidR="0023630B" w:rsidRPr="0023630B">
        <w:rPr>
          <w:rFonts w:eastAsia="Calibri"/>
          <w:bCs/>
        </w:rPr>
        <w:t xml:space="preserve">BT Lancashire </w:t>
      </w:r>
      <w:r w:rsidRPr="004F41B3">
        <w:rPr>
          <w:rFonts w:eastAsia="Calibri"/>
          <w:bCs/>
        </w:rPr>
        <w:t>to ensure that filtering</w:t>
      </w:r>
      <w:r w:rsidR="00721A62" w:rsidRPr="004F41B3">
        <w:rPr>
          <w:rFonts w:eastAsia="Calibri"/>
          <w:bCs/>
        </w:rPr>
        <w:t xml:space="preserve"> </w:t>
      </w:r>
      <w:r w:rsidR="00CD31AE" w:rsidRPr="004F41B3">
        <w:rPr>
          <w:rFonts w:eastAsia="Calibri"/>
          <w:bCs/>
        </w:rPr>
        <w:t xml:space="preserve">procedures are </w:t>
      </w:r>
      <w:r w:rsidRPr="004F41B3">
        <w:rPr>
          <w:rFonts w:eastAsia="Calibri"/>
          <w:bCs/>
        </w:rPr>
        <w:t>continually reviewed.</w:t>
      </w:r>
    </w:p>
    <w:p w14:paraId="329FB1F2" w14:textId="5807C62E" w:rsidR="00F805A9" w:rsidRPr="0023630B" w:rsidRDefault="00F805A9" w:rsidP="00F3202B">
      <w:pPr>
        <w:pStyle w:val="ListParagraph"/>
        <w:numPr>
          <w:ilvl w:val="0"/>
          <w:numId w:val="38"/>
        </w:numPr>
        <w:tabs>
          <w:tab w:val="left" w:pos="993"/>
        </w:tabs>
        <w:ind w:left="924" w:hanging="357"/>
        <w:rPr>
          <w:rFonts w:eastAsia="Calibri"/>
          <w:bCs/>
        </w:rPr>
      </w:pPr>
      <w:r w:rsidRPr="004F41B3">
        <w:rPr>
          <w:rFonts w:eastAsia="Calibri"/>
          <w:bCs/>
        </w:rPr>
        <w:t xml:space="preserve">The school will have a clear procedure for </w:t>
      </w:r>
      <w:r w:rsidR="0051720A" w:rsidRPr="0023630B">
        <w:rPr>
          <w:rFonts w:eastAsia="Calibri"/>
          <w:bCs/>
        </w:rPr>
        <w:t xml:space="preserve">monitoring and subsequent </w:t>
      </w:r>
      <w:r w:rsidRPr="0023630B">
        <w:rPr>
          <w:rFonts w:eastAsia="Calibri"/>
          <w:bCs/>
        </w:rPr>
        <w:t xml:space="preserve">reporting breaches of filtering. </w:t>
      </w:r>
      <w:r w:rsidR="00A22D75" w:rsidRPr="0023630B">
        <w:rPr>
          <w:rFonts w:eastAsia="Calibri"/>
          <w:bCs/>
        </w:rPr>
        <w:t xml:space="preserve"> </w:t>
      </w:r>
      <w:r w:rsidRPr="0023630B">
        <w:rPr>
          <w:rFonts w:eastAsia="Calibri"/>
          <w:bCs/>
        </w:rPr>
        <w:t>All members</w:t>
      </w:r>
      <w:r w:rsidR="00721A62" w:rsidRPr="0023630B">
        <w:rPr>
          <w:rFonts w:eastAsia="Calibri"/>
          <w:bCs/>
        </w:rPr>
        <w:t xml:space="preserve"> </w:t>
      </w:r>
      <w:r w:rsidRPr="0023630B">
        <w:rPr>
          <w:rFonts w:eastAsia="Calibri"/>
          <w:bCs/>
        </w:rPr>
        <w:t>of the school community (all staff and all pupils) will be aware of this procedure.</w:t>
      </w:r>
    </w:p>
    <w:p w14:paraId="337A53C0" w14:textId="4EAAE557" w:rsidR="00E61AAF" w:rsidRPr="0023630B" w:rsidRDefault="00F805A9" w:rsidP="00F3202B">
      <w:pPr>
        <w:pStyle w:val="ListParagraph"/>
        <w:numPr>
          <w:ilvl w:val="0"/>
          <w:numId w:val="38"/>
        </w:numPr>
        <w:tabs>
          <w:tab w:val="left" w:pos="993"/>
        </w:tabs>
        <w:ind w:left="924" w:hanging="357"/>
        <w:rPr>
          <w:rFonts w:eastAsia="Calibri"/>
          <w:bCs/>
        </w:rPr>
      </w:pPr>
      <w:r w:rsidRPr="0023630B">
        <w:rPr>
          <w:rFonts w:eastAsia="Calibri"/>
          <w:bCs/>
        </w:rPr>
        <w:t>If staff or pupils discover unsuitable sites, the URL will be reported to the School</w:t>
      </w:r>
      <w:r w:rsidR="00721A62" w:rsidRPr="0023630B">
        <w:rPr>
          <w:rFonts w:eastAsia="Calibri"/>
          <w:bCs/>
        </w:rPr>
        <w:t xml:space="preserve"> </w:t>
      </w:r>
      <w:r w:rsidR="007F56BA" w:rsidRPr="0023630B">
        <w:rPr>
          <w:rFonts w:eastAsia="Calibri"/>
          <w:bCs/>
        </w:rPr>
        <w:t>Online Safety</w:t>
      </w:r>
      <w:r w:rsidRPr="0023630B">
        <w:rPr>
          <w:rFonts w:eastAsia="Calibri"/>
          <w:bCs/>
        </w:rPr>
        <w:t xml:space="preserve"> Coordinator</w:t>
      </w:r>
      <w:r w:rsidR="0051720A" w:rsidRPr="0023630B">
        <w:rPr>
          <w:rFonts w:eastAsia="Calibri"/>
          <w:bCs/>
        </w:rPr>
        <w:t xml:space="preserve">/DSL </w:t>
      </w:r>
      <w:r w:rsidRPr="0023630B">
        <w:rPr>
          <w:rFonts w:eastAsia="Calibri"/>
          <w:bCs/>
        </w:rPr>
        <w:t>who will then record the incident and escalate the concern as</w:t>
      </w:r>
      <w:r w:rsidR="00721A62" w:rsidRPr="0023630B">
        <w:rPr>
          <w:rFonts w:eastAsia="Calibri"/>
          <w:bCs/>
        </w:rPr>
        <w:t xml:space="preserve"> </w:t>
      </w:r>
      <w:r w:rsidRPr="0023630B">
        <w:rPr>
          <w:rFonts w:eastAsia="Calibri"/>
          <w:bCs/>
        </w:rPr>
        <w:t>appropriate.</w:t>
      </w:r>
    </w:p>
    <w:p w14:paraId="76EBC77C" w14:textId="6BB2044B" w:rsidR="00F805A9" w:rsidRPr="0023630B" w:rsidRDefault="00F805A9" w:rsidP="00F3202B">
      <w:pPr>
        <w:pStyle w:val="ListParagraph"/>
        <w:numPr>
          <w:ilvl w:val="0"/>
          <w:numId w:val="38"/>
        </w:numPr>
        <w:tabs>
          <w:tab w:val="left" w:pos="993"/>
        </w:tabs>
        <w:ind w:left="924" w:hanging="357"/>
        <w:rPr>
          <w:rFonts w:eastAsia="Calibri"/>
          <w:bCs/>
          <w:color w:val="1F497D" w:themeColor="text2"/>
        </w:rPr>
      </w:pPr>
      <w:r w:rsidRPr="0023630B">
        <w:rPr>
          <w:rFonts w:eastAsia="Calibri"/>
          <w:bCs/>
        </w:rPr>
        <w:t xml:space="preserve">The </w:t>
      </w:r>
      <w:r w:rsidR="00056992" w:rsidRPr="0023630B">
        <w:rPr>
          <w:rFonts w:eastAsia="Calibri"/>
          <w:bCs/>
        </w:rPr>
        <w:t>school</w:t>
      </w:r>
      <w:r w:rsidRPr="0023630B">
        <w:rPr>
          <w:rFonts w:eastAsia="Calibri"/>
          <w:bCs/>
        </w:rPr>
        <w:t xml:space="preserve"> filtering system will block all sites on the </w:t>
      </w:r>
      <w:hyperlink r:id="rId81" w:history="1">
        <w:r w:rsidRPr="0023630B">
          <w:rPr>
            <w:rStyle w:val="Hyperlink"/>
            <w:rFonts w:eastAsia="Calibri"/>
            <w:bCs/>
          </w:rPr>
          <w:t>Internet Watch Foundation</w:t>
        </w:r>
      </w:hyperlink>
      <w:r w:rsidRPr="0023630B">
        <w:rPr>
          <w:rFonts w:eastAsia="Calibri"/>
          <w:bCs/>
        </w:rPr>
        <w:t xml:space="preserve"> (IWF)</w:t>
      </w:r>
      <w:r w:rsidR="00721A62" w:rsidRPr="0023630B">
        <w:rPr>
          <w:rFonts w:eastAsia="Calibri"/>
          <w:bCs/>
        </w:rPr>
        <w:t xml:space="preserve"> </w:t>
      </w:r>
      <w:r w:rsidRPr="0023630B">
        <w:rPr>
          <w:rFonts w:eastAsia="Calibri"/>
          <w:bCs/>
        </w:rPr>
        <w:t>list</w:t>
      </w:r>
      <w:r w:rsidRPr="0023630B">
        <w:rPr>
          <w:rFonts w:eastAsia="Calibri"/>
          <w:bCs/>
          <w:color w:val="1F497D" w:themeColor="text2"/>
        </w:rPr>
        <w:t>.</w:t>
      </w:r>
    </w:p>
    <w:p w14:paraId="4E50DEFA" w14:textId="1AC3D01C" w:rsidR="00F805A9" w:rsidRPr="0023630B" w:rsidRDefault="00F805A9" w:rsidP="00F3202B">
      <w:pPr>
        <w:pStyle w:val="ListParagraph"/>
        <w:numPr>
          <w:ilvl w:val="0"/>
          <w:numId w:val="38"/>
        </w:numPr>
        <w:tabs>
          <w:tab w:val="left" w:pos="993"/>
        </w:tabs>
        <w:ind w:left="924" w:hanging="357"/>
        <w:rPr>
          <w:rFonts w:eastAsia="Calibri"/>
          <w:bCs/>
        </w:rPr>
      </w:pPr>
      <w:r w:rsidRPr="0023630B">
        <w:rPr>
          <w:rFonts w:eastAsia="Calibri"/>
          <w:bCs/>
        </w:rPr>
        <w:t xml:space="preserve">Changes to the school filtering </w:t>
      </w:r>
      <w:r w:rsidR="00CD31AE" w:rsidRPr="0023630B">
        <w:rPr>
          <w:rFonts w:eastAsia="Calibri"/>
          <w:bCs/>
        </w:rPr>
        <w:t>procedures</w:t>
      </w:r>
      <w:r w:rsidRPr="0023630B">
        <w:rPr>
          <w:rFonts w:eastAsia="Calibri"/>
          <w:bCs/>
        </w:rPr>
        <w:t xml:space="preserve"> will be risk assessed by staff with educational and</w:t>
      </w:r>
      <w:r w:rsidR="00721A62" w:rsidRPr="0023630B">
        <w:rPr>
          <w:rFonts w:eastAsia="Calibri"/>
          <w:bCs/>
        </w:rPr>
        <w:t xml:space="preserve"> </w:t>
      </w:r>
      <w:r w:rsidRPr="0023630B">
        <w:rPr>
          <w:rFonts w:eastAsia="Calibri"/>
          <w:bCs/>
        </w:rPr>
        <w:t>technical experience prior to any changes and where appropriate with consent from</w:t>
      </w:r>
      <w:r w:rsidR="00721A62" w:rsidRPr="0023630B">
        <w:rPr>
          <w:rFonts w:eastAsia="Calibri"/>
          <w:bCs/>
        </w:rPr>
        <w:t xml:space="preserve"> </w:t>
      </w:r>
      <w:r w:rsidRPr="0023630B">
        <w:rPr>
          <w:rFonts w:eastAsia="Calibri"/>
          <w:bCs/>
        </w:rPr>
        <w:t>the S</w:t>
      </w:r>
      <w:r w:rsidR="007457C4" w:rsidRPr="0023630B">
        <w:rPr>
          <w:rFonts w:eastAsia="Calibri"/>
          <w:bCs/>
        </w:rPr>
        <w:t>LT</w:t>
      </w:r>
      <w:r w:rsidRPr="0023630B">
        <w:rPr>
          <w:rFonts w:eastAsia="Calibri"/>
          <w:bCs/>
        </w:rPr>
        <w:t>.</w:t>
      </w:r>
    </w:p>
    <w:p w14:paraId="0F86EB46" w14:textId="38EE9476" w:rsidR="00D86CAB" w:rsidRPr="0023630B" w:rsidRDefault="00F805A9" w:rsidP="00F3202B">
      <w:pPr>
        <w:pStyle w:val="ListParagraph"/>
        <w:numPr>
          <w:ilvl w:val="0"/>
          <w:numId w:val="38"/>
        </w:numPr>
        <w:tabs>
          <w:tab w:val="left" w:pos="993"/>
        </w:tabs>
        <w:ind w:left="924" w:hanging="357"/>
        <w:rPr>
          <w:rFonts w:eastAsia="Calibri"/>
          <w:bCs/>
        </w:rPr>
      </w:pPr>
      <w:r w:rsidRPr="0023630B">
        <w:rPr>
          <w:rFonts w:eastAsia="Calibri"/>
          <w:bCs/>
        </w:rPr>
        <w:t xml:space="preserve">The </w:t>
      </w:r>
      <w:r w:rsidR="007457C4" w:rsidRPr="0023630B">
        <w:rPr>
          <w:rFonts w:eastAsia="Calibri"/>
          <w:bCs/>
        </w:rPr>
        <w:t>s</w:t>
      </w:r>
      <w:r w:rsidRPr="0023630B">
        <w:rPr>
          <w:rFonts w:eastAsia="Calibri"/>
          <w:bCs/>
        </w:rPr>
        <w:t>chool S</w:t>
      </w:r>
      <w:r w:rsidR="007457C4" w:rsidRPr="0023630B">
        <w:rPr>
          <w:rFonts w:eastAsia="Calibri"/>
          <w:bCs/>
        </w:rPr>
        <w:t>LT</w:t>
      </w:r>
      <w:r w:rsidRPr="0023630B">
        <w:rPr>
          <w:rFonts w:eastAsia="Calibri"/>
          <w:bCs/>
        </w:rPr>
        <w:t xml:space="preserve"> will ensure that regular checks are made to ensure</w:t>
      </w:r>
      <w:r w:rsidR="00721A62" w:rsidRPr="0023630B">
        <w:rPr>
          <w:rFonts w:eastAsia="Calibri"/>
          <w:bCs/>
        </w:rPr>
        <w:t xml:space="preserve"> </w:t>
      </w:r>
      <w:r w:rsidRPr="0023630B">
        <w:rPr>
          <w:rFonts w:eastAsia="Calibri"/>
          <w:bCs/>
        </w:rPr>
        <w:t>that the filtering methods selected are effective.</w:t>
      </w:r>
    </w:p>
    <w:p w14:paraId="45FC96B9" w14:textId="5D829BE6" w:rsidR="00F805A9" w:rsidRPr="0023630B" w:rsidRDefault="00F805A9" w:rsidP="00F3202B">
      <w:pPr>
        <w:pStyle w:val="ListParagraph"/>
        <w:numPr>
          <w:ilvl w:val="0"/>
          <w:numId w:val="38"/>
        </w:numPr>
        <w:tabs>
          <w:tab w:val="left" w:pos="993"/>
        </w:tabs>
        <w:ind w:left="924" w:hanging="357"/>
        <w:rPr>
          <w:rFonts w:eastAsia="Calibri"/>
          <w:bCs/>
        </w:rPr>
      </w:pPr>
      <w:r w:rsidRPr="0023630B">
        <w:rPr>
          <w:rFonts w:eastAsia="Calibri"/>
          <w:bCs/>
        </w:rPr>
        <w:t>Any material that the school believes is illegal will be reported to appropriate agencies</w:t>
      </w:r>
      <w:r w:rsidR="00721A62" w:rsidRPr="0023630B">
        <w:rPr>
          <w:rFonts w:eastAsia="Calibri"/>
          <w:bCs/>
        </w:rPr>
        <w:t xml:space="preserve"> </w:t>
      </w:r>
      <w:r w:rsidRPr="0023630B">
        <w:rPr>
          <w:rFonts w:eastAsia="Calibri"/>
          <w:bCs/>
        </w:rPr>
        <w:t xml:space="preserve">such as </w:t>
      </w:r>
      <w:hyperlink r:id="rId82" w:history="1">
        <w:r w:rsidRPr="0023630B">
          <w:rPr>
            <w:rStyle w:val="Hyperlink"/>
            <w:rFonts w:eastAsia="Calibri"/>
            <w:bCs/>
          </w:rPr>
          <w:t>IWF</w:t>
        </w:r>
      </w:hyperlink>
      <w:r w:rsidRPr="0023630B">
        <w:rPr>
          <w:rFonts w:eastAsia="Calibri"/>
          <w:bCs/>
        </w:rPr>
        <w:t xml:space="preserve">, </w:t>
      </w:r>
      <w:r w:rsidR="00097A7C" w:rsidRPr="0023630B">
        <w:rPr>
          <w:rFonts w:eastAsia="Calibri"/>
          <w:bCs/>
        </w:rPr>
        <w:t xml:space="preserve">the </w:t>
      </w:r>
      <w:r w:rsidRPr="0023630B">
        <w:rPr>
          <w:rFonts w:eastAsia="Calibri"/>
          <w:bCs/>
        </w:rPr>
        <w:t xml:space="preserve">Police or </w:t>
      </w:r>
      <w:hyperlink r:id="rId83" w:history="1">
        <w:r w:rsidRPr="0023630B">
          <w:rPr>
            <w:rStyle w:val="Hyperlink"/>
            <w:rFonts w:eastAsia="Calibri"/>
            <w:bCs/>
          </w:rPr>
          <w:t>CEOP</w:t>
        </w:r>
      </w:hyperlink>
      <w:r w:rsidRPr="0023630B">
        <w:rPr>
          <w:rFonts w:eastAsia="Calibri"/>
          <w:bCs/>
        </w:rPr>
        <w:t>.</w:t>
      </w:r>
    </w:p>
    <w:p w14:paraId="062F1D30" w14:textId="4B1F801A" w:rsidR="00F805A9" w:rsidRPr="0023630B" w:rsidRDefault="00F805A9" w:rsidP="00F3202B">
      <w:pPr>
        <w:pStyle w:val="ListParagraph"/>
        <w:numPr>
          <w:ilvl w:val="0"/>
          <w:numId w:val="38"/>
        </w:numPr>
        <w:tabs>
          <w:tab w:val="left" w:pos="993"/>
        </w:tabs>
        <w:spacing w:after="120"/>
        <w:ind w:left="924" w:hanging="357"/>
        <w:rPr>
          <w:rFonts w:ascii="Calibri" w:hAnsi="Calibri"/>
          <w:i/>
          <w:iCs/>
          <w:color w:val="000000"/>
        </w:rPr>
      </w:pPr>
      <w:r w:rsidRPr="0023630B">
        <w:rPr>
          <w:rFonts w:eastAsia="Calibri"/>
          <w:bCs/>
        </w:rPr>
        <w:t>The school’s access strategy will be designed by educators to suit the age and</w:t>
      </w:r>
      <w:r w:rsidR="00436039" w:rsidRPr="0023630B">
        <w:rPr>
          <w:rFonts w:eastAsia="Calibri"/>
          <w:bCs/>
        </w:rPr>
        <w:t xml:space="preserve"> </w:t>
      </w:r>
      <w:r w:rsidRPr="0023630B">
        <w:rPr>
          <w:rFonts w:eastAsia="Calibri"/>
          <w:bCs/>
        </w:rPr>
        <w:t>curriculum requirements of the pupils, with advice from network managers.</w:t>
      </w:r>
    </w:p>
    <w:p w14:paraId="16D77D1D" w14:textId="21131C89" w:rsidR="00894700" w:rsidRPr="0023630B" w:rsidRDefault="004B347D" w:rsidP="00894700">
      <w:pPr>
        <w:tabs>
          <w:tab w:val="left" w:pos="993"/>
        </w:tabs>
        <w:ind w:left="567"/>
        <w:rPr>
          <w:rFonts w:ascii="Calibri" w:hAnsi="Calibri"/>
          <w:color w:val="000000"/>
        </w:rPr>
      </w:pPr>
      <w:bookmarkStart w:id="226" w:name="_Hlk115258230"/>
      <w:r w:rsidRPr="0023630B">
        <w:rPr>
          <w:rFonts w:ascii="Calibri" w:hAnsi="Calibri"/>
          <w:color w:val="000000"/>
        </w:rPr>
        <w:t xml:space="preserve">Filtering on school networks must not be tested by searching for content that is known to be filtered because it is harmful.  </w:t>
      </w:r>
      <w:r w:rsidR="00894700" w:rsidRPr="0023630B">
        <w:rPr>
          <w:rFonts w:ascii="Calibri" w:hAnsi="Calibri"/>
          <w:color w:val="000000"/>
        </w:rPr>
        <w:t>South West Grid for Learning (</w:t>
      </w:r>
      <w:hyperlink r:id="rId84" w:history="1">
        <w:r w:rsidR="00894700" w:rsidRPr="0023630B">
          <w:rPr>
            <w:rStyle w:val="Hyperlink"/>
            <w:rFonts w:ascii="Calibri" w:hAnsi="Calibri"/>
          </w:rPr>
          <w:t>swgfl.org.uk</w:t>
        </w:r>
      </w:hyperlink>
      <w:r w:rsidR="00894700" w:rsidRPr="0023630B">
        <w:rPr>
          <w:rFonts w:ascii="Calibri" w:hAnsi="Calibri"/>
          <w:color w:val="000000"/>
        </w:rPr>
        <w:t xml:space="preserve">) have created </w:t>
      </w:r>
      <w:hyperlink r:id="rId85" w:history="1">
        <w:r w:rsidR="00894700" w:rsidRPr="0023630B">
          <w:rPr>
            <w:rStyle w:val="Hyperlink"/>
            <w:rFonts w:ascii="Calibri" w:hAnsi="Calibri"/>
          </w:rPr>
          <w:t>a tool</w:t>
        </w:r>
      </w:hyperlink>
      <w:r w:rsidR="00894700" w:rsidRPr="0023630B">
        <w:rPr>
          <w:rFonts w:ascii="Calibri" w:hAnsi="Calibri"/>
          <w:color w:val="000000"/>
        </w:rPr>
        <w:t xml:space="preserve"> to check whether a school’s filtering provider is signed up to relevant lists (CSA content, Sexual Content, Terrorist content Your Internet Connection Blocks Child Abuse &amp; Terrorist Content).</w:t>
      </w:r>
      <w:bookmarkEnd w:id="226"/>
    </w:p>
    <w:p w14:paraId="63E7900F" w14:textId="753A7494" w:rsidR="00894700" w:rsidRPr="0023630B" w:rsidRDefault="00894700" w:rsidP="00894700">
      <w:pPr>
        <w:pStyle w:val="Heading2"/>
      </w:pPr>
      <w:bookmarkStart w:id="227" w:name="_Toc235953326"/>
      <w:bookmarkStart w:id="228" w:name="_Toc262648044"/>
      <w:bookmarkStart w:id="229" w:name="_Toc317592192"/>
      <w:bookmarkStart w:id="230" w:name="_Toc429408907"/>
      <w:bookmarkStart w:id="231" w:name="_Toc445738095"/>
      <w:bookmarkStart w:id="232" w:name="_Toc445738296"/>
      <w:bookmarkStart w:id="233" w:name="_Toc445738485"/>
      <w:bookmarkStart w:id="234" w:name="_Toc112782524"/>
      <w:bookmarkStart w:id="235" w:name="_Toc141801561"/>
      <w:bookmarkStart w:id="236" w:name="_Hlk142320092"/>
      <w:r w:rsidRPr="0023630B">
        <w:t>Webcams and Surveillance Camera Systems (inc</w:t>
      </w:r>
      <w:r w:rsidR="004B347D" w:rsidRPr="0023630B">
        <w:t>l</w:t>
      </w:r>
      <w:r w:rsidRPr="0023630B">
        <w:t>. CCTV</w:t>
      </w:r>
      <w:bookmarkEnd w:id="227"/>
      <w:bookmarkEnd w:id="228"/>
      <w:bookmarkEnd w:id="229"/>
      <w:bookmarkEnd w:id="230"/>
      <w:bookmarkEnd w:id="231"/>
      <w:bookmarkEnd w:id="232"/>
      <w:bookmarkEnd w:id="233"/>
      <w:r w:rsidRPr="0023630B">
        <w:t>)</w:t>
      </w:r>
      <w:bookmarkEnd w:id="234"/>
      <w:bookmarkEnd w:id="235"/>
    </w:p>
    <w:p w14:paraId="057AF5C3" w14:textId="078D6EFD" w:rsidR="00894700" w:rsidRPr="0023630B" w:rsidRDefault="00894700" w:rsidP="00894700">
      <w:pPr>
        <w:pStyle w:val="Bullets"/>
        <w:numPr>
          <w:ilvl w:val="0"/>
          <w:numId w:val="0"/>
        </w:numPr>
        <w:tabs>
          <w:tab w:val="left" w:pos="993"/>
        </w:tabs>
        <w:spacing w:after="120"/>
        <w:ind w:left="567"/>
        <w:jc w:val="left"/>
        <w:rPr>
          <w:rStyle w:val="Hyperlink"/>
          <w:rFonts w:ascii="Calibri" w:hAnsi="Calibri"/>
          <w:iCs/>
          <w:color w:val="000000"/>
          <w:sz w:val="22"/>
          <w:szCs w:val="22"/>
          <w:u w:val="none"/>
          <w:lang w:val="en-GB"/>
        </w:rPr>
      </w:pPr>
      <w:r w:rsidRPr="0023630B">
        <w:rPr>
          <w:rFonts w:ascii="Calibri" w:hAnsi="Calibri"/>
          <w:iCs/>
          <w:sz w:val="22"/>
          <w:szCs w:val="22"/>
          <w:lang w:val="en-GB"/>
        </w:rPr>
        <w:t>The school uses a surveillance camera system for security and safety.  The only people with access to the surveillance camera</w:t>
      </w:r>
      <w:r w:rsidR="0023630B" w:rsidRPr="0023630B">
        <w:rPr>
          <w:rFonts w:ascii="Calibri" w:hAnsi="Calibri"/>
          <w:iCs/>
          <w:sz w:val="22"/>
          <w:szCs w:val="22"/>
          <w:lang w:val="en-GB"/>
        </w:rPr>
        <w:t xml:space="preserve"> system is Carol Sharp</w:t>
      </w:r>
      <w:r w:rsidRPr="0023630B">
        <w:rPr>
          <w:rFonts w:ascii="Calibri" w:eastAsia="Calibri" w:hAnsi="Calibri" w:cs="Frutiger-Roman"/>
          <w:iCs/>
          <w:color w:val="000000" w:themeColor="text1"/>
          <w:sz w:val="22"/>
          <w:szCs w:val="22"/>
          <w:lang w:val="en-GB"/>
        </w:rPr>
        <w:t xml:space="preserve">.  </w:t>
      </w:r>
      <w:bookmarkStart w:id="237" w:name="_Hlk511400276"/>
      <w:r w:rsidRPr="0023630B">
        <w:rPr>
          <w:rFonts w:ascii="Calibri" w:hAnsi="Calibri"/>
          <w:iCs/>
          <w:sz w:val="22"/>
          <w:szCs w:val="22"/>
          <w:lang w:val="en-GB"/>
        </w:rPr>
        <w:t>Notification of camera system use is displayed at the front of the school and at various points throughout the building so that individuals are aware that a surveillance camera system is in operation.  Staff will refer to the Information Commissioners Office (ICO) for further guidance a</w:t>
      </w:r>
      <w:r w:rsidRPr="0023630B">
        <w:rPr>
          <w:rStyle w:val="Hyperlink"/>
          <w:rFonts w:ascii="Calibri" w:hAnsi="Calibri"/>
          <w:iCs/>
          <w:color w:val="000000"/>
          <w:sz w:val="22"/>
          <w:szCs w:val="22"/>
          <w:u w:val="none"/>
          <w:lang w:val="en-GB"/>
        </w:rPr>
        <w:t>nd the school surveillance camera system procedures.</w:t>
      </w:r>
      <w:bookmarkEnd w:id="237"/>
    </w:p>
    <w:p w14:paraId="6DB6BFD1" w14:textId="77777777" w:rsidR="00F3202B" w:rsidRPr="0023630B" w:rsidRDefault="00F3202B" w:rsidP="00F3202B">
      <w:pPr>
        <w:pStyle w:val="Bullets"/>
        <w:numPr>
          <w:ilvl w:val="0"/>
          <w:numId w:val="0"/>
        </w:numPr>
        <w:tabs>
          <w:tab w:val="left" w:pos="993"/>
        </w:tabs>
        <w:spacing w:after="120"/>
        <w:ind w:left="567"/>
        <w:jc w:val="left"/>
        <w:rPr>
          <w:rFonts w:eastAsiaTheme="minorHAnsi"/>
        </w:rPr>
      </w:pPr>
      <w:bookmarkStart w:id="238" w:name="_Toc429408908"/>
      <w:bookmarkStart w:id="239" w:name="_Toc445738096"/>
      <w:bookmarkStart w:id="240" w:name="_Toc445738297"/>
      <w:bookmarkStart w:id="241" w:name="_Toc445738486"/>
      <w:bookmarkStart w:id="242" w:name="_Toc141801562"/>
      <w:bookmarkEnd w:id="236"/>
      <w:r w:rsidRPr="0023630B">
        <w:rPr>
          <w:rFonts w:ascii="Calibri" w:hAnsi="Calibri"/>
          <w:iCs/>
          <w:sz w:val="22"/>
          <w:szCs w:val="22"/>
          <w:lang w:val="en-GB"/>
        </w:rPr>
        <w:t>In relation to webcams:</w:t>
      </w:r>
    </w:p>
    <w:p w14:paraId="16E9A34C" w14:textId="77777777" w:rsidR="00F3202B" w:rsidRPr="0023630B" w:rsidRDefault="00F3202B" w:rsidP="00F3202B">
      <w:pPr>
        <w:pStyle w:val="Bullets"/>
        <w:numPr>
          <w:ilvl w:val="0"/>
          <w:numId w:val="82"/>
        </w:numPr>
        <w:tabs>
          <w:tab w:val="left" w:pos="993"/>
        </w:tabs>
        <w:spacing w:after="0"/>
        <w:ind w:left="924" w:hanging="357"/>
        <w:jc w:val="left"/>
        <w:textAlignment w:val="auto"/>
        <w:rPr>
          <w:rFonts w:ascii="Calibri" w:hAnsi="Calibri"/>
          <w:b/>
          <w:iCs/>
          <w:sz w:val="22"/>
          <w:szCs w:val="22"/>
          <w:lang w:val="en-GB"/>
        </w:rPr>
      </w:pPr>
      <w:r w:rsidRPr="0023630B">
        <w:rPr>
          <w:rFonts w:ascii="Calibri" w:hAnsi="Calibri"/>
          <w:iCs/>
          <w:sz w:val="22"/>
          <w:szCs w:val="22"/>
          <w:lang w:val="en-GB"/>
        </w:rPr>
        <w:t>We do not use public (unrestricted) access webcams in school unless we are livestreaming an appropriate educational project such as construction work or egg-hatching in a way that does not capture images of children or adults and positioning is checked regularly e.g., disabling any microphone, and siting the camera so only the eggs are visible, or so far away from construction work that people are not identifiable.</w:t>
      </w:r>
    </w:p>
    <w:p w14:paraId="1C2A6384" w14:textId="77777777" w:rsidR="00F3202B" w:rsidRPr="0023630B" w:rsidRDefault="00F3202B" w:rsidP="00F3202B">
      <w:pPr>
        <w:pStyle w:val="Bullets"/>
        <w:numPr>
          <w:ilvl w:val="0"/>
          <w:numId w:val="82"/>
        </w:numPr>
        <w:tabs>
          <w:tab w:val="left" w:pos="993"/>
        </w:tabs>
        <w:spacing w:after="0"/>
        <w:ind w:left="924" w:hanging="357"/>
        <w:jc w:val="left"/>
        <w:textAlignment w:val="auto"/>
        <w:rPr>
          <w:rFonts w:ascii="Calibri" w:hAnsi="Calibri"/>
          <w:b/>
          <w:iCs/>
          <w:sz w:val="22"/>
          <w:szCs w:val="22"/>
          <w:lang w:val="en-GB"/>
        </w:rPr>
      </w:pPr>
      <w:r w:rsidRPr="0023630B">
        <w:rPr>
          <w:rFonts w:ascii="Calibri" w:hAnsi="Calibri"/>
          <w:iCs/>
          <w:sz w:val="22"/>
          <w:szCs w:val="22"/>
          <w:lang w:val="en-GB"/>
        </w:rPr>
        <w:t>We only use private (restricted) access webcams with children or adults when it is necessary e.g., for educational purposes or school management reasons (commonly remote education, Teams meetings between colleagues and other professionals, and live online training platforms) and when we have conducted a DPIA which indicates it is reasonable to and that recordings or streaming will be appropriately secure.</w:t>
      </w:r>
    </w:p>
    <w:p w14:paraId="5D2442A9" w14:textId="77777777" w:rsidR="00A22D75" w:rsidRPr="004F41B3" w:rsidRDefault="00CB080D" w:rsidP="00D33332">
      <w:pPr>
        <w:pStyle w:val="Heading2"/>
      </w:pPr>
      <w:r w:rsidRPr="004F41B3">
        <w:t xml:space="preserve">Managing </w:t>
      </w:r>
      <w:r w:rsidR="00B907E3" w:rsidRPr="004F41B3">
        <w:t>e</w:t>
      </w:r>
      <w:r w:rsidRPr="004F41B3">
        <w:t xml:space="preserve">merging </w:t>
      </w:r>
      <w:r w:rsidR="00B907E3" w:rsidRPr="004F41B3">
        <w:t>t</w:t>
      </w:r>
      <w:r w:rsidR="00A22D75" w:rsidRPr="004F41B3">
        <w:t>echnologies</w:t>
      </w:r>
      <w:bookmarkEnd w:id="238"/>
      <w:bookmarkEnd w:id="239"/>
      <w:bookmarkEnd w:id="240"/>
      <w:bookmarkEnd w:id="241"/>
      <w:bookmarkEnd w:id="242"/>
    </w:p>
    <w:p w14:paraId="531E23A3" w14:textId="1B19FC22" w:rsidR="00A22D75" w:rsidRPr="004F41B3" w:rsidRDefault="00A22D75" w:rsidP="00D33332">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Many emerging communications technologies offer the potential to develop new teaching</w:t>
      </w:r>
      <w:r w:rsidR="00232C29" w:rsidRPr="004F41B3">
        <w:rPr>
          <w:rFonts w:ascii="Calibri" w:eastAsia="Calibri" w:hAnsi="Calibri" w:cs="Frutiger-Roman"/>
          <w:szCs w:val="22"/>
        </w:rPr>
        <w:t xml:space="preserve"> </w:t>
      </w:r>
      <w:r w:rsidRPr="004F41B3">
        <w:rPr>
          <w:rFonts w:ascii="Calibri" w:eastAsia="Calibri" w:hAnsi="Calibri" w:cs="Frutiger-Roman"/>
          <w:szCs w:val="22"/>
        </w:rPr>
        <w:t xml:space="preserve">and learning tools, including mobile communications, </w:t>
      </w:r>
      <w:r w:rsidR="00805236" w:rsidRPr="004F41B3">
        <w:rPr>
          <w:rFonts w:ascii="Calibri" w:eastAsia="Calibri" w:hAnsi="Calibri" w:cs="Frutiger-Roman"/>
          <w:szCs w:val="22"/>
        </w:rPr>
        <w:t>i</w:t>
      </w:r>
      <w:r w:rsidRPr="004F41B3">
        <w:rPr>
          <w:rFonts w:ascii="Calibri" w:eastAsia="Calibri" w:hAnsi="Calibri" w:cs="Frutiger-Roman"/>
          <w:szCs w:val="22"/>
        </w:rPr>
        <w:t xml:space="preserve">nternet access, </w:t>
      </w:r>
      <w:r w:rsidR="00056992" w:rsidRPr="004F41B3">
        <w:rPr>
          <w:rFonts w:ascii="Calibri" w:eastAsia="Calibri" w:hAnsi="Calibri" w:cs="Frutiger-Roman"/>
          <w:szCs w:val="22"/>
        </w:rPr>
        <w:t>collaboration,</w:t>
      </w:r>
      <w:r w:rsidRPr="004F41B3">
        <w:rPr>
          <w:rFonts w:ascii="Calibri" w:eastAsia="Calibri" w:hAnsi="Calibri" w:cs="Frutiger-Roman"/>
          <w:szCs w:val="22"/>
        </w:rPr>
        <w:t xml:space="preserve"> and</w:t>
      </w:r>
      <w:r w:rsidR="00232C29" w:rsidRPr="004F41B3">
        <w:rPr>
          <w:rFonts w:ascii="Calibri" w:eastAsia="Calibri" w:hAnsi="Calibri" w:cs="Frutiger-Roman"/>
          <w:szCs w:val="22"/>
        </w:rPr>
        <w:t xml:space="preserve"> </w:t>
      </w:r>
      <w:r w:rsidRPr="004F41B3">
        <w:rPr>
          <w:rFonts w:ascii="Calibri" w:eastAsia="Calibri" w:hAnsi="Calibri" w:cs="Frutiger-Roman"/>
          <w:szCs w:val="22"/>
        </w:rPr>
        <w:t xml:space="preserve">multimedia tools. </w:t>
      </w:r>
      <w:r w:rsidR="00232C29" w:rsidRPr="004F41B3">
        <w:rPr>
          <w:rFonts w:ascii="Calibri" w:eastAsia="Calibri" w:hAnsi="Calibri" w:cs="Frutiger-Roman"/>
          <w:szCs w:val="22"/>
        </w:rPr>
        <w:t xml:space="preserve"> </w:t>
      </w:r>
      <w:r w:rsidR="00A821D2" w:rsidRPr="004F41B3">
        <w:rPr>
          <w:rFonts w:ascii="Calibri" w:eastAsia="Calibri" w:hAnsi="Calibri" w:cs="Frutiger-Roman"/>
          <w:szCs w:val="22"/>
        </w:rPr>
        <w:t xml:space="preserve">We will undertake a </w:t>
      </w:r>
      <w:r w:rsidR="009F6C85" w:rsidRPr="004F41B3">
        <w:rPr>
          <w:rFonts w:ascii="Calibri" w:eastAsia="Calibri" w:hAnsi="Calibri" w:cs="Frutiger-Roman"/>
          <w:szCs w:val="22"/>
        </w:rPr>
        <w:t>ris</w:t>
      </w:r>
      <w:r w:rsidRPr="004F41B3">
        <w:rPr>
          <w:rFonts w:ascii="Calibri" w:eastAsia="Calibri" w:hAnsi="Calibri" w:cs="Frutiger-Roman"/>
          <w:szCs w:val="22"/>
        </w:rPr>
        <w:t>k assessment on each new technology for</w:t>
      </w:r>
      <w:r w:rsidR="00232C29" w:rsidRPr="004F41B3">
        <w:rPr>
          <w:rFonts w:ascii="Calibri" w:eastAsia="Calibri" w:hAnsi="Calibri" w:cs="Frutiger-Roman"/>
          <w:szCs w:val="22"/>
        </w:rPr>
        <w:t xml:space="preserve"> </w:t>
      </w:r>
      <w:r w:rsidRPr="004F41B3">
        <w:rPr>
          <w:rFonts w:ascii="Calibri" w:eastAsia="Calibri" w:hAnsi="Calibri" w:cs="Frutiger-Roman"/>
          <w:szCs w:val="22"/>
        </w:rPr>
        <w:t>effective and safe practice in classroom use to be developed. The safest approach is to</w:t>
      </w:r>
      <w:r w:rsidR="00232C29" w:rsidRPr="004F41B3">
        <w:rPr>
          <w:rFonts w:ascii="Calibri" w:eastAsia="Calibri" w:hAnsi="Calibri" w:cs="Frutiger-Roman"/>
          <w:szCs w:val="22"/>
        </w:rPr>
        <w:t xml:space="preserve"> </w:t>
      </w:r>
      <w:r w:rsidRPr="004F41B3">
        <w:rPr>
          <w:rFonts w:ascii="Calibri" w:eastAsia="Calibri" w:hAnsi="Calibri" w:cs="Frutiger-Roman"/>
          <w:szCs w:val="22"/>
        </w:rPr>
        <w:t>deny access until a risk assessment has been completed and safe</w:t>
      </w:r>
      <w:r w:rsidR="009F6C85" w:rsidRPr="004F41B3">
        <w:rPr>
          <w:rFonts w:ascii="Calibri" w:eastAsia="Calibri" w:hAnsi="Calibri" w:cs="Frutiger-Roman"/>
          <w:szCs w:val="22"/>
        </w:rPr>
        <w:t xml:space="preserve"> practice</w:t>
      </w:r>
      <w:r w:rsidRPr="004F41B3">
        <w:rPr>
          <w:rFonts w:ascii="Calibri" w:eastAsia="Calibri" w:hAnsi="Calibri" w:cs="Frutiger-Roman"/>
          <w:szCs w:val="22"/>
        </w:rPr>
        <w:t xml:space="preserve"> has been established.</w:t>
      </w:r>
    </w:p>
    <w:p w14:paraId="464A00AD" w14:textId="77777777" w:rsidR="00A22D75" w:rsidRPr="004F41B3" w:rsidRDefault="00A22D75" w:rsidP="008E3D6C">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Virtual online classrooms and communities widen the geographical boundaries of</w:t>
      </w:r>
      <w:r w:rsidR="00232C29" w:rsidRPr="004F41B3">
        <w:rPr>
          <w:rFonts w:ascii="Calibri" w:eastAsia="Calibri" w:hAnsi="Calibri" w:cs="Frutiger-Roman"/>
          <w:szCs w:val="22"/>
        </w:rPr>
        <w:t xml:space="preserve"> </w:t>
      </w:r>
      <w:r w:rsidRPr="004F41B3">
        <w:rPr>
          <w:rFonts w:ascii="Calibri" w:eastAsia="Calibri" w:hAnsi="Calibri" w:cs="Frutiger-Roman"/>
          <w:szCs w:val="22"/>
        </w:rPr>
        <w:t xml:space="preserve">learning. </w:t>
      </w:r>
      <w:r w:rsidR="00232C29" w:rsidRPr="004F41B3">
        <w:rPr>
          <w:rFonts w:ascii="Calibri" w:eastAsia="Calibri" w:hAnsi="Calibri" w:cs="Frutiger-Roman"/>
          <w:szCs w:val="22"/>
        </w:rPr>
        <w:t xml:space="preserve"> </w:t>
      </w:r>
      <w:r w:rsidRPr="004F41B3">
        <w:rPr>
          <w:rFonts w:ascii="Calibri" w:eastAsia="Calibri" w:hAnsi="Calibri" w:cs="Frutiger-Roman"/>
          <w:szCs w:val="22"/>
        </w:rPr>
        <w:t>Approaches such as mentoring, online learning and parental access are becoming</w:t>
      </w:r>
      <w:r w:rsidR="00232C29" w:rsidRPr="004F41B3">
        <w:rPr>
          <w:rFonts w:ascii="Calibri" w:eastAsia="Calibri" w:hAnsi="Calibri" w:cs="Frutiger-Roman"/>
          <w:szCs w:val="22"/>
        </w:rPr>
        <w:t xml:space="preserve"> </w:t>
      </w:r>
      <w:r w:rsidRPr="004F41B3">
        <w:rPr>
          <w:rFonts w:ascii="Calibri" w:eastAsia="Calibri" w:hAnsi="Calibri" w:cs="Frutiger-Roman"/>
          <w:szCs w:val="22"/>
        </w:rPr>
        <w:t xml:space="preserve">embedded within school systems. </w:t>
      </w:r>
      <w:r w:rsidR="00232C29" w:rsidRPr="004F41B3">
        <w:rPr>
          <w:rFonts w:ascii="Calibri" w:eastAsia="Calibri" w:hAnsi="Calibri" w:cs="Frutiger-Roman"/>
          <w:szCs w:val="22"/>
        </w:rPr>
        <w:t xml:space="preserve"> </w:t>
      </w:r>
      <w:r w:rsidRPr="004F41B3">
        <w:rPr>
          <w:rFonts w:ascii="Calibri" w:eastAsia="Calibri" w:hAnsi="Calibri" w:cs="Frutiger-Roman"/>
          <w:szCs w:val="22"/>
        </w:rPr>
        <w:t>Online communities can also be one way of encouraging</w:t>
      </w:r>
      <w:r w:rsidR="00232C29" w:rsidRPr="004F41B3">
        <w:rPr>
          <w:rFonts w:ascii="Calibri" w:eastAsia="Calibri" w:hAnsi="Calibri" w:cs="Frutiger-Roman"/>
          <w:szCs w:val="22"/>
        </w:rPr>
        <w:t xml:space="preserve"> </w:t>
      </w:r>
      <w:r w:rsidRPr="004F41B3">
        <w:rPr>
          <w:rFonts w:ascii="Calibri" w:eastAsia="Calibri" w:hAnsi="Calibri" w:cs="Frutiger-Roman"/>
          <w:szCs w:val="22"/>
        </w:rPr>
        <w:t>a disaffected pupil to keep in touch.</w:t>
      </w:r>
    </w:p>
    <w:p w14:paraId="2008CC3C" w14:textId="159EFA73" w:rsidR="00A22D75" w:rsidRPr="0023630B" w:rsidRDefault="00A22D75" w:rsidP="008E3D6C">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The safety and effectiveness of virtual communities depends on users being trusted and</w:t>
      </w:r>
      <w:r w:rsidR="00232C29" w:rsidRPr="004F41B3">
        <w:rPr>
          <w:rFonts w:ascii="Calibri" w:eastAsia="Calibri" w:hAnsi="Calibri" w:cs="Frutiger-Roman"/>
          <w:szCs w:val="22"/>
        </w:rPr>
        <w:t xml:space="preserve"> </w:t>
      </w:r>
      <w:r w:rsidRPr="004F41B3">
        <w:rPr>
          <w:rFonts w:ascii="Calibri" w:eastAsia="Calibri" w:hAnsi="Calibri" w:cs="Frutiger-Roman"/>
          <w:szCs w:val="22"/>
        </w:rPr>
        <w:t xml:space="preserve">identifiable. </w:t>
      </w:r>
      <w:r w:rsidR="00232C29" w:rsidRPr="004F41B3">
        <w:rPr>
          <w:rFonts w:ascii="Calibri" w:eastAsia="Calibri" w:hAnsi="Calibri" w:cs="Frutiger-Roman"/>
          <w:szCs w:val="22"/>
        </w:rPr>
        <w:t xml:space="preserve"> </w:t>
      </w:r>
      <w:r w:rsidRPr="004F41B3">
        <w:rPr>
          <w:rFonts w:ascii="Calibri" w:eastAsia="Calibri" w:hAnsi="Calibri" w:cs="Frutiger-Roman"/>
          <w:szCs w:val="22"/>
        </w:rPr>
        <w:t>This may not be easy, as authentication beyond the school may be difficult</w:t>
      </w:r>
      <w:r w:rsidR="00232C29" w:rsidRPr="004F41B3">
        <w:rPr>
          <w:rFonts w:ascii="Calibri" w:eastAsia="Calibri" w:hAnsi="Calibri" w:cs="Frutiger-Roman"/>
          <w:szCs w:val="22"/>
        </w:rPr>
        <w:t xml:space="preserve"> </w:t>
      </w:r>
      <w:r w:rsidRPr="004F41B3">
        <w:rPr>
          <w:rFonts w:ascii="Calibri" w:eastAsia="Calibri" w:hAnsi="Calibri" w:cs="Frutiger-Roman"/>
          <w:szCs w:val="22"/>
        </w:rPr>
        <w:t xml:space="preserve">as demonstrated by social networking sites and other online tools such </w:t>
      </w:r>
      <w:r w:rsidRPr="0023630B">
        <w:rPr>
          <w:rFonts w:ascii="Calibri" w:eastAsia="Calibri" w:hAnsi="Calibri" w:cs="Frutiger-Roman"/>
          <w:szCs w:val="22"/>
        </w:rPr>
        <w:t xml:space="preserve">as </w:t>
      </w:r>
      <w:r w:rsidR="009F4D85" w:rsidRPr="0023630B">
        <w:rPr>
          <w:rFonts w:ascii="Calibri" w:eastAsia="Calibri" w:hAnsi="Calibri" w:cs="Frutiger-Roman"/>
          <w:szCs w:val="22"/>
        </w:rPr>
        <w:t xml:space="preserve">Instagram, </w:t>
      </w:r>
      <w:r w:rsidRPr="0023630B">
        <w:rPr>
          <w:rFonts w:ascii="Calibri" w:eastAsia="Calibri" w:hAnsi="Calibri" w:cs="Frutiger-Roman"/>
          <w:szCs w:val="22"/>
        </w:rPr>
        <w:t xml:space="preserve">YouTube, </w:t>
      </w:r>
      <w:r w:rsidR="009F4D85" w:rsidRPr="0023630B">
        <w:rPr>
          <w:rFonts w:ascii="Calibri" w:eastAsia="Calibri" w:hAnsi="Calibri" w:cs="Frutiger-Roman"/>
          <w:szCs w:val="22"/>
        </w:rPr>
        <w:t xml:space="preserve">X (formerly known as </w:t>
      </w:r>
      <w:r w:rsidRPr="0023630B">
        <w:rPr>
          <w:rFonts w:ascii="Calibri" w:eastAsia="Calibri" w:hAnsi="Calibri" w:cs="Frutiger-Roman"/>
          <w:szCs w:val="22"/>
        </w:rPr>
        <w:t>Twitter</w:t>
      </w:r>
      <w:r w:rsidR="009F4D85" w:rsidRPr="0023630B">
        <w:rPr>
          <w:rFonts w:ascii="Calibri" w:eastAsia="Calibri" w:hAnsi="Calibri" w:cs="Frutiger-Roman"/>
          <w:szCs w:val="22"/>
        </w:rPr>
        <w:t>) and Tik Tok</w:t>
      </w:r>
      <w:r w:rsidRPr="0023630B">
        <w:rPr>
          <w:rFonts w:ascii="Calibri" w:eastAsia="Calibri" w:hAnsi="Calibri" w:cs="Frutiger-Roman"/>
          <w:szCs w:val="22"/>
        </w:rPr>
        <w:t xml:space="preserve">. </w:t>
      </w:r>
      <w:r w:rsidR="00232C29" w:rsidRPr="0023630B">
        <w:rPr>
          <w:rFonts w:ascii="Calibri" w:eastAsia="Calibri" w:hAnsi="Calibri" w:cs="Frutiger-Roman"/>
          <w:szCs w:val="22"/>
        </w:rPr>
        <w:t xml:space="preserve"> </w:t>
      </w:r>
      <w:r w:rsidRPr="0023630B">
        <w:rPr>
          <w:rFonts w:ascii="Calibri" w:eastAsia="Calibri" w:hAnsi="Calibri" w:cs="Frutiger-Roman"/>
          <w:szCs w:val="22"/>
        </w:rPr>
        <w:t>The registering of individuals to establish and maintain</w:t>
      </w:r>
      <w:r w:rsidR="00232C29" w:rsidRPr="0023630B">
        <w:rPr>
          <w:rFonts w:ascii="Calibri" w:eastAsia="Calibri" w:hAnsi="Calibri" w:cs="Frutiger-Roman"/>
          <w:szCs w:val="22"/>
        </w:rPr>
        <w:t xml:space="preserve"> </w:t>
      </w:r>
      <w:r w:rsidRPr="0023630B">
        <w:rPr>
          <w:rFonts w:ascii="Calibri" w:eastAsia="Calibri" w:hAnsi="Calibri" w:cs="Frutiger-Roman"/>
          <w:szCs w:val="22"/>
        </w:rPr>
        <w:t xml:space="preserve">validated electronic identities is essential for safe </w:t>
      </w:r>
      <w:r w:rsidR="002F4D09" w:rsidRPr="0023630B">
        <w:rPr>
          <w:rFonts w:ascii="Calibri" w:eastAsia="Calibri" w:hAnsi="Calibri" w:cs="Frutiger-Roman"/>
          <w:szCs w:val="22"/>
        </w:rPr>
        <w:t>communication but</w:t>
      </w:r>
      <w:r w:rsidRPr="0023630B">
        <w:rPr>
          <w:rFonts w:ascii="Calibri" w:eastAsia="Calibri" w:hAnsi="Calibri" w:cs="Frutiger-Roman"/>
          <w:szCs w:val="22"/>
        </w:rPr>
        <w:t xml:space="preserve"> is often not possible.</w:t>
      </w:r>
      <w:r w:rsidR="00232C29" w:rsidRPr="0023630B">
        <w:rPr>
          <w:rFonts w:ascii="Calibri" w:eastAsia="Calibri" w:hAnsi="Calibri" w:cs="Frutiger-Roman"/>
          <w:szCs w:val="22"/>
        </w:rPr>
        <w:t xml:space="preserve">  </w:t>
      </w:r>
      <w:r w:rsidRPr="0023630B">
        <w:rPr>
          <w:rFonts w:ascii="Calibri" w:eastAsia="Calibri" w:hAnsi="Calibri" w:cs="Frutiger-Roman"/>
          <w:szCs w:val="22"/>
        </w:rPr>
        <w:t>Video conferencing introduces new dimensions; webcams are increasingly inexpensive</w:t>
      </w:r>
      <w:r w:rsidR="00232C29" w:rsidRPr="0023630B">
        <w:rPr>
          <w:rFonts w:ascii="Calibri" w:eastAsia="Calibri" w:hAnsi="Calibri" w:cs="Frutiger-Roman"/>
          <w:szCs w:val="22"/>
        </w:rPr>
        <w:t xml:space="preserve"> </w:t>
      </w:r>
      <w:r w:rsidRPr="0023630B">
        <w:rPr>
          <w:rFonts w:ascii="Calibri" w:eastAsia="Calibri" w:hAnsi="Calibri" w:cs="Frutiger-Roman"/>
          <w:szCs w:val="22"/>
        </w:rPr>
        <w:t xml:space="preserve">and, with faster </w:t>
      </w:r>
      <w:r w:rsidR="00805236" w:rsidRPr="0023630B">
        <w:rPr>
          <w:rFonts w:ascii="Calibri" w:eastAsia="Calibri" w:hAnsi="Calibri" w:cs="Frutiger-Roman"/>
          <w:szCs w:val="22"/>
        </w:rPr>
        <w:t>i</w:t>
      </w:r>
      <w:r w:rsidRPr="0023630B">
        <w:rPr>
          <w:rFonts w:ascii="Calibri" w:eastAsia="Calibri" w:hAnsi="Calibri" w:cs="Frutiger-Roman"/>
          <w:szCs w:val="22"/>
        </w:rPr>
        <w:t>nternet access, enable video to be exchanged across the Internet. The</w:t>
      </w:r>
      <w:r w:rsidR="00232C29" w:rsidRPr="0023630B">
        <w:rPr>
          <w:rFonts w:ascii="Calibri" w:eastAsia="Calibri" w:hAnsi="Calibri" w:cs="Frutiger-Roman"/>
          <w:szCs w:val="22"/>
        </w:rPr>
        <w:t xml:space="preserve"> </w:t>
      </w:r>
      <w:r w:rsidRPr="0023630B">
        <w:rPr>
          <w:rFonts w:ascii="Calibri" w:eastAsia="Calibri" w:hAnsi="Calibri" w:cs="Frutiger-Roman"/>
          <w:szCs w:val="22"/>
        </w:rPr>
        <w:t>availability of live video can sometimes increase safety - you can see who you are talking to</w:t>
      </w:r>
      <w:r w:rsidR="00232C29" w:rsidRPr="0023630B">
        <w:rPr>
          <w:rFonts w:ascii="Calibri" w:eastAsia="Calibri" w:hAnsi="Calibri" w:cs="Frutiger-Roman"/>
          <w:szCs w:val="22"/>
        </w:rPr>
        <w:t xml:space="preserve"> </w:t>
      </w:r>
      <w:r w:rsidRPr="0023630B">
        <w:rPr>
          <w:rFonts w:ascii="Calibri" w:eastAsia="Calibri" w:hAnsi="Calibri" w:cs="Frutiger-Roman"/>
          <w:szCs w:val="22"/>
        </w:rPr>
        <w:t>- but if inappropriately used, a video link could reveal security details.</w:t>
      </w:r>
    </w:p>
    <w:p w14:paraId="0C8FD60B" w14:textId="77777777" w:rsidR="00A22D75" w:rsidRPr="0023630B" w:rsidRDefault="00A22D75" w:rsidP="008E3D6C">
      <w:pPr>
        <w:autoSpaceDE w:val="0"/>
        <w:autoSpaceDN w:val="0"/>
        <w:adjustRightInd w:val="0"/>
        <w:spacing w:after="120"/>
        <w:ind w:left="567"/>
        <w:rPr>
          <w:rFonts w:ascii="Calibri" w:eastAsia="Calibri" w:hAnsi="Calibri" w:cs="Frutiger-Roman"/>
          <w:szCs w:val="22"/>
        </w:rPr>
      </w:pPr>
      <w:r w:rsidRPr="0023630B">
        <w:rPr>
          <w:rFonts w:ascii="Calibri" w:eastAsia="Calibri" w:hAnsi="Calibri" w:cs="Frutiger-Roman"/>
          <w:szCs w:val="22"/>
        </w:rPr>
        <w:t>New applications are continually being developed based on the Internet, the mobile</w:t>
      </w:r>
      <w:r w:rsidR="0022019B" w:rsidRPr="0023630B">
        <w:rPr>
          <w:rFonts w:ascii="Calibri" w:eastAsia="Calibri" w:hAnsi="Calibri" w:cs="Frutiger-Roman"/>
          <w:szCs w:val="22"/>
        </w:rPr>
        <w:t xml:space="preserve"> </w:t>
      </w:r>
      <w:r w:rsidRPr="0023630B">
        <w:rPr>
          <w:rFonts w:ascii="Calibri" w:eastAsia="Calibri" w:hAnsi="Calibri" w:cs="Frutiger-Roman"/>
          <w:szCs w:val="22"/>
        </w:rPr>
        <w:t xml:space="preserve">phone network, wireless, Bluetooth or infrared connections. </w:t>
      </w:r>
      <w:r w:rsidR="0022019B" w:rsidRPr="0023630B">
        <w:rPr>
          <w:rFonts w:ascii="Calibri" w:eastAsia="Calibri" w:hAnsi="Calibri" w:cs="Frutiger-Roman"/>
          <w:szCs w:val="22"/>
        </w:rPr>
        <w:t xml:space="preserve"> </w:t>
      </w:r>
      <w:r w:rsidRPr="0023630B">
        <w:rPr>
          <w:rFonts w:ascii="Calibri" w:eastAsia="Calibri" w:hAnsi="Calibri" w:cs="Frutiger-Roman"/>
          <w:szCs w:val="22"/>
        </w:rPr>
        <w:t>Users can be mobile using a</w:t>
      </w:r>
      <w:r w:rsidR="0022019B" w:rsidRPr="0023630B">
        <w:rPr>
          <w:rFonts w:ascii="Calibri" w:eastAsia="Calibri" w:hAnsi="Calibri" w:cs="Frutiger-Roman"/>
          <w:szCs w:val="22"/>
        </w:rPr>
        <w:t xml:space="preserve"> </w:t>
      </w:r>
      <w:r w:rsidRPr="0023630B">
        <w:rPr>
          <w:rFonts w:ascii="Calibri" w:eastAsia="Calibri" w:hAnsi="Calibri" w:cs="Frutiger-Roman"/>
          <w:szCs w:val="22"/>
        </w:rPr>
        <w:t xml:space="preserve">phone, games console or personal digital assistant with wireless </w:t>
      </w:r>
      <w:r w:rsidR="00805236" w:rsidRPr="0023630B">
        <w:rPr>
          <w:rFonts w:ascii="Calibri" w:eastAsia="Calibri" w:hAnsi="Calibri" w:cs="Frutiger-Roman"/>
          <w:szCs w:val="22"/>
        </w:rPr>
        <w:t>i</w:t>
      </w:r>
      <w:r w:rsidRPr="0023630B">
        <w:rPr>
          <w:rFonts w:ascii="Calibri" w:eastAsia="Calibri" w:hAnsi="Calibri" w:cs="Frutiger-Roman"/>
          <w:szCs w:val="22"/>
        </w:rPr>
        <w:t xml:space="preserve">nternet access. </w:t>
      </w:r>
      <w:r w:rsidR="0022019B" w:rsidRPr="0023630B">
        <w:rPr>
          <w:rFonts w:ascii="Calibri" w:eastAsia="Calibri" w:hAnsi="Calibri" w:cs="Frutiger-Roman"/>
          <w:szCs w:val="22"/>
        </w:rPr>
        <w:t xml:space="preserve"> </w:t>
      </w:r>
      <w:r w:rsidRPr="0023630B">
        <w:rPr>
          <w:rFonts w:ascii="Calibri" w:eastAsia="Calibri" w:hAnsi="Calibri" w:cs="Frutiger-Roman"/>
          <w:szCs w:val="22"/>
        </w:rPr>
        <w:t>This can</w:t>
      </w:r>
      <w:r w:rsidR="0022019B" w:rsidRPr="0023630B">
        <w:rPr>
          <w:rFonts w:ascii="Calibri" w:eastAsia="Calibri" w:hAnsi="Calibri" w:cs="Frutiger-Roman"/>
          <w:szCs w:val="22"/>
        </w:rPr>
        <w:t xml:space="preserve"> </w:t>
      </w:r>
      <w:r w:rsidRPr="0023630B">
        <w:rPr>
          <w:rFonts w:ascii="Calibri" w:eastAsia="Calibri" w:hAnsi="Calibri" w:cs="Frutiger-Roman"/>
          <w:szCs w:val="22"/>
        </w:rPr>
        <w:t>offer immense opportunities for learning as well as dangers such as a pupil using a phone</w:t>
      </w:r>
      <w:r w:rsidR="0022019B" w:rsidRPr="0023630B">
        <w:rPr>
          <w:rFonts w:ascii="Calibri" w:eastAsia="Calibri" w:hAnsi="Calibri" w:cs="Frutiger-Roman"/>
          <w:szCs w:val="22"/>
        </w:rPr>
        <w:t xml:space="preserve"> </w:t>
      </w:r>
      <w:r w:rsidRPr="0023630B">
        <w:rPr>
          <w:rFonts w:ascii="Calibri" w:eastAsia="Calibri" w:hAnsi="Calibri" w:cs="Frutiger-Roman"/>
          <w:szCs w:val="22"/>
        </w:rPr>
        <w:t>to video a teacher’s reaction in a difficult situation.</w:t>
      </w:r>
    </w:p>
    <w:p w14:paraId="48B1CC0B" w14:textId="441B9647" w:rsidR="00A22D75" w:rsidRPr="0023630B" w:rsidRDefault="00A22D75" w:rsidP="008E3D6C">
      <w:pPr>
        <w:autoSpaceDE w:val="0"/>
        <w:autoSpaceDN w:val="0"/>
        <w:adjustRightInd w:val="0"/>
        <w:spacing w:after="120"/>
        <w:ind w:left="567"/>
        <w:rPr>
          <w:rFonts w:ascii="Calibri" w:eastAsia="Calibri" w:hAnsi="Calibri" w:cs="Frutiger-Roman"/>
          <w:szCs w:val="22"/>
        </w:rPr>
      </w:pPr>
      <w:r w:rsidRPr="0023630B">
        <w:rPr>
          <w:rFonts w:ascii="Calibri" w:eastAsia="Calibri" w:hAnsi="Calibri" w:cs="Frutiger-Roman"/>
          <w:szCs w:val="22"/>
        </w:rPr>
        <w:t xml:space="preserve">The inclusion of inappropriate language or images is difficult for staff to detect. </w:t>
      </w:r>
      <w:r w:rsidR="0022019B" w:rsidRPr="0023630B">
        <w:rPr>
          <w:rFonts w:ascii="Calibri" w:eastAsia="Calibri" w:hAnsi="Calibri" w:cs="Frutiger-Roman"/>
          <w:szCs w:val="22"/>
        </w:rPr>
        <w:t xml:space="preserve"> </w:t>
      </w:r>
      <w:r w:rsidRPr="0023630B">
        <w:rPr>
          <w:rFonts w:ascii="Calibri" w:eastAsia="Calibri" w:hAnsi="Calibri" w:cs="Frutiger-Roman"/>
          <w:szCs w:val="22"/>
        </w:rPr>
        <w:t>Pupils may</w:t>
      </w:r>
      <w:r w:rsidR="0022019B" w:rsidRPr="0023630B">
        <w:rPr>
          <w:rFonts w:ascii="Calibri" w:eastAsia="Calibri" w:hAnsi="Calibri" w:cs="Frutiger-Roman"/>
          <w:szCs w:val="22"/>
        </w:rPr>
        <w:t xml:space="preserve"> </w:t>
      </w:r>
      <w:r w:rsidRPr="0023630B">
        <w:rPr>
          <w:rFonts w:ascii="Calibri" w:eastAsia="Calibri" w:hAnsi="Calibri" w:cs="Frutiger-Roman"/>
          <w:szCs w:val="22"/>
        </w:rPr>
        <w:t xml:space="preserve">need reminding that such use is inappropriate and conflicts with school </w:t>
      </w:r>
      <w:r w:rsidR="00CD31AE" w:rsidRPr="0023630B">
        <w:rPr>
          <w:rFonts w:ascii="Calibri" w:eastAsia="Calibri" w:hAnsi="Calibri" w:cs="Frutiger-Roman"/>
          <w:szCs w:val="22"/>
        </w:rPr>
        <w:t>Policy and procedures</w:t>
      </w:r>
      <w:r w:rsidRPr="0023630B">
        <w:rPr>
          <w:rFonts w:ascii="Calibri" w:eastAsia="Calibri" w:hAnsi="Calibri" w:cs="Frutiger-Roman"/>
          <w:szCs w:val="22"/>
        </w:rPr>
        <w:t xml:space="preserve">. </w:t>
      </w:r>
      <w:r w:rsidR="0022019B" w:rsidRPr="0023630B">
        <w:rPr>
          <w:rFonts w:ascii="Calibri" w:eastAsia="Calibri" w:hAnsi="Calibri" w:cs="Frutiger-Roman"/>
          <w:szCs w:val="22"/>
        </w:rPr>
        <w:t xml:space="preserve"> </w:t>
      </w:r>
      <w:r w:rsidRPr="0023630B">
        <w:rPr>
          <w:rFonts w:ascii="Calibri" w:eastAsia="Calibri" w:hAnsi="Calibri" w:cs="Frutiger-Roman"/>
          <w:szCs w:val="22"/>
        </w:rPr>
        <w:t>Abusive</w:t>
      </w:r>
      <w:r w:rsidR="0022019B" w:rsidRPr="0023630B">
        <w:rPr>
          <w:rFonts w:ascii="Calibri" w:eastAsia="Calibri" w:hAnsi="Calibri" w:cs="Frutiger-Roman"/>
          <w:szCs w:val="22"/>
        </w:rPr>
        <w:t xml:space="preserve"> </w:t>
      </w:r>
      <w:r w:rsidRPr="0023630B">
        <w:rPr>
          <w:rFonts w:ascii="Calibri" w:eastAsia="Calibri" w:hAnsi="Calibri" w:cs="Frutiger-Roman"/>
          <w:szCs w:val="22"/>
        </w:rPr>
        <w:t xml:space="preserve">messages should be dealt with </w:t>
      </w:r>
      <w:r w:rsidR="0033059C" w:rsidRPr="0023630B">
        <w:rPr>
          <w:rFonts w:ascii="Calibri" w:eastAsia="Calibri" w:hAnsi="Calibri" w:cs="Frutiger-Roman"/>
          <w:szCs w:val="22"/>
        </w:rPr>
        <w:t>in line with the school’s Behaviour Policy and procedures.</w:t>
      </w:r>
    </w:p>
    <w:p w14:paraId="67ED95B0" w14:textId="77777777" w:rsidR="00A22D75" w:rsidRPr="0023630B" w:rsidRDefault="00A22D75" w:rsidP="00F3202B">
      <w:pPr>
        <w:pStyle w:val="ListParagraph"/>
        <w:numPr>
          <w:ilvl w:val="0"/>
          <w:numId w:val="39"/>
        </w:numPr>
        <w:tabs>
          <w:tab w:val="left" w:pos="993"/>
        </w:tabs>
        <w:autoSpaceDE w:val="0"/>
        <w:autoSpaceDN w:val="0"/>
        <w:adjustRightInd w:val="0"/>
        <w:ind w:left="924" w:hanging="357"/>
        <w:rPr>
          <w:rFonts w:ascii="Calibri" w:eastAsia="Calibri" w:hAnsi="Calibri" w:cs="Frutiger-Roman"/>
          <w:bCs/>
          <w:szCs w:val="22"/>
        </w:rPr>
      </w:pPr>
      <w:r w:rsidRPr="0023630B">
        <w:rPr>
          <w:rFonts w:ascii="Calibri" w:eastAsia="Calibri" w:hAnsi="Calibri" w:cs="Frutiger-Roman"/>
          <w:bCs/>
          <w:szCs w:val="22"/>
        </w:rPr>
        <w:t>Emerging technologies will be examined for educational benefit and a risk assessment</w:t>
      </w:r>
      <w:r w:rsidR="0022019B" w:rsidRPr="0023630B">
        <w:rPr>
          <w:rFonts w:ascii="Calibri" w:eastAsia="Calibri" w:hAnsi="Calibri" w:cs="Frutiger-Roman"/>
          <w:bCs/>
          <w:szCs w:val="22"/>
        </w:rPr>
        <w:t xml:space="preserve"> </w:t>
      </w:r>
      <w:r w:rsidRPr="0023630B">
        <w:rPr>
          <w:rFonts w:ascii="Calibri" w:eastAsia="Calibri" w:hAnsi="Calibri" w:cs="Frutiger-Roman"/>
          <w:bCs/>
          <w:szCs w:val="22"/>
        </w:rPr>
        <w:t>will be carried out before use in school is allowed.</w:t>
      </w:r>
    </w:p>
    <w:p w14:paraId="20947D05" w14:textId="77777777" w:rsidR="00A22D75" w:rsidRPr="0023630B" w:rsidRDefault="00A22D75" w:rsidP="00F3202B">
      <w:pPr>
        <w:pStyle w:val="ListParagraph"/>
        <w:numPr>
          <w:ilvl w:val="0"/>
          <w:numId w:val="39"/>
        </w:numPr>
        <w:tabs>
          <w:tab w:val="left" w:pos="993"/>
        </w:tabs>
        <w:autoSpaceDE w:val="0"/>
        <w:autoSpaceDN w:val="0"/>
        <w:adjustRightInd w:val="0"/>
        <w:ind w:left="924" w:hanging="357"/>
        <w:rPr>
          <w:rFonts w:ascii="Calibri" w:eastAsia="Calibri" w:hAnsi="Calibri" w:cs="Frutiger-Roman"/>
          <w:bCs/>
          <w:szCs w:val="22"/>
        </w:rPr>
      </w:pPr>
      <w:r w:rsidRPr="0023630B">
        <w:rPr>
          <w:rFonts w:ascii="Calibri" w:eastAsia="Calibri" w:hAnsi="Calibri" w:cs="Frutiger-Roman"/>
          <w:bCs/>
          <w:szCs w:val="22"/>
        </w:rPr>
        <w:t>Pupils will be instructed about safe and appropriate use of personal devices both on</w:t>
      </w:r>
      <w:r w:rsidR="0022019B" w:rsidRPr="0023630B">
        <w:rPr>
          <w:rFonts w:ascii="Calibri" w:eastAsia="Calibri" w:hAnsi="Calibri" w:cs="Frutiger-Roman"/>
          <w:bCs/>
          <w:szCs w:val="22"/>
        </w:rPr>
        <w:t xml:space="preserve"> </w:t>
      </w:r>
      <w:r w:rsidRPr="0023630B">
        <w:rPr>
          <w:rFonts w:ascii="Calibri" w:eastAsia="Calibri" w:hAnsi="Calibri" w:cs="Frutiger-Roman"/>
          <w:bCs/>
          <w:szCs w:val="22"/>
        </w:rPr>
        <w:t xml:space="preserve">and off site in accordance with the school Acceptable Use </w:t>
      </w:r>
      <w:r w:rsidR="00CD31AE" w:rsidRPr="0023630B">
        <w:rPr>
          <w:rFonts w:ascii="Calibri" w:eastAsia="Calibri" w:hAnsi="Calibri" w:cs="Frutiger-Roman"/>
          <w:bCs/>
          <w:szCs w:val="22"/>
        </w:rPr>
        <w:t>Agreement/</w:t>
      </w:r>
      <w:r w:rsidRPr="0023630B">
        <w:rPr>
          <w:rFonts w:ascii="Calibri" w:eastAsia="Calibri" w:hAnsi="Calibri" w:cs="Frutiger-Roman"/>
          <w:bCs/>
          <w:szCs w:val="22"/>
        </w:rPr>
        <w:t xml:space="preserve">Mobile Phone </w:t>
      </w:r>
      <w:r w:rsidR="00CD31AE" w:rsidRPr="0023630B">
        <w:rPr>
          <w:rFonts w:ascii="Calibri" w:eastAsia="Calibri" w:hAnsi="Calibri" w:cs="Frutiger-Roman"/>
          <w:bCs/>
          <w:szCs w:val="22"/>
        </w:rPr>
        <w:t>procedures</w:t>
      </w:r>
      <w:r w:rsidRPr="0023630B">
        <w:rPr>
          <w:rFonts w:ascii="Calibri" w:eastAsia="Calibri" w:hAnsi="Calibri" w:cs="Frutiger-Roman"/>
          <w:bCs/>
          <w:szCs w:val="22"/>
        </w:rPr>
        <w:t>.</w:t>
      </w:r>
      <w:bookmarkEnd w:id="199"/>
    </w:p>
    <w:p w14:paraId="1D4A5030" w14:textId="254C34FF" w:rsidR="0051720A" w:rsidRPr="0023630B" w:rsidRDefault="00601B37" w:rsidP="0051720A">
      <w:pPr>
        <w:pStyle w:val="Heading2"/>
        <w:rPr>
          <w:rFonts w:eastAsia="Calibri"/>
        </w:rPr>
      </w:pPr>
      <w:bookmarkStart w:id="243" w:name="_Toc141801563"/>
      <w:r w:rsidRPr="0023630B">
        <w:rPr>
          <w:rFonts w:eastAsia="Calibri"/>
        </w:rPr>
        <w:t>Cyber security and resilience</w:t>
      </w:r>
      <w:bookmarkEnd w:id="243"/>
    </w:p>
    <w:p w14:paraId="637C3515" w14:textId="2ABB62A3" w:rsidR="00601B37" w:rsidRPr="0023630B" w:rsidRDefault="00601B37" w:rsidP="00601B37">
      <w:pPr>
        <w:ind w:left="567"/>
        <w:rPr>
          <w:rFonts w:eastAsia="Calibri"/>
          <w:lang w:eastAsia="en-GB"/>
        </w:rPr>
      </w:pPr>
      <w:r w:rsidRPr="0023630B">
        <w:rPr>
          <w:rFonts w:cstheme="minorHAnsi"/>
          <w:szCs w:val="22"/>
        </w:rPr>
        <w:t xml:space="preserve">It is vital that the school understand our vulnerabilities </w:t>
      </w:r>
      <w:r w:rsidR="000D3157" w:rsidRPr="0023630B">
        <w:rPr>
          <w:rFonts w:cstheme="minorHAnsi"/>
          <w:szCs w:val="22"/>
        </w:rPr>
        <w:t xml:space="preserve">in relation to potential cyber-attacks and breaches, </w:t>
      </w:r>
      <w:r w:rsidRPr="0023630B">
        <w:rPr>
          <w:rFonts w:cstheme="minorHAnsi"/>
          <w:szCs w:val="22"/>
        </w:rPr>
        <w:t>regularly review our existing defences and take the necessary steps to protect our networks.  As well as having a current and cohesive Cyber Response Plan in place, there are several measures that we can implement to help to improve our IT security and mitigate the risk of a cyber-attack.  These measures fall under the ‘Identify, Protect and Detect’ pillars of effective cyber resilience and are outlined in our cyber security and resilience strategy.  A copy of our strategy is available on request from the school office.</w:t>
      </w:r>
    </w:p>
    <w:p w14:paraId="7B8CFADC" w14:textId="77777777" w:rsidR="00F4304D" w:rsidRPr="0023630B" w:rsidRDefault="00F4304D" w:rsidP="00A00313">
      <w:pPr>
        <w:pStyle w:val="Heading2"/>
      </w:pPr>
      <w:bookmarkStart w:id="244" w:name="_Toc429408911"/>
      <w:bookmarkStart w:id="245" w:name="_Toc445738099"/>
      <w:bookmarkStart w:id="246" w:name="_Toc445738300"/>
      <w:bookmarkStart w:id="247" w:name="_Toc445738489"/>
      <w:bookmarkStart w:id="248" w:name="_Toc141801564"/>
      <w:r w:rsidRPr="0023630B">
        <w:t>Policy Decisions</w:t>
      </w:r>
      <w:bookmarkEnd w:id="244"/>
      <w:bookmarkEnd w:id="245"/>
      <w:bookmarkEnd w:id="246"/>
      <w:bookmarkEnd w:id="247"/>
      <w:bookmarkEnd w:id="248"/>
    </w:p>
    <w:p w14:paraId="6A80C627" w14:textId="77777777" w:rsidR="00A22D75" w:rsidRPr="004F41B3" w:rsidRDefault="00BF46E2" w:rsidP="00A00313">
      <w:pPr>
        <w:pStyle w:val="Heading3"/>
      </w:pPr>
      <w:bookmarkStart w:id="249" w:name="_Toc429408912"/>
      <w:bookmarkStart w:id="250" w:name="_Toc445738100"/>
      <w:bookmarkStart w:id="251" w:name="_Toc445738301"/>
      <w:bookmarkStart w:id="252" w:name="_Toc445738490"/>
      <w:bookmarkStart w:id="253" w:name="_Toc141801565"/>
      <w:r w:rsidRPr="004F41B3">
        <w:t xml:space="preserve">Authorising </w:t>
      </w:r>
      <w:r w:rsidR="00B907E3" w:rsidRPr="004F41B3">
        <w:t>i</w:t>
      </w:r>
      <w:r w:rsidRPr="004F41B3">
        <w:t xml:space="preserve">nternet </w:t>
      </w:r>
      <w:r w:rsidR="00B907E3" w:rsidRPr="004F41B3">
        <w:t>a</w:t>
      </w:r>
      <w:r w:rsidR="00A22D75" w:rsidRPr="004F41B3">
        <w:t>ccess</w:t>
      </w:r>
      <w:bookmarkEnd w:id="249"/>
      <w:bookmarkEnd w:id="250"/>
      <w:bookmarkEnd w:id="251"/>
      <w:bookmarkEnd w:id="252"/>
      <w:bookmarkEnd w:id="253"/>
    </w:p>
    <w:p w14:paraId="693EA64C" w14:textId="266B2900" w:rsidR="00A22D75" w:rsidRPr="004F41B3" w:rsidRDefault="00A22D75" w:rsidP="008E3D6C">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The school </w:t>
      </w:r>
      <w:r w:rsidR="001A738B" w:rsidRPr="004F41B3">
        <w:rPr>
          <w:rFonts w:ascii="Calibri" w:eastAsia="Calibri" w:hAnsi="Calibri" w:cs="Frutiger-Roman"/>
          <w:szCs w:val="22"/>
        </w:rPr>
        <w:t xml:space="preserve">will </w:t>
      </w:r>
      <w:r w:rsidRPr="004F41B3">
        <w:rPr>
          <w:rFonts w:ascii="Calibri" w:eastAsia="Calibri" w:hAnsi="Calibri" w:cs="Frutiger-Roman"/>
          <w:szCs w:val="22"/>
        </w:rPr>
        <w:t xml:space="preserve">allocate </w:t>
      </w:r>
      <w:r w:rsidR="00805236" w:rsidRPr="004F41B3">
        <w:rPr>
          <w:rFonts w:ascii="Calibri" w:eastAsia="Calibri" w:hAnsi="Calibri" w:cs="Frutiger-Roman"/>
          <w:szCs w:val="22"/>
        </w:rPr>
        <w:t>i</w:t>
      </w:r>
      <w:r w:rsidRPr="004F41B3">
        <w:rPr>
          <w:rFonts w:ascii="Calibri" w:eastAsia="Calibri" w:hAnsi="Calibri" w:cs="Frutiger-Roman"/>
          <w:szCs w:val="22"/>
        </w:rPr>
        <w:t xml:space="preserve">nternet access to staff and pupils </w:t>
      </w:r>
      <w:r w:rsidR="002F4D09" w:rsidRPr="004F41B3">
        <w:rPr>
          <w:rFonts w:ascii="Calibri" w:eastAsia="Calibri" w:hAnsi="Calibri" w:cs="Frutiger-Roman"/>
          <w:szCs w:val="22"/>
        </w:rPr>
        <w:t>based on</w:t>
      </w:r>
      <w:r w:rsidRPr="004F41B3">
        <w:rPr>
          <w:rFonts w:ascii="Calibri" w:eastAsia="Calibri" w:hAnsi="Calibri" w:cs="Frutiger-Roman"/>
          <w:szCs w:val="22"/>
        </w:rPr>
        <w:t xml:space="preserve"> educational</w:t>
      </w:r>
      <w:r w:rsidR="00456889" w:rsidRPr="004F41B3">
        <w:rPr>
          <w:rFonts w:ascii="Calibri" w:eastAsia="Calibri" w:hAnsi="Calibri" w:cs="Frutiger-Roman"/>
          <w:szCs w:val="22"/>
        </w:rPr>
        <w:t xml:space="preserve"> </w:t>
      </w:r>
      <w:r w:rsidRPr="004F41B3">
        <w:rPr>
          <w:rFonts w:ascii="Calibri" w:eastAsia="Calibri" w:hAnsi="Calibri" w:cs="Frutiger-Roman"/>
          <w:szCs w:val="22"/>
        </w:rPr>
        <w:t xml:space="preserve">need. </w:t>
      </w:r>
      <w:r w:rsidR="00456889" w:rsidRPr="004F41B3">
        <w:rPr>
          <w:rFonts w:ascii="Calibri" w:eastAsia="Calibri" w:hAnsi="Calibri" w:cs="Frutiger-Roman"/>
          <w:szCs w:val="22"/>
        </w:rPr>
        <w:t xml:space="preserve"> </w:t>
      </w:r>
      <w:r w:rsidRPr="004F41B3">
        <w:rPr>
          <w:rFonts w:ascii="Calibri" w:eastAsia="Calibri" w:hAnsi="Calibri" w:cs="Frutiger-Roman"/>
          <w:szCs w:val="22"/>
        </w:rPr>
        <w:t xml:space="preserve">It </w:t>
      </w:r>
      <w:r w:rsidR="00FE03E5" w:rsidRPr="004F41B3">
        <w:rPr>
          <w:rFonts w:ascii="Calibri" w:eastAsia="Calibri" w:hAnsi="Calibri" w:cs="Frutiger-Roman"/>
          <w:szCs w:val="22"/>
        </w:rPr>
        <w:t xml:space="preserve">will </w:t>
      </w:r>
      <w:r w:rsidRPr="004F41B3">
        <w:rPr>
          <w:rFonts w:ascii="Calibri" w:eastAsia="Calibri" w:hAnsi="Calibri" w:cs="Frutiger-Roman"/>
          <w:szCs w:val="22"/>
        </w:rPr>
        <w:t xml:space="preserve">be clear who has </w:t>
      </w:r>
      <w:r w:rsidR="00805236" w:rsidRPr="004F41B3">
        <w:rPr>
          <w:rFonts w:ascii="Calibri" w:eastAsia="Calibri" w:hAnsi="Calibri" w:cs="Frutiger-Roman"/>
          <w:szCs w:val="22"/>
        </w:rPr>
        <w:t>i</w:t>
      </w:r>
      <w:r w:rsidRPr="004F41B3">
        <w:rPr>
          <w:rFonts w:ascii="Calibri" w:eastAsia="Calibri" w:hAnsi="Calibri" w:cs="Frutiger-Roman"/>
          <w:szCs w:val="22"/>
        </w:rPr>
        <w:t xml:space="preserve">nternet access and who has not. </w:t>
      </w:r>
      <w:r w:rsidR="00456889" w:rsidRPr="004F41B3">
        <w:rPr>
          <w:rFonts w:ascii="Calibri" w:eastAsia="Calibri" w:hAnsi="Calibri" w:cs="Frutiger-Roman"/>
          <w:szCs w:val="22"/>
        </w:rPr>
        <w:t xml:space="preserve"> </w:t>
      </w:r>
      <w:r w:rsidRPr="004F41B3">
        <w:rPr>
          <w:rFonts w:ascii="Calibri" w:eastAsia="Calibri" w:hAnsi="Calibri" w:cs="Frutiger-Roman"/>
          <w:szCs w:val="22"/>
        </w:rPr>
        <w:t xml:space="preserve">Normally most pupils will be granted </w:t>
      </w:r>
      <w:r w:rsidR="00805236" w:rsidRPr="004F41B3">
        <w:rPr>
          <w:rFonts w:ascii="Calibri" w:eastAsia="Calibri" w:hAnsi="Calibri" w:cs="Frutiger-Roman"/>
          <w:szCs w:val="22"/>
        </w:rPr>
        <w:t>i</w:t>
      </w:r>
      <w:r w:rsidRPr="004F41B3">
        <w:rPr>
          <w:rFonts w:ascii="Calibri" w:eastAsia="Calibri" w:hAnsi="Calibri" w:cs="Frutiger-Roman"/>
          <w:szCs w:val="22"/>
        </w:rPr>
        <w:t>nternet access</w:t>
      </w:r>
      <w:r w:rsidR="00FE03E5" w:rsidRPr="004F41B3">
        <w:rPr>
          <w:rFonts w:ascii="Calibri" w:eastAsia="Calibri" w:hAnsi="Calibri" w:cs="Frutiger-Roman"/>
          <w:szCs w:val="22"/>
        </w:rPr>
        <w:t xml:space="preserve">.  We will not prevent </w:t>
      </w:r>
      <w:r w:rsidR="00935AC4" w:rsidRPr="004F41B3">
        <w:rPr>
          <w:rFonts w:ascii="Calibri" w:eastAsia="Calibri" w:hAnsi="Calibri" w:cs="Frutiger-Roman"/>
          <w:szCs w:val="22"/>
        </w:rPr>
        <w:t xml:space="preserve">pupils </w:t>
      </w:r>
      <w:r w:rsidR="00FE03E5" w:rsidRPr="004F41B3">
        <w:rPr>
          <w:rFonts w:ascii="Calibri" w:eastAsia="Calibri" w:hAnsi="Calibri" w:cs="Frutiger-Roman"/>
          <w:szCs w:val="22"/>
        </w:rPr>
        <w:t>fro</w:t>
      </w:r>
      <w:r w:rsidRPr="004F41B3">
        <w:rPr>
          <w:rFonts w:ascii="Calibri" w:eastAsia="Calibri" w:hAnsi="Calibri" w:cs="Frutiger-Roman"/>
          <w:szCs w:val="22"/>
        </w:rPr>
        <w:t xml:space="preserve">m accessing the </w:t>
      </w:r>
      <w:r w:rsidR="00805236" w:rsidRPr="004F41B3">
        <w:rPr>
          <w:rFonts w:ascii="Calibri" w:eastAsia="Calibri" w:hAnsi="Calibri" w:cs="Frutiger-Roman"/>
          <w:szCs w:val="22"/>
        </w:rPr>
        <w:t>I</w:t>
      </w:r>
      <w:r w:rsidRPr="004F41B3">
        <w:rPr>
          <w:rFonts w:ascii="Calibri" w:eastAsia="Calibri" w:hAnsi="Calibri" w:cs="Frutiger-Roman"/>
          <w:szCs w:val="22"/>
        </w:rPr>
        <w:t>nternet unless the</w:t>
      </w:r>
      <w:r w:rsidR="00896C01" w:rsidRPr="004F41B3">
        <w:rPr>
          <w:rFonts w:ascii="Calibri" w:eastAsia="Calibri" w:hAnsi="Calibri" w:cs="Frutiger-Roman"/>
          <w:szCs w:val="22"/>
        </w:rPr>
        <w:t xml:space="preserve"> </w:t>
      </w:r>
      <w:r w:rsidRPr="004F41B3">
        <w:rPr>
          <w:rFonts w:ascii="Calibri" w:eastAsia="Calibri" w:hAnsi="Calibri" w:cs="Frutiger-Roman"/>
          <w:szCs w:val="22"/>
        </w:rPr>
        <w:t xml:space="preserve">parents have specifically denied </w:t>
      </w:r>
      <w:r w:rsidR="00056992" w:rsidRPr="004F41B3">
        <w:rPr>
          <w:rFonts w:ascii="Calibri" w:eastAsia="Calibri" w:hAnsi="Calibri" w:cs="Frutiger-Roman"/>
          <w:szCs w:val="22"/>
        </w:rPr>
        <w:t>permission,</w:t>
      </w:r>
      <w:r w:rsidRPr="004F41B3">
        <w:rPr>
          <w:rFonts w:ascii="Calibri" w:eastAsia="Calibri" w:hAnsi="Calibri" w:cs="Frutiger-Roman"/>
          <w:szCs w:val="22"/>
        </w:rPr>
        <w:t xml:space="preserve"> or the child is subject to a sanction as part of</w:t>
      </w:r>
      <w:r w:rsidR="00896C01" w:rsidRPr="004F41B3">
        <w:rPr>
          <w:rFonts w:ascii="Calibri" w:eastAsia="Calibri" w:hAnsi="Calibri" w:cs="Frutiger-Roman"/>
          <w:szCs w:val="22"/>
        </w:rPr>
        <w:t xml:space="preserve"> </w:t>
      </w:r>
      <w:r w:rsidR="0033059C" w:rsidRPr="004F41B3">
        <w:rPr>
          <w:rFonts w:ascii="Calibri" w:eastAsia="Calibri" w:hAnsi="Calibri" w:cs="Frutiger-Roman"/>
          <w:szCs w:val="22"/>
        </w:rPr>
        <w:t>our</w:t>
      </w:r>
      <w:r w:rsidRPr="004F41B3">
        <w:rPr>
          <w:rFonts w:ascii="Calibri" w:eastAsia="Calibri" w:hAnsi="Calibri" w:cs="Frutiger-Roman"/>
          <w:szCs w:val="22"/>
        </w:rPr>
        <w:t xml:space="preserve"> </w:t>
      </w:r>
      <w:r w:rsidR="00B9495D" w:rsidRPr="004F41B3">
        <w:rPr>
          <w:rFonts w:ascii="Calibri" w:eastAsia="Calibri" w:hAnsi="Calibri" w:cs="Frutiger-Roman"/>
          <w:szCs w:val="22"/>
        </w:rPr>
        <w:t>B</w:t>
      </w:r>
      <w:r w:rsidRPr="004F41B3">
        <w:rPr>
          <w:rFonts w:ascii="Calibri" w:eastAsia="Calibri" w:hAnsi="Calibri" w:cs="Frutiger-Roman"/>
          <w:szCs w:val="22"/>
        </w:rPr>
        <w:t>ehaviour policy</w:t>
      </w:r>
      <w:r w:rsidR="0033059C" w:rsidRPr="004F41B3">
        <w:rPr>
          <w:rFonts w:ascii="Calibri" w:eastAsia="Calibri" w:hAnsi="Calibri" w:cs="Frutiger-Roman"/>
          <w:szCs w:val="22"/>
        </w:rPr>
        <w:t xml:space="preserve"> and procedures</w:t>
      </w:r>
      <w:r w:rsidRPr="004F41B3">
        <w:rPr>
          <w:rFonts w:ascii="Calibri" w:eastAsia="Calibri" w:hAnsi="Calibri" w:cs="Frutiger-Roman"/>
          <w:szCs w:val="22"/>
        </w:rPr>
        <w:t>.</w:t>
      </w:r>
    </w:p>
    <w:p w14:paraId="237EB389" w14:textId="77777777" w:rsidR="00A22D75" w:rsidRPr="004F41B3"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F41B3">
        <w:rPr>
          <w:rFonts w:eastAsia="Calibri" w:cs="Frutiger-Roman"/>
          <w:bCs/>
          <w:szCs w:val="22"/>
        </w:rPr>
        <w:t>The school will maintain a current record of all staff and pupils who are granted access</w:t>
      </w:r>
      <w:r w:rsidR="00896C01" w:rsidRPr="004F41B3">
        <w:rPr>
          <w:rFonts w:eastAsia="Calibri" w:cs="Frutiger-Roman"/>
          <w:bCs/>
          <w:szCs w:val="22"/>
        </w:rPr>
        <w:t xml:space="preserve"> </w:t>
      </w:r>
      <w:r w:rsidRPr="004F41B3">
        <w:rPr>
          <w:rFonts w:eastAsia="Calibri" w:cs="Frutiger-Roman"/>
          <w:bCs/>
          <w:szCs w:val="22"/>
        </w:rPr>
        <w:t>to the school’s electronic communications.</w:t>
      </w:r>
    </w:p>
    <w:p w14:paraId="4EBA6742" w14:textId="77777777" w:rsidR="00A22D75" w:rsidRPr="004F41B3"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F41B3">
        <w:rPr>
          <w:rFonts w:eastAsia="Calibri" w:cs="Frutiger-Roman"/>
          <w:bCs/>
          <w:szCs w:val="22"/>
        </w:rPr>
        <w:t>Al</w:t>
      </w:r>
      <w:r w:rsidR="00B40525" w:rsidRPr="004F41B3">
        <w:rPr>
          <w:rFonts w:eastAsia="Calibri" w:cs="Frutiger-Roman"/>
          <w:bCs/>
          <w:szCs w:val="22"/>
        </w:rPr>
        <w:t xml:space="preserve">l staff will read and sign the </w:t>
      </w:r>
      <w:r w:rsidRPr="004F41B3">
        <w:rPr>
          <w:rFonts w:eastAsia="Calibri" w:cs="Frutiger-Roman"/>
          <w:bCs/>
          <w:szCs w:val="22"/>
        </w:rPr>
        <w:t xml:space="preserve">Staff Acceptable Use </w:t>
      </w:r>
      <w:r w:rsidR="00CD31AE" w:rsidRPr="004F41B3">
        <w:rPr>
          <w:rFonts w:eastAsia="Calibri" w:cs="Frutiger-Roman"/>
          <w:bCs/>
          <w:szCs w:val="22"/>
        </w:rPr>
        <w:t>Agreement</w:t>
      </w:r>
      <w:r w:rsidRPr="004F41B3">
        <w:rPr>
          <w:rFonts w:eastAsia="Calibri" w:cs="Frutiger-Roman"/>
          <w:bCs/>
          <w:szCs w:val="22"/>
        </w:rPr>
        <w:t xml:space="preserve"> before using any school ICT resources.</w:t>
      </w:r>
    </w:p>
    <w:p w14:paraId="60183CAC" w14:textId="77777777" w:rsidR="00A22D75" w:rsidRPr="004F41B3"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F41B3">
        <w:rPr>
          <w:rFonts w:eastAsia="Calibri" w:cs="Frutiger-Roman"/>
          <w:bCs/>
          <w:szCs w:val="22"/>
        </w:rPr>
        <w:t xml:space="preserve">Parents will be asked to read </w:t>
      </w:r>
      <w:r w:rsidR="00B40525" w:rsidRPr="004F41B3">
        <w:rPr>
          <w:rFonts w:eastAsia="Calibri" w:cs="Frutiger-Roman"/>
          <w:bCs/>
          <w:szCs w:val="22"/>
        </w:rPr>
        <w:t xml:space="preserve">and sign </w:t>
      </w:r>
      <w:r w:rsidRPr="004F41B3">
        <w:rPr>
          <w:rFonts w:eastAsia="Calibri" w:cs="Frutiger-Roman"/>
          <w:bCs/>
          <w:szCs w:val="22"/>
        </w:rPr>
        <w:t xml:space="preserve">the School Acceptable Use </w:t>
      </w:r>
      <w:r w:rsidR="00CD31AE" w:rsidRPr="004F41B3">
        <w:rPr>
          <w:rFonts w:eastAsia="Calibri" w:cs="Frutiger-Roman"/>
          <w:bCs/>
          <w:szCs w:val="22"/>
        </w:rPr>
        <w:t>Agreement</w:t>
      </w:r>
      <w:r w:rsidRPr="004F41B3">
        <w:rPr>
          <w:rFonts w:eastAsia="Calibri" w:cs="Frutiger-Roman"/>
          <w:bCs/>
          <w:szCs w:val="22"/>
        </w:rPr>
        <w:t xml:space="preserve"> for pupil access</w:t>
      </w:r>
      <w:r w:rsidR="00B40525" w:rsidRPr="004F41B3">
        <w:rPr>
          <w:rFonts w:eastAsia="Calibri" w:cs="Frutiger-Roman"/>
          <w:bCs/>
          <w:szCs w:val="22"/>
        </w:rPr>
        <w:t xml:space="preserve"> </w:t>
      </w:r>
      <w:r w:rsidRPr="004F41B3">
        <w:rPr>
          <w:rFonts w:eastAsia="Calibri" w:cs="Frutiger-Roman"/>
          <w:bCs/>
          <w:szCs w:val="22"/>
        </w:rPr>
        <w:t>and</w:t>
      </w:r>
      <w:r w:rsidR="00896C01" w:rsidRPr="004F41B3">
        <w:rPr>
          <w:rFonts w:eastAsia="Calibri" w:cs="Frutiger-Roman"/>
          <w:bCs/>
          <w:szCs w:val="22"/>
        </w:rPr>
        <w:t xml:space="preserve"> </w:t>
      </w:r>
      <w:r w:rsidRPr="004F41B3">
        <w:rPr>
          <w:rFonts w:eastAsia="Calibri" w:cs="Frutiger-Roman"/>
          <w:bCs/>
          <w:szCs w:val="22"/>
        </w:rPr>
        <w:t>discuss it with their child, where appropriate.</w:t>
      </w:r>
    </w:p>
    <w:p w14:paraId="1CDC6954" w14:textId="77777777" w:rsidR="00A22D75" w:rsidRPr="004F41B3"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F41B3">
        <w:rPr>
          <w:rFonts w:eastAsia="Calibri" w:cs="Frutiger-Roman"/>
          <w:bCs/>
          <w:szCs w:val="22"/>
        </w:rPr>
        <w:t xml:space="preserve">Parents will be informed that pupils will be provided with supervised </w:t>
      </w:r>
      <w:r w:rsidR="00805236" w:rsidRPr="004F41B3">
        <w:rPr>
          <w:rFonts w:eastAsia="Calibri" w:cs="Frutiger-Roman"/>
          <w:bCs/>
          <w:szCs w:val="22"/>
        </w:rPr>
        <w:t>i</w:t>
      </w:r>
      <w:r w:rsidRPr="004F41B3">
        <w:rPr>
          <w:rFonts w:eastAsia="Calibri" w:cs="Frutiger-Roman"/>
          <w:bCs/>
          <w:szCs w:val="22"/>
        </w:rPr>
        <w:t>nternet access</w:t>
      </w:r>
      <w:r w:rsidR="00896C01" w:rsidRPr="004F41B3">
        <w:rPr>
          <w:rFonts w:eastAsia="Calibri" w:cs="Frutiger-Roman"/>
          <w:bCs/>
          <w:szCs w:val="22"/>
        </w:rPr>
        <w:t xml:space="preserve"> </w:t>
      </w:r>
      <w:r w:rsidRPr="004F41B3">
        <w:rPr>
          <w:rFonts w:eastAsia="Calibri" w:cs="Frutiger-Roman"/>
          <w:bCs/>
          <w:szCs w:val="22"/>
        </w:rPr>
        <w:t>appropriate to their age and ability.</w:t>
      </w:r>
    </w:p>
    <w:p w14:paraId="4EC182FF" w14:textId="77777777" w:rsidR="00A22D75" w:rsidRPr="004F41B3" w:rsidRDefault="00A22D75" w:rsidP="00F3202B">
      <w:pPr>
        <w:pStyle w:val="ListParagraph"/>
        <w:numPr>
          <w:ilvl w:val="0"/>
          <w:numId w:val="40"/>
        </w:numPr>
        <w:tabs>
          <w:tab w:val="left" w:pos="993"/>
        </w:tabs>
        <w:autoSpaceDE w:val="0"/>
        <w:autoSpaceDN w:val="0"/>
        <w:adjustRightInd w:val="0"/>
        <w:ind w:left="924" w:hanging="357"/>
        <w:rPr>
          <w:rFonts w:eastAsia="Calibri" w:cs="Frutiger-Roman"/>
          <w:bCs/>
          <w:szCs w:val="22"/>
        </w:rPr>
      </w:pPr>
      <w:r w:rsidRPr="004F41B3">
        <w:rPr>
          <w:rFonts w:eastAsia="Calibri" w:cs="Frutiger-Roman"/>
          <w:bCs/>
          <w:szCs w:val="22"/>
        </w:rPr>
        <w:t>When considering access for vulnerable members of the school community (such as</w:t>
      </w:r>
      <w:r w:rsidR="00896C01" w:rsidRPr="004F41B3">
        <w:rPr>
          <w:rFonts w:eastAsia="Calibri" w:cs="Frutiger-Roman"/>
          <w:bCs/>
          <w:szCs w:val="22"/>
        </w:rPr>
        <w:t xml:space="preserve"> </w:t>
      </w:r>
      <w:r w:rsidRPr="004F41B3">
        <w:rPr>
          <w:rFonts w:eastAsia="Calibri" w:cs="Frutiger-Roman"/>
          <w:bCs/>
          <w:szCs w:val="22"/>
        </w:rPr>
        <w:t>with children with special education needs) the school w</w:t>
      </w:r>
      <w:r w:rsidR="00896C01" w:rsidRPr="004F41B3">
        <w:rPr>
          <w:rFonts w:eastAsia="Calibri" w:cs="Frutiger-Roman"/>
          <w:bCs/>
          <w:szCs w:val="22"/>
        </w:rPr>
        <w:t xml:space="preserve">ill make decisions based on the </w:t>
      </w:r>
      <w:r w:rsidRPr="004F41B3">
        <w:rPr>
          <w:rFonts w:eastAsia="Calibri" w:cs="Frutiger-Roman"/>
          <w:bCs/>
          <w:szCs w:val="22"/>
        </w:rPr>
        <w:t>specific needs and understanding of the pupil(s).</w:t>
      </w:r>
    </w:p>
    <w:p w14:paraId="70CB556A" w14:textId="4F81511B" w:rsidR="00F4304D" w:rsidRPr="004F41B3" w:rsidRDefault="00F4304D" w:rsidP="008E3D6C">
      <w:pPr>
        <w:tabs>
          <w:tab w:val="left" w:pos="993"/>
        </w:tabs>
        <w:autoSpaceDE w:val="0"/>
        <w:autoSpaceDN w:val="0"/>
        <w:adjustRightInd w:val="0"/>
        <w:spacing w:before="120" w:after="120"/>
        <w:ind w:left="567"/>
        <w:rPr>
          <w:rFonts w:eastAsia="Calibri" w:cs="Frutiger-Roman"/>
          <w:bCs/>
          <w:szCs w:val="22"/>
        </w:rPr>
      </w:pPr>
      <w:r w:rsidRPr="004F41B3">
        <w:rPr>
          <w:rFonts w:eastAsia="Calibri" w:cs="Frutiger-Roman"/>
          <w:bCs/>
          <w:szCs w:val="22"/>
        </w:rPr>
        <w:t>According to Setting Type:</w:t>
      </w:r>
    </w:p>
    <w:p w14:paraId="4398A91C" w14:textId="77777777" w:rsidR="00A22D75" w:rsidRPr="004F41B3" w:rsidRDefault="00A22D75" w:rsidP="00F3202B">
      <w:pPr>
        <w:pStyle w:val="ListParagraph"/>
        <w:numPr>
          <w:ilvl w:val="0"/>
          <w:numId w:val="41"/>
        </w:numPr>
        <w:tabs>
          <w:tab w:val="left" w:pos="993"/>
        </w:tabs>
        <w:autoSpaceDE w:val="0"/>
        <w:autoSpaceDN w:val="0"/>
        <w:adjustRightInd w:val="0"/>
        <w:ind w:left="924" w:hanging="357"/>
        <w:rPr>
          <w:rFonts w:eastAsia="Calibri" w:cs="Frutiger-Roman"/>
          <w:bCs/>
          <w:szCs w:val="22"/>
        </w:rPr>
      </w:pPr>
      <w:r w:rsidRPr="004F41B3">
        <w:rPr>
          <w:rFonts w:eastAsia="Calibri" w:cs="Frutiger-Roman"/>
          <w:bCs/>
          <w:szCs w:val="22"/>
        </w:rPr>
        <w:t>At Key Stage 1 pupils’ access to the Internet will be by adult demonstration with</w:t>
      </w:r>
      <w:r w:rsidR="00896C01" w:rsidRPr="004F41B3">
        <w:rPr>
          <w:rFonts w:eastAsia="Calibri" w:cs="Frutiger-Roman"/>
          <w:bCs/>
          <w:szCs w:val="22"/>
        </w:rPr>
        <w:t xml:space="preserve"> </w:t>
      </w:r>
      <w:r w:rsidRPr="004F41B3">
        <w:rPr>
          <w:rFonts w:eastAsia="Calibri" w:cs="Frutiger-Roman"/>
          <w:bCs/>
          <w:szCs w:val="22"/>
        </w:rPr>
        <w:t>occasional directly supervised access to specific and approved online materials.</w:t>
      </w:r>
    </w:p>
    <w:p w14:paraId="529C7CB3" w14:textId="77777777" w:rsidR="00A22D75" w:rsidRPr="004F41B3" w:rsidRDefault="00A22D75" w:rsidP="00F3202B">
      <w:pPr>
        <w:pStyle w:val="ListParagraph"/>
        <w:numPr>
          <w:ilvl w:val="0"/>
          <w:numId w:val="41"/>
        </w:numPr>
        <w:tabs>
          <w:tab w:val="left" w:pos="993"/>
        </w:tabs>
        <w:autoSpaceDE w:val="0"/>
        <w:autoSpaceDN w:val="0"/>
        <w:adjustRightInd w:val="0"/>
        <w:ind w:left="924" w:hanging="357"/>
        <w:rPr>
          <w:rFonts w:eastAsia="Calibri" w:cs="Frutiger-Roman"/>
          <w:bCs/>
          <w:szCs w:val="22"/>
        </w:rPr>
      </w:pPr>
      <w:r w:rsidRPr="004F41B3">
        <w:rPr>
          <w:rFonts w:eastAsia="Calibri" w:cs="Frutiger-Roman"/>
          <w:bCs/>
          <w:szCs w:val="22"/>
        </w:rPr>
        <w:t xml:space="preserve">At Key Stage 2 pupils will be supervised. </w:t>
      </w:r>
      <w:r w:rsidR="00896C01" w:rsidRPr="004F41B3">
        <w:rPr>
          <w:rFonts w:eastAsia="Calibri" w:cs="Frutiger-Roman"/>
          <w:bCs/>
          <w:szCs w:val="22"/>
        </w:rPr>
        <w:t xml:space="preserve"> </w:t>
      </w:r>
      <w:r w:rsidRPr="004F41B3">
        <w:rPr>
          <w:rFonts w:eastAsia="Calibri" w:cs="Frutiger-Roman"/>
          <w:bCs/>
          <w:szCs w:val="22"/>
        </w:rPr>
        <w:t>Pupils will use age-appropriate search engines</w:t>
      </w:r>
      <w:r w:rsidR="00896C01" w:rsidRPr="004F41B3">
        <w:rPr>
          <w:rFonts w:eastAsia="Calibri" w:cs="Frutiger-Roman"/>
          <w:bCs/>
          <w:szCs w:val="22"/>
        </w:rPr>
        <w:t xml:space="preserve"> </w:t>
      </w:r>
      <w:r w:rsidRPr="004F41B3">
        <w:rPr>
          <w:rFonts w:eastAsia="Calibri" w:cs="Frutiger-Roman"/>
          <w:bCs/>
          <w:szCs w:val="22"/>
        </w:rPr>
        <w:t>and online tools and online activities will be teacher-directed where necessary.</w:t>
      </w:r>
    </w:p>
    <w:p w14:paraId="5868BD96" w14:textId="4F7FCE9E" w:rsidR="00A22D75" w:rsidRPr="0023630B" w:rsidRDefault="00A22D75" w:rsidP="0023630B">
      <w:pPr>
        <w:tabs>
          <w:tab w:val="left" w:pos="993"/>
        </w:tabs>
        <w:autoSpaceDE w:val="0"/>
        <w:autoSpaceDN w:val="0"/>
        <w:adjustRightInd w:val="0"/>
        <w:ind w:left="567"/>
        <w:rPr>
          <w:rFonts w:eastAsia="Calibri" w:cs="Frutiger-Roman"/>
          <w:bCs/>
          <w:szCs w:val="22"/>
        </w:rPr>
      </w:pPr>
    </w:p>
    <w:p w14:paraId="453E062C" w14:textId="77777777" w:rsidR="00A22D75" w:rsidRPr="004F41B3" w:rsidRDefault="00BF46E2" w:rsidP="00A00313">
      <w:pPr>
        <w:pStyle w:val="Heading3"/>
        <w:rPr>
          <w:rFonts w:eastAsia="Calibri"/>
        </w:rPr>
      </w:pPr>
      <w:bookmarkStart w:id="254" w:name="_Toc429408913"/>
      <w:bookmarkStart w:id="255" w:name="_Toc445738101"/>
      <w:bookmarkStart w:id="256" w:name="_Toc445738302"/>
      <w:bookmarkStart w:id="257" w:name="_Toc445738491"/>
      <w:bookmarkStart w:id="258" w:name="_Toc141801566"/>
      <w:r w:rsidRPr="004F41B3">
        <w:rPr>
          <w:rFonts w:eastAsia="Calibri"/>
        </w:rPr>
        <w:t xml:space="preserve">Assessing </w:t>
      </w:r>
      <w:r w:rsidR="008B06E9" w:rsidRPr="004F41B3">
        <w:rPr>
          <w:rFonts w:eastAsia="Calibri"/>
        </w:rPr>
        <w:t>r</w:t>
      </w:r>
      <w:r w:rsidRPr="004F41B3">
        <w:rPr>
          <w:rFonts w:eastAsia="Calibri"/>
        </w:rPr>
        <w:t>isks</w:t>
      </w:r>
      <w:bookmarkEnd w:id="254"/>
      <w:bookmarkEnd w:id="255"/>
      <w:bookmarkEnd w:id="256"/>
      <w:bookmarkEnd w:id="257"/>
      <w:bookmarkEnd w:id="258"/>
    </w:p>
    <w:p w14:paraId="777FA84A" w14:textId="2901A688" w:rsidR="00D272CD" w:rsidRPr="004F41B3" w:rsidRDefault="00A22D75" w:rsidP="00407A76">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As the quantity and breadth of information available through the Internet continues to</w:t>
      </w:r>
      <w:r w:rsidR="00D272CD" w:rsidRPr="004F41B3">
        <w:rPr>
          <w:rFonts w:ascii="Calibri" w:eastAsia="Calibri" w:hAnsi="Calibri" w:cs="Frutiger-Roman"/>
          <w:szCs w:val="22"/>
        </w:rPr>
        <w:t xml:space="preserve"> </w:t>
      </w:r>
      <w:r w:rsidRPr="004F41B3">
        <w:rPr>
          <w:rFonts w:ascii="Calibri" w:eastAsia="Calibri" w:hAnsi="Calibri" w:cs="Frutiger-Roman"/>
          <w:szCs w:val="22"/>
        </w:rPr>
        <w:t xml:space="preserve">grow it is not possible to guard against every undesirable situation. </w:t>
      </w:r>
      <w:r w:rsidR="00D272CD" w:rsidRPr="004F41B3">
        <w:rPr>
          <w:rFonts w:ascii="Calibri" w:eastAsia="Calibri" w:hAnsi="Calibri" w:cs="Frutiger-Roman"/>
          <w:szCs w:val="22"/>
        </w:rPr>
        <w:t xml:space="preserve"> </w:t>
      </w:r>
      <w:r w:rsidRPr="004F41B3">
        <w:rPr>
          <w:rFonts w:ascii="Calibri" w:eastAsia="Calibri" w:hAnsi="Calibri" w:cs="Frutiger-Roman"/>
          <w:szCs w:val="22"/>
        </w:rPr>
        <w:t>The school will need</w:t>
      </w:r>
      <w:r w:rsidR="00D272CD" w:rsidRPr="004F41B3">
        <w:rPr>
          <w:rFonts w:ascii="Calibri" w:eastAsia="Calibri" w:hAnsi="Calibri" w:cs="Frutiger-Roman"/>
          <w:szCs w:val="22"/>
        </w:rPr>
        <w:t xml:space="preserve"> </w:t>
      </w:r>
      <w:r w:rsidRPr="004F41B3">
        <w:rPr>
          <w:rFonts w:ascii="Calibri" w:eastAsia="Calibri" w:hAnsi="Calibri" w:cs="Frutiger-Roman"/>
          <w:szCs w:val="22"/>
        </w:rPr>
        <w:t>to address the fact that it is not possible to completely remove the risk that pupils might</w:t>
      </w:r>
      <w:r w:rsidR="00D272CD" w:rsidRPr="004F41B3">
        <w:rPr>
          <w:rFonts w:ascii="Calibri" w:eastAsia="Calibri" w:hAnsi="Calibri" w:cs="Frutiger-Roman"/>
          <w:szCs w:val="22"/>
        </w:rPr>
        <w:t xml:space="preserve"> </w:t>
      </w:r>
      <w:r w:rsidRPr="004F41B3">
        <w:rPr>
          <w:rFonts w:ascii="Calibri" w:eastAsia="Calibri" w:hAnsi="Calibri" w:cs="Frutiger-Roman"/>
          <w:szCs w:val="22"/>
        </w:rPr>
        <w:t>access unsuitable materials via the school system.</w:t>
      </w:r>
    </w:p>
    <w:p w14:paraId="776804B5" w14:textId="6F9E5A78" w:rsidR="00A22D75" w:rsidRPr="004F41B3" w:rsidRDefault="00A22D75" w:rsidP="00407A76">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Risks can be considerably greater where tools are used which are beyond the school</w:t>
      </w:r>
      <w:r w:rsidR="001A738B" w:rsidRPr="004F41B3">
        <w:rPr>
          <w:rFonts w:ascii="Calibri" w:eastAsia="Calibri" w:hAnsi="Calibri" w:cs="Frutiger-Roman"/>
          <w:szCs w:val="22"/>
        </w:rPr>
        <w:t>’</w:t>
      </w:r>
      <w:r w:rsidRPr="004F41B3">
        <w:rPr>
          <w:rFonts w:ascii="Calibri" w:eastAsia="Calibri" w:hAnsi="Calibri" w:cs="Frutiger-Roman"/>
          <w:szCs w:val="22"/>
        </w:rPr>
        <w:t>s</w:t>
      </w:r>
      <w:r w:rsidR="00D272CD" w:rsidRPr="004F41B3">
        <w:rPr>
          <w:rFonts w:ascii="Calibri" w:eastAsia="Calibri" w:hAnsi="Calibri" w:cs="Frutiger-Roman"/>
          <w:szCs w:val="22"/>
        </w:rPr>
        <w:t xml:space="preserve"> </w:t>
      </w:r>
      <w:r w:rsidRPr="004F41B3">
        <w:rPr>
          <w:rFonts w:ascii="Calibri" w:eastAsia="Calibri" w:hAnsi="Calibri" w:cs="Frutiger-Roman"/>
          <w:szCs w:val="22"/>
        </w:rPr>
        <w:t>control such as most popular social media sites.</w:t>
      </w:r>
    </w:p>
    <w:p w14:paraId="6C898E42" w14:textId="77777777" w:rsidR="00A22D75" w:rsidRPr="004F41B3" w:rsidRDefault="00A22D75" w:rsidP="00F3202B">
      <w:pPr>
        <w:pStyle w:val="ListParagraph"/>
        <w:numPr>
          <w:ilvl w:val="0"/>
          <w:numId w:val="42"/>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The school will take all reasonable precautions to ensure that users access only</w:t>
      </w:r>
      <w:r w:rsidR="00D272CD"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 xml:space="preserve">appropriate material. </w:t>
      </w:r>
      <w:r w:rsidR="00D272CD"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 xml:space="preserve">However, due to the global and connected nature of </w:t>
      </w:r>
      <w:r w:rsidR="00805236" w:rsidRPr="004F41B3">
        <w:rPr>
          <w:rFonts w:ascii="Calibri" w:eastAsia="Calibri" w:hAnsi="Calibri" w:cs="Frutiger-Roman"/>
          <w:bCs/>
          <w:color w:val="000000"/>
          <w:szCs w:val="22"/>
        </w:rPr>
        <w:t>i</w:t>
      </w:r>
      <w:r w:rsidRPr="004F41B3">
        <w:rPr>
          <w:rFonts w:ascii="Calibri" w:eastAsia="Calibri" w:hAnsi="Calibri" w:cs="Frutiger-Roman"/>
          <w:bCs/>
          <w:color w:val="000000"/>
          <w:szCs w:val="22"/>
        </w:rPr>
        <w:t>nternet</w:t>
      </w:r>
      <w:r w:rsidR="00D272CD"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content, it is not possible to guarantee that access to unsuitable material will never</w:t>
      </w:r>
      <w:r w:rsidR="00D272CD"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 xml:space="preserve">occur via a school computer. </w:t>
      </w:r>
      <w:r w:rsidR="00D272CD"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 xml:space="preserve">Neither the school nor </w:t>
      </w:r>
      <w:r w:rsidR="00D272CD" w:rsidRPr="004F41B3">
        <w:rPr>
          <w:rFonts w:ascii="Calibri" w:eastAsia="Calibri" w:hAnsi="Calibri" w:cs="Frutiger-Roman"/>
          <w:bCs/>
          <w:color w:val="000000"/>
          <w:szCs w:val="22"/>
        </w:rPr>
        <w:t>the LA</w:t>
      </w:r>
      <w:r w:rsidRPr="004F41B3">
        <w:rPr>
          <w:rFonts w:ascii="Calibri" w:eastAsia="Calibri" w:hAnsi="Calibri" w:cs="Frutiger-Roman"/>
          <w:bCs/>
          <w:color w:val="000000"/>
          <w:szCs w:val="22"/>
        </w:rPr>
        <w:t xml:space="preserve"> can accept liability for the</w:t>
      </w:r>
      <w:r w:rsidR="00D272CD"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 xml:space="preserve">material accessed, or any consequences resulting from </w:t>
      </w:r>
      <w:r w:rsidR="00805236" w:rsidRPr="004F41B3">
        <w:rPr>
          <w:rFonts w:ascii="Calibri" w:eastAsia="Calibri" w:hAnsi="Calibri" w:cs="Frutiger-Roman"/>
          <w:bCs/>
          <w:color w:val="000000"/>
          <w:szCs w:val="22"/>
        </w:rPr>
        <w:t>i</w:t>
      </w:r>
      <w:r w:rsidRPr="004F41B3">
        <w:rPr>
          <w:rFonts w:ascii="Calibri" w:eastAsia="Calibri" w:hAnsi="Calibri" w:cs="Frutiger-Roman"/>
          <w:bCs/>
          <w:color w:val="000000"/>
          <w:szCs w:val="22"/>
        </w:rPr>
        <w:t>nternet use.</w:t>
      </w:r>
    </w:p>
    <w:p w14:paraId="74237994" w14:textId="46057895" w:rsidR="00A22D75" w:rsidRPr="004F41B3" w:rsidRDefault="00A22D75" w:rsidP="00F3202B">
      <w:pPr>
        <w:pStyle w:val="ListParagraph"/>
        <w:numPr>
          <w:ilvl w:val="0"/>
          <w:numId w:val="42"/>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 xml:space="preserve">The school will audit ICT use to establish if the </w:t>
      </w:r>
      <w:r w:rsidR="00CD31AE" w:rsidRPr="004F41B3">
        <w:rPr>
          <w:rFonts w:ascii="Calibri" w:eastAsia="Calibri" w:hAnsi="Calibri" w:cs="Frutiger-Roman"/>
          <w:bCs/>
          <w:color w:val="000000"/>
          <w:szCs w:val="22"/>
        </w:rPr>
        <w:t>Online Safety P</w:t>
      </w:r>
      <w:r w:rsidRPr="004F41B3">
        <w:rPr>
          <w:rFonts w:ascii="Calibri" w:eastAsia="Calibri" w:hAnsi="Calibri" w:cs="Frutiger-Roman"/>
          <w:bCs/>
          <w:color w:val="000000"/>
          <w:szCs w:val="22"/>
        </w:rPr>
        <w:t xml:space="preserve">olicy </w:t>
      </w:r>
      <w:r w:rsidR="00CD31AE" w:rsidRPr="004F41B3">
        <w:rPr>
          <w:rFonts w:ascii="Calibri" w:eastAsia="Calibri" w:hAnsi="Calibri" w:cs="Frutiger-Roman"/>
          <w:bCs/>
          <w:color w:val="000000"/>
          <w:szCs w:val="22"/>
        </w:rPr>
        <w:t xml:space="preserve">and procedures </w:t>
      </w:r>
      <w:r w:rsidRPr="004F41B3">
        <w:rPr>
          <w:rFonts w:ascii="Calibri" w:eastAsia="Calibri" w:hAnsi="Calibri" w:cs="Frutiger-Roman"/>
          <w:bCs/>
          <w:color w:val="000000"/>
          <w:szCs w:val="22"/>
        </w:rPr>
        <w:t>is adequate and that the</w:t>
      </w:r>
      <w:r w:rsidR="00155222" w:rsidRPr="004F41B3">
        <w:rPr>
          <w:rFonts w:ascii="Calibri" w:eastAsia="Calibri" w:hAnsi="Calibri" w:cs="Frutiger-Roman"/>
          <w:bCs/>
          <w:color w:val="000000"/>
          <w:szCs w:val="22"/>
        </w:rPr>
        <w:t xml:space="preserve"> </w:t>
      </w:r>
      <w:r w:rsidR="00DF4499" w:rsidRPr="004F41B3">
        <w:rPr>
          <w:rFonts w:ascii="Calibri" w:eastAsia="Calibri" w:hAnsi="Calibri" w:cs="Frutiger-Roman"/>
          <w:bCs/>
          <w:color w:val="000000"/>
          <w:szCs w:val="22"/>
        </w:rPr>
        <w:t xml:space="preserve">implementation of the </w:t>
      </w:r>
      <w:r w:rsidR="00CD31AE" w:rsidRPr="004F41B3">
        <w:rPr>
          <w:rFonts w:ascii="Calibri" w:eastAsia="Calibri" w:hAnsi="Calibri" w:cs="Frutiger-Roman"/>
          <w:bCs/>
          <w:color w:val="000000"/>
          <w:szCs w:val="22"/>
        </w:rPr>
        <w:t>Online Safety P</w:t>
      </w:r>
      <w:r w:rsidRPr="004F41B3">
        <w:rPr>
          <w:rFonts w:ascii="Calibri" w:eastAsia="Calibri" w:hAnsi="Calibri" w:cs="Frutiger-Roman"/>
          <w:bCs/>
          <w:color w:val="000000"/>
          <w:szCs w:val="22"/>
        </w:rPr>
        <w:t>olicy is appropriate</w:t>
      </w:r>
      <w:r w:rsidR="00232872" w:rsidRPr="004F41B3">
        <w:rPr>
          <w:rFonts w:ascii="Calibri" w:eastAsia="Calibri" w:hAnsi="Calibri" w:cs="Frutiger-Roman"/>
          <w:bCs/>
          <w:color w:val="000000"/>
          <w:szCs w:val="22"/>
        </w:rPr>
        <w:t xml:space="preserve"> –</w:t>
      </w:r>
      <w:r w:rsidR="00020202" w:rsidRPr="004F41B3">
        <w:rPr>
          <w:rFonts w:ascii="Calibri" w:eastAsia="Calibri" w:hAnsi="Calibri" w:cs="Frutiger-Roman"/>
          <w:bCs/>
          <w:color w:val="000000"/>
          <w:szCs w:val="22"/>
        </w:rPr>
        <w:t xml:space="preserve"> </w:t>
      </w:r>
      <w:bookmarkStart w:id="259" w:name="_Hlk115258971"/>
      <w:r w:rsidR="00020202" w:rsidRPr="004F41B3">
        <w:rPr>
          <w:rFonts w:ascii="Calibri" w:eastAsia="Calibri" w:hAnsi="Calibri" w:cs="Frutiger-Roman"/>
          <w:bCs/>
          <w:color w:val="000000"/>
          <w:szCs w:val="22"/>
        </w:rPr>
        <w:t xml:space="preserve">see </w:t>
      </w:r>
      <w:hyperlink r:id="rId86" w:history="1">
        <w:r w:rsidR="000442A1" w:rsidRPr="004F41B3">
          <w:rPr>
            <w:rStyle w:val="Hyperlink"/>
            <w:rFonts w:ascii="Calibri" w:eastAsia="Calibri" w:hAnsi="Calibri" w:cs="Frutiger-Roman"/>
            <w:bCs/>
            <w:szCs w:val="22"/>
          </w:rPr>
          <w:t xml:space="preserve">LGfL </w:t>
        </w:r>
        <w:r w:rsidR="00CD31AE" w:rsidRPr="004F41B3">
          <w:rPr>
            <w:rStyle w:val="Hyperlink"/>
            <w:rFonts w:ascii="Calibri" w:eastAsia="Calibri" w:hAnsi="Calibri" w:cs="Frutiger-Roman"/>
            <w:bCs/>
            <w:szCs w:val="22"/>
          </w:rPr>
          <w:t xml:space="preserve">Online </w:t>
        </w:r>
        <w:r w:rsidR="00DE3A54" w:rsidRPr="004F41B3">
          <w:rPr>
            <w:rStyle w:val="Hyperlink"/>
            <w:rFonts w:ascii="Calibri" w:eastAsia="Calibri" w:hAnsi="Calibri" w:cs="Frutiger-Roman"/>
            <w:bCs/>
            <w:szCs w:val="22"/>
          </w:rPr>
          <w:t>Safety</w:t>
        </w:r>
        <w:r w:rsidR="00232872" w:rsidRPr="004F41B3">
          <w:rPr>
            <w:rStyle w:val="Hyperlink"/>
            <w:rFonts w:ascii="Calibri" w:eastAsia="Calibri" w:hAnsi="Calibri" w:cs="Frutiger-Roman"/>
            <w:bCs/>
            <w:szCs w:val="22"/>
          </w:rPr>
          <w:t xml:space="preserve"> Audit</w:t>
        </w:r>
      </w:hyperlink>
      <w:bookmarkEnd w:id="259"/>
      <w:r w:rsidRPr="004F41B3">
        <w:rPr>
          <w:rFonts w:ascii="Calibri" w:eastAsia="Calibri" w:hAnsi="Calibri" w:cs="Frutiger-Roman"/>
          <w:bCs/>
          <w:color w:val="000000"/>
          <w:szCs w:val="22"/>
        </w:rPr>
        <w:t>.</w:t>
      </w:r>
    </w:p>
    <w:p w14:paraId="0FFC097F" w14:textId="77777777" w:rsidR="00155222" w:rsidRPr="004F41B3" w:rsidRDefault="00A22D75" w:rsidP="00F3202B">
      <w:pPr>
        <w:pStyle w:val="ListParagraph"/>
        <w:numPr>
          <w:ilvl w:val="0"/>
          <w:numId w:val="42"/>
        </w:numPr>
        <w:tabs>
          <w:tab w:val="left" w:pos="993"/>
        </w:tabs>
        <w:autoSpaceDE w:val="0"/>
        <w:autoSpaceDN w:val="0"/>
        <w:adjustRightInd w:val="0"/>
        <w:ind w:left="924" w:hanging="357"/>
        <w:rPr>
          <w:rFonts w:ascii="Calibri" w:eastAsia="Calibri" w:hAnsi="Calibri" w:cs="Frutiger-Roman"/>
          <w:bCs/>
          <w:color w:val="000000"/>
          <w:szCs w:val="22"/>
        </w:rPr>
      </w:pPr>
      <w:r w:rsidRPr="004F41B3">
        <w:rPr>
          <w:rFonts w:ascii="Calibri" w:eastAsia="Calibri" w:hAnsi="Calibri" w:cs="Frutiger-Roman"/>
          <w:bCs/>
          <w:color w:val="000000"/>
          <w:szCs w:val="22"/>
        </w:rPr>
        <w:t>The use of computer systems without permission or for inappropriate purposes could</w:t>
      </w:r>
      <w:r w:rsidR="00155222"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constitute a criminal offence under the Computer Misuse Act 1990 and breaches will be</w:t>
      </w:r>
      <w:r w:rsidR="000C08B9" w:rsidRPr="004F41B3">
        <w:rPr>
          <w:rFonts w:ascii="Calibri" w:eastAsia="Calibri" w:hAnsi="Calibri" w:cs="Frutiger-Roman"/>
          <w:bCs/>
          <w:color w:val="000000"/>
          <w:szCs w:val="22"/>
        </w:rPr>
        <w:t xml:space="preserve"> </w:t>
      </w:r>
      <w:r w:rsidRPr="004F41B3">
        <w:rPr>
          <w:rFonts w:ascii="Calibri" w:eastAsia="Calibri" w:hAnsi="Calibri" w:cs="Frutiger-Roman"/>
          <w:bCs/>
          <w:color w:val="000000"/>
          <w:szCs w:val="22"/>
        </w:rPr>
        <w:t xml:space="preserve">reported to </w:t>
      </w:r>
      <w:r w:rsidR="00237C54" w:rsidRPr="004F41B3">
        <w:rPr>
          <w:rFonts w:ascii="Calibri" w:eastAsia="Calibri" w:hAnsi="Calibri" w:cs="Frutiger-Roman"/>
          <w:bCs/>
          <w:color w:val="000000"/>
          <w:szCs w:val="22"/>
        </w:rPr>
        <w:t>the</w:t>
      </w:r>
      <w:r w:rsidR="00155222" w:rsidRPr="004F41B3">
        <w:rPr>
          <w:rFonts w:ascii="Calibri" w:eastAsia="Calibri" w:hAnsi="Calibri" w:cs="Frutiger-Roman"/>
          <w:bCs/>
          <w:color w:val="000000"/>
          <w:szCs w:val="22"/>
        </w:rPr>
        <w:t xml:space="preserve"> Police</w:t>
      </w:r>
      <w:r w:rsidR="00237C54" w:rsidRPr="004F41B3">
        <w:rPr>
          <w:rFonts w:ascii="Calibri" w:eastAsia="Calibri" w:hAnsi="Calibri" w:cs="Frutiger-Roman"/>
          <w:bCs/>
          <w:color w:val="000000"/>
          <w:szCs w:val="22"/>
        </w:rPr>
        <w:t xml:space="preserve"> using 101 or the appropriate online report from available from our local Constabulary website.</w:t>
      </w:r>
    </w:p>
    <w:p w14:paraId="530501CF" w14:textId="77777777" w:rsidR="00A22D75" w:rsidRPr="004F41B3" w:rsidRDefault="00A22D75" w:rsidP="00F3202B">
      <w:pPr>
        <w:pStyle w:val="ListParagraph"/>
        <w:numPr>
          <w:ilvl w:val="0"/>
          <w:numId w:val="42"/>
        </w:numPr>
        <w:tabs>
          <w:tab w:val="left" w:pos="993"/>
        </w:tabs>
        <w:autoSpaceDE w:val="0"/>
        <w:autoSpaceDN w:val="0"/>
        <w:adjustRightInd w:val="0"/>
        <w:spacing w:after="120"/>
        <w:ind w:left="924" w:hanging="357"/>
        <w:rPr>
          <w:rFonts w:ascii="Calibri" w:eastAsia="Calibri" w:hAnsi="Calibri" w:cs="Frutiger-Roman"/>
          <w:i/>
          <w:color w:val="000000"/>
          <w:szCs w:val="22"/>
        </w:rPr>
      </w:pPr>
      <w:r w:rsidRPr="004F41B3">
        <w:rPr>
          <w:rFonts w:ascii="Calibri" w:eastAsia="Calibri" w:hAnsi="Calibri" w:cs="Frutiger-Roman"/>
          <w:bCs/>
          <w:color w:val="000000"/>
          <w:szCs w:val="22"/>
        </w:rPr>
        <w:t>Methods to identify, assess and minimise risks will be reviewed regularly.</w:t>
      </w:r>
    </w:p>
    <w:p w14:paraId="022356A4" w14:textId="77777777" w:rsidR="00A22D75" w:rsidRPr="004F41B3" w:rsidRDefault="00BF46E2" w:rsidP="00A00313">
      <w:pPr>
        <w:pStyle w:val="Heading3"/>
        <w:rPr>
          <w:rFonts w:eastAsia="Calibri"/>
        </w:rPr>
      </w:pPr>
      <w:bookmarkStart w:id="260" w:name="_Toc429408916"/>
      <w:bookmarkStart w:id="261" w:name="_Toc445738104"/>
      <w:bookmarkStart w:id="262" w:name="_Toc445738305"/>
      <w:bookmarkStart w:id="263" w:name="_Toc445738494"/>
      <w:bookmarkStart w:id="264" w:name="_Toc141801567"/>
      <w:r w:rsidRPr="004F41B3">
        <w:rPr>
          <w:rFonts w:eastAsia="Calibri"/>
        </w:rPr>
        <w:t>Responding</w:t>
      </w:r>
      <w:r w:rsidR="00A22D75" w:rsidRPr="004F41B3">
        <w:rPr>
          <w:rFonts w:eastAsia="Calibri"/>
        </w:rPr>
        <w:t xml:space="preserve"> to </w:t>
      </w:r>
      <w:r w:rsidR="00FE23D5" w:rsidRPr="004F41B3">
        <w:rPr>
          <w:rFonts w:eastAsia="Calibri"/>
        </w:rPr>
        <w:t>i</w:t>
      </w:r>
      <w:r w:rsidRPr="004F41B3">
        <w:rPr>
          <w:rFonts w:eastAsia="Calibri"/>
        </w:rPr>
        <w:t xml:space="preserve">ncidents of </w:t>
      </w:r>
      <w:r w:rsidR="00FE23D5" w:rsidRPr="004F41B3">
        <w:rPr>
          <w:rFonts w:eastAsia="Calibri"/>
        </w:rPr>
        <w:t>c</w:t>
      </w:r>
      <w:r w:rsidR="00A22D75" w:rsidRPr="004F41B3">
        <w:rPr>
          <w:rFonts w:eastAsia="Calibri"/>
        </w:rPr>
        <w:t>oncern</w:t>
      </w:r>
      <w:bookmarkEnd w:id="260"/>
      <w:bookmarkEnd w:id="261"/>
      <w:bookmarkEnd w:id="262"/>
      <w:bookmarkEnd w:id="263"/>
      <w:bookmarkEnd w:id="264"/>
    </w:p>
    <w:p w14:paraId="20BF8F65" w14:textId="5CEFC37C" w:rsidR="00FB3910" w:rsidRPr="004F41B3" w:rsidRDefault="00161C93" w:rsidP="00D768D6">
      <w:pPr>
        <w:pStyle w:val="body"/>
        <w:spacing w:after="120" w:line="240" w:lineRule="auto"/>
        <w:ind w:left="567"/>
        <w:rPr>
          <w:rFonts w:ascii="Calibri" w:hAnsi="Calibri"/>
          <w:color w:val="000000"/>
          <w:sz w:val="22"/>
          <w:szCs w:val="22"/>
        </w:rPr>
      </w:pPr>
      <w:r w:rsidRPr="004F41B3">
        <w:rPr>
          <w:rFonts w:ascii="Calibri" w:hAnsi="Calibri"/>
          <w:color w:val="000000"/>
          <w:sz w:val="22"/>
          <w:szCs w:val="22"/>
        </w:rPr>
        <w:t>Refer to S</w:t>
      </w:r>
      <w:r w:rsidR="00D768D6" w:rsidRPr="004F41B3">
        <w:rPr>
          <w:rFonts w:ascii="Calibri" w:hAnsi="Calibri"/>
          <w:color w:val="000000"/>
          <w:sz w:val="22"/>
          <w:szCs w:val="22"/>
        </w:rPr>
        <w:t xml:space="preserve">ection 3 </w:t>
      </w:r>
      <w:r w:rsidR="00D33332" w:rsidRPr="004F41B3">
        <w:rPr>
          <w:rFonts w:ascii="Calibri" w:hAnsi="Calibri"/>
          <w:color w:val="000000"/>
          <w:sz w:val="22"/>
          <w:szCs w:val="22"/>
        </w:rPr>
        <w:t>a</w:t>
      </w:r>
      <w:r w:rsidR="00D768D6" w:rsidRPr="004F41B3">
        <w:rPr>
          <w:rFonts w:ascii="Calibri" w:hAnsi="Calibri"/>
          <w:color w:val="000000"/>
          <w:sz w:val="22"/>
          <w:szCs w:val="22"/>
        </w:rPr>
        <w:t>bove.</w:t>
      </w:r>
      <w:bookmarkStart w:id="265" w:name="_Toc429408917"/>
      <w:bookmarkStart w:id="266" w:name="_Toc445738105"/>
      <w:bookmarkStart w:id="267" w:name="_Toc445738306"/>
      <w:bookmarkStart w:id="268" w:name="_Toc445738495"/>
    </w:p>
    <w:p w14:paraId="6FECE9E9" w14:textId="77777777" w:rsidR="002D24AC" w:rsidRPr="004F41B3" w:rsidRDefault="002D24AC" w:rsidP="00A00313">
      <w:pPr>
        <w:pStyle w:val="Heading2"/>
        <w:rPr>
          <w:rFonts w:eastAsia="Calibri"/>
        </w:rPr>
      </w:pPr>
      <w:bookmarkStart w:id="269" w:name="_Toc429408920"/>
      <w:bookmarkStart w:id="270" w:name="_Toc445738108"/>
      <w:bookmarkStart w:id="271" w:name="_Toc445738309"/>
      <w:bookmarkStart w:id="272" w:name="_Toc445738498"/>
      <w:bookmarkStart w:id="273" w:name="_Toc141801568"/>
      <w:bookmarkEnd w:id="265"/>
      <w:bookmarkEnd w:id="266"/>
      <w:bookmarkEnd w:id="267"/>
      <w:bookmarkEnd w:id="268"/>
      <w:r w:rsidRPr="004F41B3">
        <w:rPr>
          <w:rFonts w:eastAsia="Calibri"/>
        </w:rPr>
        <w:t>Communicati</w:t>
      </w:r>
      <w:r w:rsidR="00CD31AE" w:rsidRPr="004F41B3">
        <w:rPr>
          <w:rFonts w:eastAsia="Calibri"/>
        </w:rPr>
        <w:t>ng</w:t>
      </w:r>
      <w:r w:rsidRPr="004F41B3">
        <w:rPr>
          <w:rFonts w:eastAsia="Calibri"/>
        </w:rPr>
        <w:t xml:space="preserve"> Policy</w:t>
      </w:r>
      <w:bookmarkEnd w:id="269"/>
      <w:r w:rsidR="00CD31AE" w:rsidRPr="004F41B3">
        <w:rPr>
          <w:rFonts w:eastAsia="Calibri"/>
        </w:rPr>
        <w:t xml:space="preserve"> and procedures</w:t>
      </w:r>
      <w:bookmarkEnd w:id="270"/>
      <w:bookmarkEnd w:id="271"/>
      <w:bookmarkEnd w:id="272"/>
      <w:bookmarkEnd w:id="273"/>
    </w:p>
    <w:p w14:paraId="6ED686C7" w14:textId="77777777" w:rsidR="0094519A" w:rsidRPr="004F41B3" w:rsidRDefault="00AE4016" w:rsidP="00A00313">
      <w:pPr>
        <w:pStyle w:val="Heading3"/>
        <w:rPr>
          <w:rFonts w:eastAsia="Calibri"/>
        </w:rPr>
      </w:pPr>
      <w:bookmarkStart w:id="274" w:name="_Toc429408921"/>
      <w:bookmarkStart w:id="275" w:name="_Toc445738109"/>
      <w:bookmarkStart w:id="276" w:name="_Toc445738310"/>
      <w:bookmarkStart w:id="277" w:name="_Toc445738499"/>
      <w:bookmarkStart w:id="278" w:name="_Toc141801569"/>
      <w:r w:rsidRPr="004F41B3">
        <w:rPr>
          <w:rFonts w:eastAsia="Calibri"/>
        </w:rPr>
        <w:t xml:space="preserve">Introducing the Policy </w:t>
      </w:r>
      <w:r w:rsidR="00CD31AE" w:rsidRPr="004F41B3">
        <w:rPr>
          <w:rFonts w:eastAsia="Calibri"/>
        </w:rPr>
        <w:t xml:space="preserve">and procedures </w:t>
      </w:r>
      <w:r w:rsidRPr="004F41B3">
        <w:rPr>
          <w:rFonts w:eastAsia="Calibri"/>
        </w:rPr>
        <w:t>to P</w:t>
      </w:r>
      <w:r w:rsidR="0094519A" w:rsidRPr="004F41B3">
        <w:rPr>
          <w:rFonts w:eastAsia="Calibri"/>
        </w:rPr>
        <w:t>upils</w:t>
      </w:r>
      <w:bookmarkEnd w:id="274"/>
      <w:bookmarkEnd w:id="275"/>
      <w:bookmarkEnd w:id="276"/>
      <w:bookmarkEnd w:id="277"/>
      <w:bookmarkEnd w:id="278"/>
    </w:p>
    <w:p w14:paraId="36FD794E" w14:textId="278FC189" w:rsidR="007A4224" w:rsidRPr="004F41B3" w:rsidRDefault="007A4224" w:rsidP="00407A76">
      <w:pPr>
        <w:spacing w:after="120"/>
        <w:ind w:left="567"/>
        <w:rPr>
          <w:rFonts w:ascii="Calibri" w:hAnsi="Calibri" w:cs="Arial"/>
        </w:rPr>
      </w:pPr>
      <w:bookmarkStart w:id="279" w:name="_Hlk84416276"/>
      <w:r w:rsidRPr="004F41B3">
        <w:rPr>
          <w:rFonts w:ascii="Calibri" w:hAnsi="Calibri" w:cs="Arial"/>
        </w:rPr>
        <w:t xml:space="preserve">Many pupils are very familiar with </w:t>
      </w:r>
      <w:r w:rsidR="00AA7C41" w:rsidRPr="004F41B3">
        <w:rPr>
          <w:rFonts w:ascii="Calibri" w:hAnsi="Calibri" w:cs="Arial"/>
        </w:rPr>
        <w:t xml:space="preserve">the </w:t>
      </w:r>
      <w:r w:rsidRPr="004F41B3">
        <w:rPr>
          <w:rFonts w:ascii="Calibri" w:hAnsi="Calibri" w:cs="Arial"/>
        </w:rPr>
        <w:t xml:space="preserve">culture of mobile and </w:t>
      </w:r>
      <w:r w:rsidR="00805236" w:rsidRPr="004F41B3">
        <w:rPr>
          <w:rFonts w:ascii="Calibri" w:hAnsi="Calibri" w:cs="Arial"/>
        </w:rPr>
        <w:t>i</w:t>
      </w:r>
      <w:r w:rsidRPr="004F41B3">
        <w:rPr>
          <w:rFonts w:ascii="Calibri" w:hAnsi="Calibri" w:cs="Arial"/>
        </w:rPr>
        <w:t xml:space="preserve">nternet </w:t>
      </w:r>
      <w:r w:rsidR="00056992" w:rsidRPr="004F41B3">
        <w:rPr>
          <w:rFonts w:ascii="Calibri" w:hAnsi="Calibri" w:cs="Arial"/>
        </w:rPr>
        <w:t>use,</w:t>
      </w:r>
      <w:r w:rsidRPr="004F41B3">
        <w:rPr>
          <w:rFonts w:ascii="Calibri" w:hAnsi="Calibri" w:cs="Arial"/>
        </w:rPr>
        <w:t xml:space="preserve"> </w:t>
      </w:r>
      <w:r w:rsidR="00C07567" w:rsidRPr="004F41B3">
        <w:rPr>
          <w:rFonts w:ascii="Calibri" w:hAnsi="Calibri" w:cs="Arial"/>
        </w:rPr>
        <w:t>so</w:t>
      </w:r>
      <w:r w:rsidRPr="004F41B3">
        <w:rPr>
          <w:rFonts w:ascii="Calibri" w:hAnsi="Calibri" w:cs="Arial"/>
        </w:rPr>
        <w:t xml:space="preserve"> </w:t>
      </w:r>
      <w:r w:rsidR="007C6A68" w:rsidRPr="004F41B3">
        <w:rPr>
          <w:rFonts w:ascii="Calibri" w:hAnsi="Calibri" w:cs="Arial"/>
        </w:rPr>
        <w:t xml:space="preserve">we </w:t>
      </w:r>
      <w:r w:rsidR="00C07567" w:rsidRPr="004F41B3">
        <w:rPr>
          <w:rFonts w:ascii="Calibri" w:hAnsi="Calibri" w:cs="Arial"/>
        </w:rPr>
        <w:t>try to</w:t>
      </w:r>
      <w:r w:rsidR="007C6A68" w:rsidRPr="004F41B3">
        <w:rPr>
          <w:rFonts w:ascii="Calibri" w:hAnsi="Calibri" w:cs="Arial"/>
        </w:rPr>
        <w:t xml:space="preserve"> </w:t>
      </w:r>
      <w:r w:rsidRPr="004F41B3">
        <w:rPr>
          <w:rFonts w:ascii="Calibri" w:hAnsi="Calibri" w:cs="Arial"/>
        </w:rPr>
        <w:t xml:space="preserve">involve </w:t>
      </w:r>
      <w:r w:rsidR="00AA7C41" w:rsidRPr="004F41B3">
        <w:rPr>
          <w:rFonts w:ascii="Calibri" w:hAnsi="Calibri" w:cs="Arial"/>
        </w:rPr>
        <w:t xml:space="preserve">them in </w:t>
      </w:r>
      <w:r w:rsidR="00C07567" w:rsidRPr="004F41B3">
        <w:rPr>
          <w:rFonts w:ascii="Calibri" w:hAnsi="Calibri" w:cs="Arial"/>
        </w:rPr>
        <w:t>the development of</w:t>
      </w:r>
      <w:r w:rsidR="00AA7C41" w:rsidRPr="004F41B3">
        <w:rPr>
          <w:rFonts w:ascii="Calibri" w:hAnsi="Calibri" w:cs="Arial"/>
        </w:rPr>
        <w:t xml:space="preserve"> the School </w:t>
      </w:r>
      <w:r w:rsidR="00CD31AE" w:rsidRPr="004F41B3">
        <w:rPr>
          <w:rFonts w:ascii="Calibri" w:hAnsi="Calibri" w:cs="Arial"/>
        </w:rPr>
        <w:t xml:space="preserve">Online Safety </w:t>
      </w:r>
      <w:r w:rsidRPr="004F41B3">
        <w:rPr>
          <w:rFonts w:ascii="Calibri" w:hAnsi="Calibri" w:cs="Arial"/>
        </w:rPr>
        <w:t xml:space="preserve">Policy, through </w:t>
      </w:r>
      <w:r w:rsidR="001B4568" w:rsidRPr="004F41B3">
        <w:rPr>
          <w:rFonts w:ascii="Calibri" w:hAnsi="Calibri" w:cs="Arial"/>
        </w:rPr>
        <w:t>“</w:t>
      </w:r>
      <w:r w:rsidR="000F2E30" w:rsidRPr="004F41B3">
        <w:rPr>
          <w:rFonts w:ascii="Calibri" w:hAnsi="Calibri" w:cs="Arial"/>
        </w:rPr>
        <w:t>pupil</w:t>
      </w:r>
      <w:r w:rsidRPr="004F41B3">
        <w:rPr>
          <w:rFonts w:ascii="Calibri" w:hAnsi="Calibri" w:cs="Arial"/>
        </w:rPr>
        <w:t xml:space="preserve"> </w:t>
      </w:r>
      <w:r w:rsidR="001B4568" w:rsidRPr="004F41B3">
        <w:rPr>
          <w:rFonts w:ascii="Calibri" w:hAnsi="Calibri" w:cs="Arial"/>
        </w:rPr>
        <w:t>voice” activities like the School Council</w:t>
      </w:r>
      <w:r w:rsidRPr="004F41B3">
        <w:rPr>
          <w:rFonts w:ascii="Calibri" w:hAnsi="Calibri" w:cs="Arial"/>
        </w:rPr>
        <w:t>.  As pupils’ perceptions of the risks will vary</w:t>
      </w:r>
      <w:r w:rsidR="00AA7C41" w:rsidRPr="004F41B3">
        <w:rPr>
          <w:rFonts w:ascii="Calibri" w:hAnsi="Calibri" w:cs="Arial"/>
        </w:rPr>
        <w:t xml:space="preserve">, the </w:t>
      </w:r>
      <w:r w:rsidR="00CD31AE" w:rsidRPr="004F41B3">
        <w:rPr>
          <w:rFonts w:ascii="Calibri" w:hAnsi="Calibri" w:cs="Arial"/>
        </w:rPr>
        <w:t xml:space="preserve">online safety </w:t>
      </w:r>
      <w:r w:rsidRPr="004F41B3">
        <w:rPr>
          <w:rFonts w:ascii="Calibri" w:hAnsi="Calibri" w:cs="Arial"/>
        </w:rPr>
        <w:t xml:space="preserve">rules </w:t>
      </w:r>
      <w:r w:rsidR="007C6A68" w:rsidRPr="004F41B3">
        <w:rPr>
          <w:rFonts w:ascii="Calibri" w:hAnsi="Calibri" w:cs="Arial"/>
        </w:rPr>
        <w:t xml:space="preserve">will be </w:t>
      </w:r>
      <w:r w:rsidRPr="004F41B3">
        <w:rPr>
          <w:rFonts w:ascii="Calibri" w:hAnsi="Calibri" w:cs="Arial"/>
        </w:rPr>
        <w:t>explained or discussed</w:t>
      </w:r>
      <w:r w:rsidR="007C6A68" w:rsidRPr="004F41B3">
        <w:rPr>
          <w:rFonts w:ascii="Calibri" w:hAnsi="Calibri" w:cs="Arial"/>
        </w:rPr>
        <w:t xml:space="preserve"> in an age-appropriate manner</w:t>
      </w:r>
      <w:r w:rsidRPr="004F41B3">
        <w:rPr>
          <w:rFonts w:ascii="Calibri" w:hAnsi="Calibri" w:cs="Arial"/>
        </w:rPr>
        <w:t>.</w:t>
      </w:r>
    </w:p>
    <w:p w14:paraId="2A185DF5" w14:textId="6FEDD93F" w:rsidR="007A4224" w:rsidRPr="004F41B3" w:rsidRDefault="00237C54" w:rsidP="00D236B5">
      <w:pPr>
        <w:spacing w:before="120" w:after="120"/>
        <w:ind w:left="567"/>
        <w:rPr>
          <w:rFonts w:ascii="Calibri" w:hAnsi="Calibri" w:cs="Arial"/>
        </w:rPr>
      </w:pPr>
      <w:r w:rsidRPr="004F41B3">
        <w:rPr>
          <w:rFonts w:ascii="Calibri" w:hAnsi="Calibri" w:cs="Arial"/>
        </w:rPr>
        <w:t>O</w:t>
      </w:r>
      <w:r w:rsidR="001972CC" w:rsidRPr="004F41B3">
        <w:rPr>
          <w:rFonts w:ascii="Calibri" w:hAnsi="Calibri" w:cs="Arial"/>
        </w:rPr>
        <w:t xml:space="preserve">nline </w:t>
      </w:r>
      <w:r w:rsidR="00AA7C41" w:rsidRPr="004F41B3">
        <w:rPr>
          <w:rFonts w:ascii="Calibri" w:hAnsi="Calibri" w:cs="Arial"/>
        </w:rPr>
        <w:t>s</w:t>
      </w:r>
      <w:r w:rsidR="007A4224" w:rsidRPr="004F41B3">
        <w:rPr>
          <w:rFonts w:ascii="Calibri" w:hAnsi="Calibri" w:cs="Arial"/>
        </w:rPr>
        <w:t xml:space="preserve">afety </w:t>
      </w:r>
      <w:r w:rsidR="001B4568" w:rsidRPr="004F41B3">
        <w:rPr>
          <w:rFonts w:ascii="Calibri" w:hAnsi="Calibri" w:cs="Arial"/>
        </w:rPr>
        <w:t xml:space="preserve">pupil and parental engagement </w:t>
      </w:r>
      <w:r w:rsidR="007A4224" w:rsidRPr="004F41B3">
        <w:rPr>
          <w:rFonts w:ascii="Calibri" w:hAnsi="Calibri" w:cs="Arial"/>
        </w:rPr>
        <w:t>programmes</w:t>
      </w:r>
      <w:r w:rsidRPr="004F41B3">
        <w:rPr>
          <w:rFonts w:ascii="Calibri" w:hAnsi="Calibri" w:cs="Arial"/>
        </w:rPr>
        <w:t xml:space="preserve"> we can use</w:t>
      </w:r>
      <w:r w:rsidR="007A4224" w:rsidRPr="004F41B3">
        <w:rPr>
          <w:rFonts w:ascii="Calibri" w:hAnsi="Calibri" w:cs="Arial"/>
        </w:rPr>
        <w:t xml:space="preserve"> include:</w:t>
      </w:r>
    </w:p>
    <w:bookmarkStart w:id="280" w:name="_Hlk115259150"/>
    <w:p w14:paraId="03D94C82" w14:textId="0AC74BDC" w:rsidR="007A4224" w:rsidRPr="004F41B3" w:rsidRDefault="00845728" w:rsidP="00F3202B">
      <w:pPr>
        <w:numPr>
          <w:ilvl w:val="0"/>
          <w:numId w:val="45"/>
        </w:numPr>
        <w:tabs>
          <w:tab w:val="clear" w:pos="720"/>
          <w:tab w:val="left" w:pos="-142"/>
        </w:tabs>
        <w:ind w:left="924" w:hanging="357"/>
        <w:rPr>
          <w:rFonts w:ascii="Calibri" w:hAnsi="Calibri" w:cs="Arial"/>
        </w:rPr>
      </w:pPr>
      <w:r w:rsidRPr="004F41B3">
        <w:fldChar w:fldCharType="begin"/>
      </w:r>
      <w:r w:rsidRPr="004F41B3">
        <w:instrText xml:space="preserve"> HYPERLINK "http://www.thinkuknow.co.uk" </w:instrText>
      </w:r>
      <w:r w:rsidRPr="004F41B3">
        <w:fldChar w:fldCharType="separate"/>
      </w:r>
      <w:r w:rsidR="007A4224" w:rsidRPr="004F41B3">
        <w:rPr>
          <w:rStyle w:val="Hyperlink"/>
          <w:rFonts w:ascii="Calibri" w:hAnsi="Calibri" w:cs="Arial"/>
        </w:rPr>
        <w:t>Think U Know</w:t>
      </w:r>
      <w:r w:rsidRPr="004F41B3">
        <w:rPr>
          <w:rStyle w:val="Hyperlink"/>
          <w:rFonts w:ascii="Calibri" w:hAnsi="Calibri" w:cs="Arial"/>
        </w:rPr>
        <w:fldChar w:fldCharType="end"/>
      </w:r>
      <w:r w:rsidR="00426264" w:rsidRPr="004F41B3">
        <w:rPr>
          <w:rFonts w:ascii="Calibri" w:hAnsi="Calibri" w:cs="Arial"/>
        </w:rPr>
        <w:t xml:space="preserve"> (now part of CEOP)</w:t>
      </w:r>
    </w:p>
    <w:p w14:paraId="4258DC29" w14:textId="24013E65" w:rsidR="007A4224" w:rsidRPr="004F41B3" w:rsidRDefault="00272BFD" w:rsidP="00F3202B">
      <w:pPr>
        <w:numPr>
          <w:ilvl w:val="0"/>
          <w:numId w:val="45"/>
        </w:numPr>
        <w:tabs>
          <w:tab w:val="clear" w:pos="720"/>
          <w:tab w:val="left" w:pos="-142"/>
        </w:tabs>
        <w:ind w:left="924" w:hanging="357"/>
        <w:rPr>
          <w:rFonts w:ascii="Calibri" w:hAnsi="Calibri" w:cs="Arial"/>
        </w:rPr>
      </w:pPr>
      <w:hyperlink r:id="rId87" w:history="1">
        <w:r w:rsidR="007A4224" w:rsidRPr="004F41B3">
          <w:rPr>
            <w:rStyle w:val="Hyperlink"/>
            <w:rFonts w:ascii="Calibri" w:hAnsi="Calibri" w:cs="Arial"/>
          </w:rPr>
          <w:t>Childnet</w:t>
        </w:r>
      </w:hyperlink>
    </w:p>
    <w:bookmarkEnd w:id="280"/>
    <w:p w14:paraId="6602EEED" w14:textId="01F19393" w:rsidR="007A4224" w:rsidRPr="004F41B3" w:rsidRDefault="001B4568" w:rsidP="00407A76">
      <w:pPr>
        <w:spacing w:before="120" w:after="120"/>
        <w:ind w:left="567"/>
        <w:rPr>
          <w:rFonts w:ascii="Calibri" w:hAnsi="Calibri" w:cs="Arial"/>
          <w:bCs/>
        </w:rPr>
      </w:pPr>
      <w:r w:rsidRPr="004F41B3">
        <w:rPr>
          <w:rFonts w:ascii="Calibri" w:hAnsi="Calibri" w:cs="Arial"/>
          <w:bCs/>
        </w:rPr>
        <w:t>Pupil induction and ongoing train</w:t>
      </w:r>
      <w:r w:rsidR="0023630B">
        <w:rPr>
          <w:rFonts w:ascii="Calibri" w:hAnsi="Calibri" w:cs="Arial"/>
          <w:bCs/>
        </w:rPr>
        <w:t>ing and education will include:</w:t>
      </w:r>
    </w:p>
    <w:p w14:paraId="1994F8BB" w14:textId="63540E11" w:rsidR="007A4224" w:rsidRPr="004F41B3" w:rsidRDefault="001B4568" w:rsidP="00F3202B">
      <w:pPr>
        <w:pStyle w:val="ListParagraph"/>
        <w:numPr>
          <w:ilvl w:val="0"/>
          <w:numId w:val="46"/>
        </w:numPr>
        <w:tabs>
          <w:tab w:val="left" w:pos="993"/>
        </w:tabs>
        <w:ind w:left="924" w:hanging="357"/>
        <w:rPr>
          <w:rFonts w:ascii="Calibri" w:hAnsi="Calibri"/>
          <w:bCs/>
        </w:rPr>
      </w:pPr>
      <w:r w:rsidRPr="004F41B3">
        <w:rPr>
          <w:rFonts w:ascii="Calibri" w:hAnsi="Calibri"/>
          <w:bCs/>
        </w:rPr>
        <w:t>Informing all users</w:t>
      </w:r>
      <w:r w:rsidR="007A4224" w:rsidRPr="004F41B3">
        <w:rPr>
          <w:rFonts w:ascii="Calibri" w:hAnsi="Calibri"/>
          <w:bCs/>
        </w:rPr>
        <w:t xml:space="preserve"> that network and </w:t>
      </w:r>
      <w:r w:rsidR="00805236" w:rsidRPr="004F41B3">
        <w:rPr>
          <w:rFonts w:ascii="Calibri" w:hAnsi="Calibri"/>
          <w:bCs/>
        </w:rPr>
        <w:t>i</w:t>
      </w:r>
      <w:r w:rsidR="007A4224" w:rsidRPr="004F41B3">
        <w:rPr>
          <w:rFonts w:ascii="Calibri" w:hAnsi="Calibri"/>
          <w:bCs/>
        </w:rPr>
        <w:t>nternet use will be monitored.</w:t>
      </w:r>
    </w:p>
    <w:p w14:paraId="0316D05D" w14:textId="4A91A4D2" w:rsidR="007A4224" w:rsidRPr="004F41B3" w:rsidRDefault="001B4568" w:rsidP="00F3202B">
      <w:pPr>
        <w:pStyle w:val="ListParagraph"/>
        <w:numPr>
          <w:ilvl w:val="0"/>
          <w:numId w:val="46"/>
        </w:numPr>
        <w:tabs>
          <w:tab w:val="left" w:pos="993"/>
        </w:tabs>
        <w:ind w:left="924" w:hanging="357"/>
        <w:rPr>
          <w:rFonts w:ascii="Calibri" w:hAnsi="Calibri"/>
          <w:bCs/>
        </w:rPr>
      </w:pPr>
      <w:r w:rsidRPr="004F41B3">
        <w:rPr>
          <w:rFonts w:ascii="Calibri" w:hAnsi="Calibri"/>
          <w:bCs/>
        </w:rPr>
        <w:t>Establishing an</w:t>
      </w:r>
      <w:r w:rsidR="00AA7C41" w:rsidRPr="004F41B3">
        <w:rPr>
          <w:rFonts w:ascii="Calibri" w:hAnsi="Calibri"/>
          <w:bCs/>
        </w:rPr>
        <w:t xml:space="preserve"> </w:t>
      </w:r>
      <w:r w:rsidR="001972CC" w:rsidRPr="004F41B3">
        <w:rPr>
          <w:rFonts w:ascii="Calibri" w:hAnsi="Calibri"/>
          <w:bCs/>
        </w:rPr>
        <w:t xml:space="preserve">online </w:t>
      </w:r>
      <w:r w:rsidR="00AA7C41" w:rsidRPr="004F41B3">
        <w:rPr>
          <w:rFonts w:ascii="Calibri" w:hAnsi="Calibri"/>
          <w:bCs/>
        </w:rPr>
        <w:t>s</w:t>
      </w:r>
      <w:r w:rsidR="007A4224" w:rsidRPr="004F41B3">
        <w:rPr>
          <w:rFonts w:ascii="Calibri" w:hAnsi="Calibri"/>
          <w:bCs/>
        </w:rPr>
        <w:t xml:space="preserve">afety training programme across the school to raise the awareness and </w:t>
      </w:r>
      <w:r w:rsidRPr="004F41B3">
        <w:rPr>
          <w:rFonts w:ascii="Calibri" w:hAnsi="Calibri"/>
          <w:bCs/>
        </w:rPr>
        <w:t xml:space="preserve">highlight the </w:t>
      </w:r>
      <w:r w:rsidR="007A4224" w:rsidRPr="004F41B3">
        <w:rPr>
          <w:rFonts w:ascii="Calibri" w:hAnsi="Calibri"/>
          <w:bCs/>
        </w:rPr>
        <w:t>importance of safe and responsible internet use.</w:t>
      </w:r>
    </w:p>
    <w:p w14:paraId="1D443CA1" w14:textId="6FD3659E" w:rsidR="007A4224" w:rsidRPr="004F41B3" w:rsidRDefault="007A4224" w:rsidP="00F3202B">
      <w:pPr>
        <w:pStyle w:val="ListParagraph"/>
        <w:numPr>
          <w:ilvl w:val="0"/>
          <w:numId w:val="46"/>
        </w:numPr>
        <w:tabs>
          <w:tab w:val="left" w:pos="993"/>
        </w:tabs>
        <w:ind w:left="924" w:hanging="357"/>
        <w:rPr>
          <w:rFonts w:ascii="Calibri" w:hAnsi="Calibri"/>
          <w:bCs/>
        </w:rPr>
      </w:pPr>
      <w:r w:rsidRPr="004F41B3">
        <w:rPr>
          <w:rFonts w:ascii="Calibri" w:hAnsi="Calibri"/>
          <w:bCs/>
        </w:rPr>
        <w:t xml:space="preserve">Pupil instruction regarding responsible and safe use </w:t>
      </w:r>
      <w:r w:rsidR="001B4568" w:rsidRPr="004F41B3">
        <w:rPr>
          <w:rFonts w:ascii="Calibri" w:hAnsi="Calibri"/>
          <w:bCs/>
          <w:i/>
          <w:iCs/>
        </w:rPr>
        <w:t>before</w:t>
      </w:r>
      <w:r w:rsidRPr="004F41B3">
        <w:rPr>
          <w:rFonts w:ascii="Calibri" w:hAnsi="Calibri"/>
          <w:bCs/>
        </w:rPr>
        <w:t xml:space="preserve"> </w:t>
      </w:r>
      <w:r w:rsidR="00805236" w:rsidRPr="004F41B3">
        <w:rPr>
          <w:rFonts w:ascii="Calibri" w:hAnsi="Calibri"/>
          <w:bCs/>
        </w:rPr>
        <w:t>i</w:t>
      </w:r>
      <w:r w:rsidRPr="004F41B3">
        <w:rPr>
          <w:rFonts w:ascii="Calibri" w:hAnsi="Calibri"/>
          <w:bCs/>
        </w:rPr>
        <w:t>nternet access</w:t>
      </w:r>
      <w:r w:rsidR="001B4568" w:rsidRPr="004F41B3">
        <w:rPr>
          <w:rFonts w:ascii="Calibri" w:hAnsi="Calibri"/>
          <w:bCs/>
        </w:rPr>
        <w:t xml:space="preserve"> is given</w:t>
      </w:r>
      <w:r w:rsidRPr="004F41B3">
        <w:rPr>
          <w:rFonts w:ascii="Calibri" w:hAnsi="Calibri"/>
          <w:bCs/>
        </w:rPr>
        <w:t xml:space="preserve">. </w:t>
      </w:r>
    </w:p>
    <w:p w14:paraId="5DD6B2D9" w14:textId="1BEE4CC6" w:rsidR="007A4224" w:rsidRPr="004F41B3" w:rsidRDefault="00AA7C41" w:rsidP="00F3202B">
      <w:pPr>
        <w:pStyle w:val="ListParagraph"/>
        <w:numPr>
          <w:ilvl w:val="0"/>
          <w:numId w:val="46"/>
        </w:numPr>
        <w:tabs>
          <w:tab w:val="left" w:pos="993"/>
        </w:tabs>
        <w:ind w:left="924" w:hanging="357"/>
        <w:rPr>
          <w:rFonts w:ascii="Calibri" w:hAnsi="Calibri"/>
          <w:bCs/>
        </w:rPr>
      </w:pPr>
      <w:r w:rsidRPr="004F41B3">
        <w:rPr>
          <w:rFonts w:ascii="Calibri" w:hAnsi="Calibri"/>
          <w:bCs/>
        </w:rPr>
        <w:t xml:space="preserve">An </w:t>
      </w:r>
      <w:r w:rsidR="001972CC" w:rsidRPr="004F41B3">
        <w:rPr>
          <w:rFonts w:ascii="Calibri" w:hAnsi="Calibri"/>
          <w:bCs/>
        </w:rPr>
        <w:t>online safety</w:t>
      </w:r>
      <w:r w:rsidR="007A4224" w:rsidRPr="004F41B3">
        <w:rPr>
          <w:rFonts w:ascii="Calibri" w:hAnsi="Calibri"/>
          <w:bCs/>
        </w:rPr>
        <w:t xml:space="preserve"> module in the PSHE, Citizenship and/or ICT programmes covering both safe school and home use.</w:t>
      </w:r>
    </w:p>
    <w:p w14:paraId="10980ED2" w14:textId="3BC7E65E" w:rsidR="007A4224" w:rsidRPr="004F41B3" w:rsidRDefault="001972CC" w:rsidP="00F3202B">
      <w:pPr>
        <w:pStyle w:val="ListParagraph"/>
        <w:numPr>
          <w:ilvl w:val="0"/>
          <w:numId w:val="46"/>
        </w:numPr>
        <w:tabs>
          <w:tab w:val="left" w:pos="993"/>
        </w:tabs>
        <w:ind w:left="924" w:hanging="357"/>
        <w:rPr>
          <w:rFonts w:ascii="Calibri" w:hAnsi="Calibri"/>
          <w:bCs/>
        </w:rPr>
      </w:pPr>
      <w:r w:rsidRPr="004F41B3">
        <w:rPr>
          <w:rFonts w:ascii="Calibri" w:hAnsi="Calibri"/>
          <w:bCs/>
        </w:rPr>
        <w:t xml:space="preserve">Online </w:t>
      </w:r>
      <w:r w:rsidR="00AA7C41" w:rsidRPr="004F41B3">
        <w:rPr>
          <w:rFonts w:ascii="Calibri" w:hAnsi="Calibri"/>
          <w:bCs/>
        </w:rPr>
        <w:t>s</w:t>
      </w:r>
      <w:r w:rsidR="007A4224" w:rsidRPr="004F41B3">
        <w:rPr>
          <w:rFonts w:ascii="Calibri" w:hAnsi="Calibri"/>
          <w:bCs/>
        </w:rPr>
        <w:t xml:space="preserve">afety training </w:t>
      </w:r>
      <w:r w:rsidR="00657E7B" w:rsidRPr="004F41B3">
        <w:rPr>
          <w:rFonts w:ascii="Calibri" w:hAnsi="Calibri"/>
          <w:bCs/>
        </w:rPr>
        <w:t>as</w:t>
      </w:r>
      <w:r w:rsidR="007A4224" w:rsidRPr="004F41B3">
        <w:rPr>
          <w:rFonts w:ascii="Calibri" w:hAnsi="Calibri"/>
          <w:bCs/>
        </w:rPr>
        <w:t xml:space="preserve"> part of the transition programme across the Key Stages and when moving between </w:t>
      </w:r>
      <w:r w:rsidR="00237C54" w:rsidRPr="004F41B3">
        <w:rPr>
          <w:rFonts w:ascii="Calibri" w:hAnsi="Calibri"/>
          <w:bCs/>
        </w:rPr>
        <w:t>schools or other educational or training settings</w:t>
      </w:r>
      <w:r w:rsidR="007A4224" w:rsidRPr="004F41B3">
        <w:rPr>
          <w:rFonts w:ascii="Calibri" w:hAnsi="Calibri"/>
          <w:bCs/>
        </w:rPr>
        <w:t>.</w:t>
      </w:r>
    </w:p>
    <w:p w14:paraId="347D358D" w14:textId="0D1C76C6" w:rsidR="007A4224" w:rsidRPr="004F41B3" w:rsidRDefault="00657E7B" w:rsidP="00F3202B">
      <w:pPr>
        <w:pStyle w:val="ListParagraph"/>
        <w:numPr>
          <w:ilvl w:val="0"/>
          <w:numId w:val="46"/>
        </w:numPr>
        <w:tabs>
          <w:tab w:val="left" w:pos="993"/>
        </w:tabs>
        <w:ind w:left="924" w:hanging="357"/>
        <w:rPr>
          <w:rFonts w:ascii="Calibri" w:hAnsi="Calibri"/>
          <w:bCs/>
        </w:rPr>
      </w:pPr>
      <w:r w:rsidRPr="004F41B3">
        <w:rPr>
          <w:rFonts w:ascii="Calibri" w:hAnsi="Calibri"/>
          <w:bCs/>
        </w:rPr>
        <w:t>Accessible O</w:t>
      </w:r>
      <w:r w:rsidR="001972CC" w:rsidRPr="004F41B3">
        <w:rPr>
          <w:rFonts w:ascii="Calibri" w:hAnsi="Calibri"/>
          <w:bCs/>
        </w:rPr>
        <w:t xml:space="preserve">nline </w:t>
      </w:r>
      <w:r w:rsidR="00DE3A54" w:rsidRPr="004F41B3">
        <w:rPr>
          <w:rFonts w:ascii="Calibri" w:hAnsi="Calibri"/>
          <w:bCs/>
        </w:rPr>
        <w:t>Safety</w:t>
      </w:r>
      <w:r w:rsidR="007A4224" w:rsidRPr="004F41B3">
        <w:rPr>
          <w:rFonts w:ascii="Calibri" w:hAnsi="Calibri"/>
          <w:bCs/>
        </w:rPr>
        <w:t xml:space="preserve"> rules or copies of the </w:t>
      </w:r>
      <w:r w:rsidR="000F2E30" w:rsidRPr="004F41B3">
        <w:rPr>
          <w:rFonts w:ascii="Calibri" w:hAnsi="Calibri"/>
          <w:bCs/>
        </w:rPr>
        <w:t>pupil</w:t>
      </w:r>
      <w:r w:rsidR="007A4224" w:rsidRPr="004F41B3">
        <w:rPr>
          <w:rFonts w:ascii="Calibri" w:hAnsi="Calibri"/>
          <w:bCs/>
        </w:rPr>
        <w:t xml:space="preserve"> Acceptable Use </w:t>
      </w:r>
      <w:r w:rsidR="001972CC" w:rsidRPr="004F41B3">
        <w:rPr>
          <w:rFonts w:ascii="Calibri" w:hAnsi="Calibri"/>
          <w:bCs/>
        </w:rPr>
        <w:t>Agreement</w:t>
      </w:r>
      <w:r w:rsidR="007A4224" w:rsidRPr="004F41B3">
        <w:rPr>
          <w:rFonts w:ascii="Calibri" w:hAnsi="Calibri"/>
          <w:bCs/>
        </w:rPr>
        <w:t xml:space="preserve"> </w:t>
      </w:r>
      <w:r w:rsidRPr="004F41B3">
        <w:rPr>
          <w:rFonts w:ascii="Calibri" w:hAnsi="Calibri"/>
          <w:bCs/>
        </w:rPr>
        <w:t>including posters i</w:t>
      </w:r>
      <w:r w:rsidR="007A4224" w:rsidRPr="004F41B3">
        <w:rPr>
          <w:rFonts w:ascii="Calibri" w:hAnsi="Calibri"/>
          <w:bCs/>
        </w:rPr>
        <w:t xml:space="preserve">n all rooms with </w:t>
      </w:r>
      <w:r w:rsidRPr="004F41B3">
        <w:rPr>
          <w:rFonts w:ascii="Calibri" w:hAnsi="Calibri"/>
          <w:bCs/>
        </w:rPr>
        <w:t>computers/</w:t>
      </w:r>
      <w:r w:rsidR="00805236" w:rsidRPr="004F41B3">
        <w:rPr>
          <w:rFonts w:ascii="Calibri" w:hAnsi="Calibri"/>
          <w:bCs/>
        </w:rPr>
        <w:t>i</w:t>
      </w:r>
      <w:r w:rsidR="007A4224" w:rsidRPr="004F41B3">
        <w:rPr>
          <w:rFonts w:ascii="Calibri" w:hAnsi="Calibri"/>
          <w:bCs/>
        </w:rPr>
        <w:t>nternet access.</w:t>
      </w:r>
    </w:p>
    <w:p w14:paraId="427C42F5" w14:textId="283F7829" w:rsidR="007A4224" w:rsidRPr="004F41B3" w:rsidRDefault="00657E7B" w:rsidP="00F3202B">
      <w:pPr>
        <w:pStyle w:val="ListParagraph"/>
        <w:numPr>
          <w:ilvl w:val="0"/>
          <w:numId w:val="46"/>
        </w:numPr>
        <w:tabs>
          <w:tab w:val="left" w:pos="993"/>
        </w:tabs>
        <w:ind w:left="924" w:hanging="357"/>
        <w:rPr>
          <w:rFonts w:ascii="Calibri" w:hAnsi="Calibri"/>
          <w:bCs/>
        </w:rPr>
      </w:pPr>
      <w:r w:rsidRPr="004F41B3">
        <w:rPr>
          <w:rFonts w:ascii="Calibri" w:hAnsi="Calibri"/>
          <w:bCs/>
        </w:rPr>
        <w:t>Regular reinforcement of s</w:t>
      </w:r>
      <w:r w:rsidR="007A4224" w:rsidRPr="004F41B3">
        <w:rPr>
          <w:rFonts w:ascii="Calibri" w:hAnsi="Calibri"/>
          <w:bCs/>
        </w:rPr>
        <w:t>afe and responsible use of the Internet and technology across the curriculum</w:t>
      </w:r>
      <w:r w:rsidRPr="004F41B3">
        <w:rPr>
          <w:rFonts w:ascii="Calibri" w:hAnsi="Calibri"/>
          <w:bCs/>
        </w:rPr>
        <w:t xml:space="preserve">, in all </w:t>
      </w:r>
      <w:r w:rsidR="007A4224" w:rsidRPr="004F41B3">
        <w:rPr>
          <w:rFonts w:ascii="Calibri" w:hAnsi="Calibri"/>
          <w:bCs/>
        </w:rPr>
        <w:t>subject areas</w:t>
      </w:r>
      <w:r w:rsidRPr="004F41B3">
        <w:rPr>
          <w:rFonts w:ascii="Calibri" w:hAnsi="Calibri"/>
          <w:bCs/>
        </w:rPr>
        <w:t>, and extended schools or extra-curricular activities</w:t>
      </w:r>
      <w:r w:rsidR="007A4224" w:rsidRPr="004F41B3">
        <w:rPr>
          <w:rFonts w:ascii="Calibri" w:hAnsi="Calibri"/>
          <w:bCs/>
        </w:rPr>
        <w:t>.</w:t>
      </w:r>
    </w:p>
    <w:p w14:paraId="34217796" w14:textId="0F81BC90" w:rsidR="007A4224" w:rsidRPr="004F41B3" w:rsidRDefault="007A4224" w:rsidP="00F3202B">
      <w:pPr>
        <w:pStyle w:val="ListParagraph"/>
        <w:numPr>
          <w:ilvl w:val="0"/>
          <w:numId w:val="46"/>
        </w:numPr>
        <w:tabs>
          <w:tab w:val="left" w:pos="993"/>
        </w:tabs>
        <w:ind w:left="924" w:hanging="357"/>
        <w:rPr>
          <w:rFonts w:ascii="Calibri" w:hAnsi="Calibri"/>
          <w:bCs/>
        </w:rPr>
      </w:pPr>
      <w:r w:rsidRPr="004F41B3">
        <w:rPr>
          <w:rFonts w:ascii="Calibri" w:hAnsi="Calibri"/>
          <w:bCs/>
        </w:rPr>
        <w:t xml:space="preserve">Particular attention </w:t>
      </w:r>
      <w:r w:rsidR="00657E7B" w:rsidRPr="004F41B3">
        <w:rPr>
          <w:rFonts w:ascii="Calibri" w:hAnsi="Calibri"/>
          <w:bCs/>
        </w:rPr>
        <w:t xml:space="preserve">paid </w:t>
      </w:r>
      <w:r w:rsidRPr="004F41B3">
        <w:rPr>
          <w:rFonts w:ascii="Calibri" w:hAnsi="Calibri"/>
          <w:bCs/>
        </w:rPr>
        <w:t xml:space="preserve">to </w:t>
      </w:r>
      <w:r w:rsidR="001972CC" w:rsidRPr="004F41B3">
        <w:rPr>
          <w:rFonts w:ascii="Calibri" w:hAnsi="Calibri"/>
          <w:bCs/>
        </w:rPr>
        <w:t xml:space="preserve">Online </w:t>
      </w:r>
      <w:r w:rsidR="00DE3A54" w:rsidRPr="004F41B3">
        <w:rPr>
          <w:rFonts w:ascii="Calibri" w:hAnsi="Calibri"/>
          <w:bCs/>
        </w:rPr>
        <w:t>Safety</w:t>
      </w:r>
      <w:r w:rsidRPr="004F41B3">
        <w:rPr>
          <w:rFonts w:ascii="Calibri" w:hAnsi="Calibri"/>
          <w:bCs/>
        </w:rPr>
        <w:t xml:space="preserve"> education where pupils are considered to be vulnerable.</w:t>
      </w:r>
    </w:p>
    <w:p w14:paraId="02F59362" w14:textId="77777777" w:rsidR="0094519A" w:rsidRPr="004F41B3" w:rsidRDefault="00AE4016" w:rsidP="00A00313">
      <w:pPr>
        <w:pStyle w:val="Heading3"/>
        <w:rPr>
          <w:rFonts w:eastAsia="Calibri"/>
        </w:rPr>
      </w:pPr>
      <w:bookmarkStart w:id="281" w:name="_Toc429408922"/>
      <w:bookmarkStart w:id="282" w:name="_Toc445738110"/>
      <w:bookmarkStart w:id="283" w:name="_Toc445738311"/>
      <w:bookmarkStart w:id="284" w:name="_Toc445738500"/>
      <w:bookmarkStart w:id="285" w:name="_Toc141801570"/>
      <w:r w:rsidRPr="004F41B3">
        <w:rPr>
          <w:rFonts w:eastAsia="Calibri"/>
        </w:rPr>
        <w:t xml:space="preserve">Discussing the Policy </w:t>
      </w:r>
      <w:r w:rsidR="001972CC" w:rsidRPr="004F41B3">
        <w:rPr>
          <w:rFonts w:eastAsia="Calibri"/>
        </w:rPr>
        <w:t xml:space="preserve">and procedures </w:t>
      </w:r>
      <w:r w:rsidRPr="004F41B3">
        <w:rPr>
          <w:rFonts w:eastAsia="Calibri"/>
        </w:rPr>
        <w:t>with S</w:t>
      </w:r>
      <w:r w:rsidR="0094519A" w:rsidRPr="004F41B3">
        <w:rPr>
          <w:rFonts w:eastAsia="Calibri"/>
        </w:rPr>
        <w:t>taff</w:t>
      </w:r>
      <w:bookmarkEnd w:id="281"/>
      <w:bookmarkEnd w:id="282"/>
      <w:bookmarkEnd w:id="283"/>
      <w:bookmarkEnd w:id="284"/>
      <w:bookmarkEnd w:id="285"/>
    </w:p>
    <w:p w14:paraId="0FE496CA" w14:textId="77777777" w:rsidR="00D74F6B" w:rsidRPr="004F41B3" w:rsidRDefault="0094519A" w:rsidP="00D74F6B">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It is important that all staff feel confident</w:t>
      </w:r>
      <w:r w:rsidR="00D74F6B" w:rsidRPr="004F41B3">
        <w:rPr>
          <w:rFonts w:ascii="Calibri" w:eastAsia="Calibri" w:hAnsi="Calibri" w:cs="Frutiger-Roman"/>
          <w:szCs w:val="22"/>
        </w:rPr>
        <w:t xml:space="preserve"> </w:t>
      </w:r>
      <w:r w:rsidR="00FB2BBD" w:rsidRPr="004F41B3">
        <w:rPr>
          <w:rFonts w:ascii="Calibri" w:eastAsia="Calibri" w:hAnsi="Calibri" w:cs="Frutiger-Roman"/>
          <w:szCs w:val="22"/>
        </w:rPr>
        <w:t>meet</w:t>
      </w:r>
      <w:r w:rsidR="00D74F6B" w:rsidRPr="004F41B3">
        <w:rPr>
          <w:rFonts w:ascii="Calibri" w:eastAsia="Calibri" w:hAnsi="Calibri" w:cs="Frutiger-Roman"/>
          <w:szCs w:val="22"/>
        </w:rPr>
        <w:t>ing</w:t>
      </w:r>
      <w:r w:rsidR="00FB2BBD" w:rsidRPr="004F41B3">
        <w:rPr>
          <w:rFonts w:ascii="Calibri" w:eastAsia="Calibri" w:hAnsi="Calibri" w:cs="Frutiger-Roman"/>
          <w:szCs w:val="22"/>
        </w:rPr>
        <w:t xml:space="preserve"> the demands of using ICT</w:t>
      </w:r>
      <w:r w:rsidRPr="004F41B3">
        <w:rPr>
          <w:rFonts w:ascii="Calibri" w:eastAsia="Calibri" w:hAnsi="Calibri" w:cs="Frutiger-Roman"/>
          <w:szCs w:val="22"/>
        </w:rPr>
        <w:t xml:space="preserve"> </w:t>
      </w:r>
      <w:r w:rsidR="00FB2BBD" w:rsidRPr="004F41B3">
        <w:rPr>
          <w:rFonts w:ascii="Calibri" w:eastAsia="Calibri" w:hAnsi="Calibri" w:cs="Frutiger-Roman"/>
          <w:szCs w:val="22"/>
        </w:rPr>
        <w:t xml:space="preserve">appropriately </w:t>
      </w:r>
      <w:r w:rsidRPr="004F41B3">
        <w:rPr>
          <w:rFonts w:ascii="Calibri" w:eastAsia="Calibri" w:hAnsi="Calibri" w:cs="Frutiger-Roman"/>
          <w:szCs w:val="22"/>
        </w:rPr>
        <w:t>in teaching</w:t>
      </w:r>
      <w:r w:rsidR="00FB2BBD" w:rsidRPr="004F41B3">
        <w:rPr>
          <w:rFonts w:ascii="Calibri" w:eastAsia="Calibri" w:hAnsi="Calibri" w:cs="Frutiger-Roman"/>
          <w:szCs w:val="22"/>
        </w:rPr>
        <w:t xml:space="preserve">, administration, and all other aspects of </w:t>
      </w:r>
      <w:r w:rsidR="00D74F6B" w:rsidRPr="004F41B3">
        <w:rPr>
          <w:rFonts w:ascii="Calibri" w:eastAsia="Calibri" w:hAnsi="Calibri" w:cs="Frutiger-Roman"/>
          <w:szCs w:val="22"/>
        </w:rPr>
        <w:t xml:space="preserve">their </w:t>
      </w:r>
      <w:r w:rsidR="00FB2BBD" w:rsidRPr="004F41B3">
        <w:rPr>
          <w:rFonts w:ascii="Calibri" w:eastAsia="Calibri" w:hAnsi="Calibri" w:cs="Frutiger-Roman"/>
          <w:szCs w:val="22"/>
        </w:rPr>
        <w:t xml:space="preserve">school </w:t>
      </w:r>
      <w:r w:rsidR="00D74F6B" w:rsidRPr="004F41B3">
        <w:rPr>
          <w:rFonts w:ascii="Calibri" w:eastAsia="Calibri" w:hAnsi="Calibri" w:cs="Frutiger-Roman"/>
          <w:szCs w:val="22"/>
        </w:rPr>
        <w:t xml:space="preserve">and personal </w:t>
      </w:r>
      <w:r w:rsidR="00FB2BBD" w:rsidRPr="004F41B3">
        <w:rPr>
          <w:rFonts w:ascii="Calibri" w:eastAsia="Calibri" w:hAnsi="Calibri" w:cs="Frutiger-Roman"/>
          <w:szCs w:val="22"/>
        </w:rPr>
        <w:t>life</w:t>
      </w:r>
      <w:r w:rsidRPr="004F41B3">
        <w:rPr>
          <w:rFonts w:ascii="Calibri" w:eastAsia="Calibri" w:hAnsi="Calibri" w:cs="Frutiger-Roman"/>
          <w:szCs w:val="22"/>
        </w:rPr>
        <w:t xml:space="preserve"> and the</w:t>
      </w:r>
      <w:r w:rsidR="000135E0" w:rsidRPr="004F41B3">
        <w:rPr>
          <w:rFonts w:ascii="Calibri" w:eastAsia="Calibri" w:hAnsi="Calibri" w:cs="Frutiger-Roman"/>
          <w:szCs w:val="22"/>
        </w:rPr>
        <w:t xml:space="preserve"> </w:t>
      </w:r>
      <w:r w:rsidR="00AA7C41" w:rsidRPr="004F41B3">
        <w:rPr>
          <w:rFonts w:ascii="Calibri" w:eastAsia="Calibri" w:hAnsi="Calibri" w:cs="Frutiger-Roman"/>
          <w:szCs w:val="22"/>
        </w:rPr>
        <w:t xml:space="preserve">School </w:t>
      </w:r>
      <w:r w:rsidR="001972CC" w:rsidRPr="004F41B3">
        <w:rPr>
          <w:rFonts w:ascii="Calibri" w:eastAsia="Calibri" w:hAnsi="Calibri" w:cs="Frutiger-Roman"/>
          <w:szCs w:val="22"/>
        </w:rPr>
        <w:t xml:space="preserve">Online Safety </w:t>
      </w:r>
      <w:r w:rsidRPr="004F41B3">
        <w:rPr>
          <w:rFonts w:ascii="Calibri" w:eastAsia="Calibri" w:hAnsi="Calibri" w:cs="Frutiger-Roman"/>
          <w:szCs w:val="22"/>
        </w:rPr>
        <w:t xml:space="preserve">Policy </w:t>
      </w:r>
      <w:r w:rsidR="001972CC" w:rsidRPr="004F41B3">
        <w:rPr>
          <w:rFonts w:ascii="Calibri" w:eastAsia="Calibri" w:hAnsi="Calibri" w:cs="Frutiger-Roman"/>
          <w:szCs w:val="22"/>
        </w:rPr>
        <w:t xml:space="preserve">and procedures </w:t>
      </w:r>
      <w:r w:rsidRPr="004F41B3">
        <w:rPr>
          <w:rFonts w:ascii="Calibri" w:eastAsia="Calibri" w:hAnsi="Calibri" w:cs="Frutiger-Roman"/>
          <w:szCs w:val="22"/>
        </w:rPr>
        <w:t>will only be effective if all staff subscribe to its values and methods.</w:t>
      </w:r>
      <w:r w:rsidR="000135E0" w:rsidRPr="004F41B3">
        <w:rPr>
          <w:rFonts w:ascii="Calibri" w:eastAsia="Calibri" w:hAnsi="Calibri" w:cs="Frutiger-Roman"/>
          <w:szCs w:val="22"/>
        </w:rPr>
        <w:t xml:space="preserve"> </w:t>
      </w:r>
      <w:r w:rsidR="00241CCD" w:rsidRPr="004F41B3">
        <w:rPr>
          <w:rFonts w:ascii="Calibri" w:eastAsia="Calibri" w:hAnsi="Calibri" w:cs="Frutiger-Roman"/>
          <w:szCs w:val="22"/>
        </w:rPr>
        <w:t xml:space="preserve"> </w:t>
      </w:r>
    </w:p>
    <w:p w14:paraId="61B12F6B" w14:textId="3331229E" w:rsidR="00D74F6B" w:rsidRPr="004F41B3" w:rsidRDefault="0094519A" w:rsidP="00D74F6B">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Staff </w:t>
      </w:r>
      <w:r w:rsidR="00241CCD" w:rsidRPr="004F41B3">
        <w:rPr>
          <w:rFonts w:ascii="Calibri" w:eastAsia="Calibri" w:hAnsi="Calibri" w:cs="Frutiger-Roman"/>
          <w:szCs w:val="22"/>
        </w:rPr>
        <w:t>will</w:t>
      </w:r>
      <w:r w:rsidRPr="004F41B3">
        <w:rPr>
          <w:rFonts w:ascii="Calibri" w:eastAsia="Calibri" w:hAnsi="Calibri" w:cs="Frutiger-Roman"/>
          <w:szCs w:val="22"/>
        </w:rPr>
        <w:t xml:space="preserve"> be given opportunities to discuss the issues and develop appropriate teaching</w:t>
      </w:r>
      <w:r w:rsidR="000135E0" w:rsidRPr="004F41B3">
        <w:rPr>
          <w:rFonts w:ascii="Calibri" w:eastAsia="Calibri" w:hAnsi="Calibri" w:cs="Frutiger-Roman"/>
          <w:szCs w:val="22"/>
        </w:rPr>
        <w:t xml:space="preserve"> </w:t>
      </w:r>
      <w:r w:rsidR="00D74F6B" w:rsidRPr="004F41B3">
        <w:rPr>
          <w:rFonts w:ascii="Calibri" w:eastAsia="Calibri" w:hAnsi="Calibri" w:cs="Frutiger-Roman"/>
          <w:szCs w:val="22"/>
        </w:rPr>
        <w:t xml:space="preserve">or other work </w:t>
      </w:r>
      <w:r w:rsidRPr="004F41B3">
        <w:rPr>
          <w:rFonts w:ascii="Calibri" w:eastAsia="Calibri" w:hAnsi="Calibri" w:cs="Frutiger-Roman"/>
          <w:szCs w:val="22"/>
        </w:rPr>
        <w:t>strategies.</w:t>
      </w:r>
      <w:r w:rsidR="000135E0" w:rsidRPr="004F41B3">
        <w:rPr>
          <w:rFonts w:ascii="Calibri" w:eastAsia="Calibri" w:hAnsi="Calibri" w:cs="Frutiger-Roman"/>
          <w:szCs w:val="22"/>
        </w:rPr>
        <w:t xml:space="preserve"> </w:t>
      </w:r>
      <w:r w:rsidRPr="004F41B3">
        <w:rPr>
          <w:rFonts w:ascii="Calibri" w:eastAsia="Calibri" w:hAnsi="Calibri" w:cs="Frutiger-Roman"/>
          <w:szCs w:val="22"/>
        </w:rPr>
        <w:t xml:space="preserve"> It would be unreasonable, for instance, if cover or supply staff were asked to</w:t>
      </w:r>
      <w:r w:rsidR="000135E0" w:rsidRPr="004F41B3">
        <w:rPr>
          <w:rFonts w:ascii="Calibri" w:eastAsia="Calibri" w:hAnsi="Calibri" w:cs="Frutiger-Roman"/>
          <w:szCs w:val="22"/>
        </w:rPr>
        <w:t xml:space="preserve"> </w:t>
      </w:r>
      <w:r w:rsidRPr="004F41B3">
        <w:rPr>
          <w:rFonts w:ascii="Calibri" w:eastAsia="Calibri" w:hAnsi="Calibri" w:cs="Frutiger-Roman"/>
          <w:szCs w:val="22"/>
        </w:rPr>
        <w:t xml:space="preserve">take charge of an </w:t>
      </w:r>
      <w:r w:rsidR="00805236" w:rsidRPr="004F41B3">
        <w:rPr>
          <w:rFonts w:ascii="Calibri" w:eastAsia="Calibri" w:hAnsi="Calibri" w:cs="Frutiger-Roman"/>
          <w:szCs w:val="22"/>
        </w:rPr>
        <w:t>i</w:t>
      </w:r>
      <w:r w:rsidRPr="004F41B3">
        <w:rPr>
          <w:rFonts w:ascii="Calibri" w:eastAsia="Calibri" w:hAnsi="Calibri" w:cs="Frutiger-Roman"/>
          <w:szCs w:val="22"/>
        </w:rPr>
        <w:t>nternet activity without preparation.</w:t>
      </w:r>
    </w:p>
    <w:p w14:paraId="4FB92DB6" w14:textId="18BE9F90" w:rsidR="0094519A" w:rsidRPr="004F41B3" w:rsidRDefault="00FB2BBD" w:rsidP="006211B3">
      <w:pPr>
        <w:autoSpaceDE w:val="0"/>
        <w:autoSpaceDN w:val="0"/>
        <w:adjustRightInd w:val="0"/>
        <w:spacing w:after="120"/>
        <w:ind w:left="567"/>
        <w:rPr>
          <w:rFonts w:ascii="Calibri" w:eastAsia="Calibri" w:hAnsi="Calibri" w:cs="Frutiger-Roman"/>
          <w:szCs w:val="22"/>
        </w:rPr>
      </w:pPr>
      <w:bookmarkStart w:id="286" w:name="_Hlk115259655"/>
      <w:r w:rsidRPr="004F41B3">
        <w:rPr>
          <w:rFonts w:ascii="Calibri" w:eastAsia="Calibri" w:hAnsi="Calibri" w:cs="Frutiger-Roman"/>
          <w:szCs w:val="22"/>
        </w:rPr>
        <w:t>Any member of staff who has concerns</w:t>
      </w:r>
      <w:r w:rsidR="0094519A" w:rsidRPr="004F41B3">
        <w:rPr>
          <w:rFonts w:ascii="Calibri" w:eastAsia="Calibri" w:hAnsi="Calibri" w:cs="Frutiger-Roman"/>
          <w:szCs w:val="22"/>
        </w:rPr>
        <w:t xml:space="preserve"> about any aspect of their </w:t>
      </w:r>
      <w:r w:rsidR="00EB1FAC" w:rsidRPr="004F41B3">
        <w:rPr>
          <w:rFonts w:ascii="Calibri" w:eastAsia="Calibri" w:hAnsi="Calibri" w:cs="Frutiger-Roman"/>
          <w:szCs w:val="22"/>
        </w:rPr>
        <w:t xml:space="preserve">own or anyone else’s </w:t>
      </w:r>
      <w:r w:rsidR="0094519A" w:rsidRPr="004F41B3">
        <w:rPr>
          <w:rFonts w:ascii="Calibri" w:eastAsia="Calibri" w:hAnsi="Calibri" w:cs="Frutiger-Roman"/>
          <w:szCs w:val="22"/>
        </w:rPr>
        <w:t>ICT or internet use</w:t>
      </w:r>
      <w:r w:rsidR="000135E0" w:rsidRPr="004F41B3">
        <w:rPr>
          <w:rFonts w:ascii="Calibri" w:eastAsia="Calibri" w:hAnsi="Calibri" w:cs="Frutiger-Roman"/>
          <w:szCs w:val="22"/>
        </w:rPr>
        <w:t xml:space="preserve"> </w:t>
      </w:r>
      <w:r w:rsidR="0094519A" w:rsidRPr="004F41B3">
        <w:rPr>
          <w:rFonts w:ascii="Calibri" w:eastAsia="Calibri" w:hAnsi="Calibri" w:cs="Frutiger-Roman"/>
          <w:szCs w:val="22"/>
        </w:rPr>
        <w:t>either on or off site, they should discuss this with their line manager.</w:t>
      </w:r>
      <w:r w:rsidR="00914F7E" w:rsidRPr="004F41B3">
        <w:rPr>
          <w:rFonts w:ascii="Calibri" w:eastAsia="Calibri" w:hAnsi="Calibri" w:cs="Frutiger-Roman"/>
          <w:szCs w:val="22"/>
        </w:rPr>
        <w:t xml:space="preserve">  Where concerns are related to children’s safeguarding, they should also be reported to the DSL who should follow the Child Protection Policy and procedure for recording and reporting allegations that meet the harm threshold and recording (and in some case reporting </w:t>
      </w:r>
      <w:r w:rsidR="00890E79" w:rsidRPr="004F41B3">
        <w:rPr>
          <w:rFonts w:ascii="Calibri" w:eastAsia="Calibri" w:hAnsi="Calibri" w:cs="Frutiger-Roman"/>
          <w:szCs w:val="22"/>
        </w:rPr>
        <w:t>i.e.</w:t>
      </w:r>
      <w:r w:rsidR="00914F7E" w:rsidRPr="004F41B3">
        <w:rPr>
          <w:rFonts w:ascii="Calibri" w:eastAsia="Calibri" w:hAnsi="Calibri" w:cs="Frutiger-Roman"/>
          <w:szCs w:val="22"/>
        </w:rPr>
        <w:t xml:space="preserve"> to a contractor’s employer) low level concerns that do not.</w:t>
      </w:r>
    </w:p>
    <w:p w14:paraId="0E1B7237" w14:textId="4418AEA8" w:rsidR="0094519A" w:rsidRPr="004F41B3" w:rsidRDefault="002F4D09" w:rsidP="006211B3">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Consideration</w:t>
      </w:r>
      <w:r w:rsidR="0094519A" w:rsidRPr="004F41B3">
        <w:rPr>
          <w:rFonts w:ascii="Calibri" w:eastAsia="Calibri" w:hAnsi="Calibri" w:cs="Frutiger-Roman"/>
          <w:szCs w:val="22"/>
        </w:rPr>
        <w:t xml:space="preserve"> </w:t>
      </w:r>
      <w:r w:rsidR="00241CCD" w:rsidRPr="004F41B3">
        <w:rPr>
          <w:rFonts w:ascii="Calibri" w:eastAsia="Calibri" w:hAnsi="Calibri" w:cs="Frutiger-Roman"/>
          <w:szCs w:val="22"/>
        </w:rPr>
        <w:t>is</w:t>
      </w:r>
      <w:r w:rsidR="0094519A" w:rsidRPr="004F41B3">
        <w:rPr>
          <w:rFonts w:ascii="Calibri" w:eastAsia="Calibri" w:hAnsi="Calibri" w:cs="Frutiger-Roman"/>
          <w:szCs w:val="22"/>
        </w:rPr>
        <w:t xml:space="preserve"> given when members of staff are provided with devices</w:t>
      </w:r>
      <w:r w:rsidR="000135E0" w:rsidRPr="004F41B3">
        <w:rPr>
          <w:rFonts w:ascii="Calibri" w:eastAsia="Calibri" w:hAnsi="Calibri" w:cs="Frutiger-Roman"/>
          <w:szCs w:val="22"/>
        </w:rPr>
        <w:t xml:space="preserve"> </w:t>
      </w:r>
      <w:r w:rsidR="0094519A" w:rsidRPr="004F41B3">
        <w:rPr>
          <w:rFonts w:ascii="Calibri" w:eastAsia="Calibri" w:hAnsi="Calibri" w:cs="Frutiger-Roman"/>
          <w:szCs w:val="22"/>
        </w:rPr>
        <w:t xml:space="preserve">by the school which may be accessed outside of the school network. </w:t>
      </w:r>
      <w:r w:rsidR="00241CCD" w:rsidRPr="004F41B3">
        <w:rPr>
          <w:rFonts w:ascii="Calibri" w:eastAsia="Calibri" w:hAnsi="Calibri" w:cs="Frutiger-Roman"/>
          <w:szCs w:val="22"/>
        </w:rPr>
        <w:t xml:space="preserve"> </w:t>
      </w:r>
      <w:r w:rsidR="0094519A" w:rsidRPr="004F41B3">
        <w:rPr>
          <w:rFonts w:ascii="Calibri" w:eastAsia="Calibri" w:hAnsi="Calibri" w:cs="Frutiger-Roman"/>
          <w:szCs w:val="22"/>
        </w:rPr>
        <w:t xml:space="preserve">Staff </w:t>
      </w:r>
      <w:r w:rsidR="00241CCD" w:rsidRPr="004F41B3">
        <w:rPr>
          <w:rFonts w:ascii="Calibri" w:eastAsia="Calibri" w:hAnsi="Calibri" w:cs="Frutiger-Roman"/>
          <w:szCs w:val="22"/>
        </w:rPr>
        <w:t>are</w:t>
      </w:r>
      <w:r w:rsidR="0094519A" w:rsidRPr="004F41B3">
        <w:rPr>
          <w:rFonts w:ascii="Calibri" w:eastAsia="Calibri" w:hAnsi="Calibri" w:cs="Frutiger-Roman"/>
          <w:szCs w:val="22"/>
        </w:rPr>
        <w:t xml:space="preserve"> made aware of their</w:t>
      </w:r>
      <w:r w:rsidR="000135E0" w:rsidRPr="004F41B3">
        <w:rPr>
          <w:rFonts w:ascii="Calibri" w:eastAsia="Calibri" w:hAnsi="Calibri" w:cs="Frutiger-Roman"/>
          <w:szCs w:val="22"/>
        </w:rPr>
        <w:t xml:space="preserve"> </w:t>
      </w:r>
      <w:r w:rsidR="0094519A" w:rsidRPr="004F41B3">
        <w:rPr>
          <w:rFonts w:ascii="Calibri" w:eastAsia="Calibri" w:hAnsi="Calibri" w:cs="Frutiger-Roman"/>
          <w:szCs w:val="22"/>
        </w:rPr>
        <w:t xml:space="preserve">responsibility to maintain </w:t>
      </w:r>
      <w:r w:rsidR="00D74F6B" w:rsidRPr="004F41B3">
        <w:rPr>
          <w:rFonts w:ascii="Calibri" w:eastAsia="Calibri" w:hAnsi="Calibri" w:cs="Frutiger-Roman"/>
          <w:szCs w:val="22"/>
        </w:rPr>
        <w:t xml:space="preserve">the security and </w:t>
      </w:r>
      <w:r w:rsidR="0094519A" w:rsidRPr="004F41B3">
        <w:rPr>
          <w:rFonts w:ascii="Calibri" w:eastAsia="Calibri" w:hAnsi="Calibri" w:cs="Frutiger-Roman"/>
          <w:szCs w:val="22"/>
        </w:rPr>
        <w:t>confidentiality of school information.</w:t>
      </w:r>
    </w:p>
    <w:p w14:paraId="34229703" w14:textId="60425E1C" w:rsidR="008564CB" w:rsidRPr="004F41B3" w:rsidRDefault="008564CB" w:rsidP="008564CB">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All staff have a universal duty to understand harms and protect children from them, including online.  </w:t>
      </w:r>
      <w:r w:rsidR="0094519A" w:rsidRPr="004F41B3">
        <w:rPr>
          <w:rFonts w:ascii="Calibri" w:eastAsia="Calibri" w:hAnsi="Calibri" w:cs="Frutiger-Roman"/>
          <w:szCs w:val="22"/>
        </w:rPr>
        <w:t xml:space="preserve">ICT use is widespread and all staff including administration, midday supervisors, </w:t>
      </w:r>
      <w:r w:rsidRPr="004F41B3">
        <w:rPr>
          <w:rFonts w:ascii="Calibri" w:eastAsia="Calibri" w:hAnsi="Calibri" w:cs="Frutiger-Roman"/>
          <w:szCs w:val="22"/>
        </w:rPr>
        <w:t>facilities staff</w:t>
      </w:r>
      <w:r w:rsidR="0094519A" w:rsidRPr="004F41B3">
        <w:rPr>
          <w:rFonts w:ascii="Calibri" w:eastAsia="Calibri" w:hAnsi="Calibri" w:cs="Frutiger-Roman"/>
          <w:szCs w:val="22"/>
        </w:rPr>
        <w:t>,</w:t>
      </w:r>
      <w:r w:rsidR="000135E0" w:rsidRPr="004F41B3">
        <w:rPr>
          <w:rFonts w:ascii="Calibri" w:eastAsia="Calibri" w:hAnsi="Calibri" w:cs="Frutiger-Roman"/>
          <w:szCs w:val="22"/>
        </w:rPr>
        <w:t xml:space="preserve"> </w:t>
      </w:r>
      <w:r w:rsidR="00056992" w:rsidRPr="004F41B3">
        <w:rPr>
          <w:rFonts w:ascii="Calibri" w:eastAsia="Calibri" w:hAnsi="Calibri" w:cs="Frutiger-Roman"/>
          <w:szCs w:val="22"/>
        </w:rPr>
        <w:t>Governors,</w:t>
      </w:r>
      <w:r w:rsidR="0094519A" w:rsidRPr="004F41B3">
        <w:rPr>
          <w:rFonts w:ascii="Calibri" w:eastAsia="Calibri" w:hAnsi="Calibri" w:cs="Frutiger-Roman"/>
          <w:szCs w:val="22"/>
        </w:rPr>
        <w:t xml:space="preserve"> and volunteers </w:t>
      </w:r>
      <w:r w:rsidR="00C07567" w:rsidRPr="004F41B3">
        <w:rPr>
          <w:rFonts w:ascii="Calibri" w:eastAsia="Calibri" w:hAnsi="Calibri" w:cs="Frutiger-Roman"/>
          <w:szCs w:val="22"/>
        </w:rPr>
        <w:t xml:space="preserve">who use it or work with children who use it </w:t>
      </w:r>
      <w:r w:rsidR="00241CCD" w:rsidRPr="004F41B3">
        <w:rPr>
          <w:rFonts w:ascii="Calibri" w:eastAsia="Calibri" w:hAnsi="Calibri" w:cs="Frutiger-Roman"/>
          <w:szCs w:val="22"/>
        </w:rPr>
        <w:t>are</w:t>
      </w:r>
      <w:r w:rsidR="0094519A" w:rsidRPr="004F41B3">
        <w:rPr>
          <w:rFonts w:ascii="Calibri" w:eastAsia="Calibri" w:hAnsi="Calibri" w:cs="Frutiger-Roman"/>
          <w:szCs w:val="22"/>
        </w:rPr>
        <w:t xml:space="preserve"> included in awareness raising and training. </w:t>
      </w:r>
      <w:r w:rsidR="000135E0" w:rsidRPr="004F41B3">
        <w:rPr>
          <w:rFonts w:ascii="Calibri" w:eastAsia="Calibri" w:hAnsi="Calibri" w:cs="Frutiger-Roman"/>
          <w:szCs w:val="22"/>
        </w:rPr>
        <w:t xml:space="preserve"> </w:t>
      </w:r>
    </w:p>
    <w:p w14:paraId="02B90A2C" w14:textId="12041981" w:rsidR="00D74F6B" w:rsidRPr="004F41B3" w:rsidRDefault="0094519A" w:rsidP="008564CB">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Induction</w:t>
      </w:r>
      <w:r w:rsidR="000135E0" w:rsidRPr="004F41B3">
        <w:rPr>
          <w:rFonts w:ascii="Calibri" w:eastAsia="Calibri" w:hAnsi="Calibri" w:cs="Frutiger-Roman"/>
          <w:szCs w:val="22"/>
        </w:rPr>
        <w:t xml:space="preserve"> </w:t>
      </w:r>
      <w:r w:rsidRPr="004F41B3">
        <w:rPr>
          <w:rFonts w:ascii="Calibri" w:eastAsia="Calibri" w:hAnsi="Calibri" w:cs="Frutiger-Roman"/>
          <w:szCs w:val="22"/>
        </w:rPr>
        <w:t xml:space="preserve">of </w:t>
      </w:r>
      <w:r w:rsidR="00F32616" w:rsidRPr="004F41B3">
        <w:rPr>
          <w:rFonts w:ascii="Calibri" w:eastAsia="Calibri" w:hAnsi="Calibri" w:cs="Frutiger-Roman"/>
          <w:szCs w:val="22"/>
        </w:rPr>
        <w:t xml:space="preserve">all </w:t>
      </w:r>
      <w:r w:rsidRPr="004F41B3">
        <w:rPr>
          <w:rFonts w:ascii="Calibri" w:eastAsia="Calibri" w:hAnsi="Calibri" w:cs="Frutiger-Roman"/>
          <w:szCs w:val="22"/>
        </w:rPr>
        <w:t xml:space="preserve">new staff </w:t>
      </w:r>
      <w:r w:rsidR="008564CB" w:rsidRPr="004F41B3">
        <w:rPr>
          <w:rFonts w:ascii="Calibri" w:eastAsia="Calibri" w:hAnsi="Calibri" w:cs="Frutiger-Roman"/>
          <w:szCs w:val="22"/>
        </w:rPr>
        <w:t xml:space="preserve">will </w:t>
      </w:r>
      <w:r w:rsidRPr="004F41B3">
        <w:rPr>
          <w:rFonts w:ascii="Calibri" w:eastAsia="Calibri" w:hAnsi="Calibri" w:cs="Frutiger-Roman"/>
          <w:szCs w:val="22"/>
        </w:rPr>
        <w:t>include</w:t>
      </w:r>
      <w:r w:rsidR="008564CB" w:rsidRPr="004F41B3">
        <w:rPr>
          <w:rFonts w:ascii="Calibri" w:eastAsia="Calibri" w:hAnsi="Calibri" w:cs="Frutiger-Roman"/>
          <w:szCs w:val="22"/>
        </w:rPr>
        <w:t>:</w:t>
      </w:r>
    </w:p>
    <w:p w14:paraId="74BD2C13" w14:textId="2286368D" w:rsidR="0094519A" w:rsidRPr="004F41B3" w:rsidRDefault="008564CB"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A copy of the</w:t>
      </w:r>
      <w:r w:rsidR="00AA7C41" w:rsidRPr="004F41B3">
        <w:rPr>
          <w:rFonts w:ascii="Calibri" w:eastAsia="Calibri" w:hAnsi="Calibri" w:cs="Frutiger-Roman"/>
          <w:bCs/>
          <w:szCs w:val="22"/>
        </w:rPr>
        <w:t xml:space="preserve"> </w:t>
      </w:r>
      <w:r w:rsidR="001972CC" w:rsidRPr="004F41B3">
        <w:rPr>
          <w:rFonts w:ascii="Calibri" w:eastAsia="Calibri" w:hAnsi="Calibri" w:cs="Frutiger-Roman"/>
          <w:bCs/>
          <w:szCs w:val="22"/>
        </w:rPr>
        <w:t xml:space="preserve">Online Safety </w:t>
      </w:r>
      <w:r w:rsidR="0094519A" w:rsidRPr="004F41B3">
        <w:rPr>
          <w:rFonts w:ascii="Calibri" w:eastAsia="Calibri" w:hAnsi="Calibri" w:cs="Frutiger-Roman"/>
          <w:bCs/>
          <w:szCs w:val="22"/>
        </w:rPr>
        <w:t xml:space="preserve">Policy </w:t>
      </w:r>
      <w:r w:rsidR="001972CC" w:rsidRPr="004F41B3">
        <w:rPr>
          <w:rFonts w:ascii="Calibri" w:eastAsia="Calibri" w:hAnsi="Calibri" w:cs="Frutiger-Roman"/>
          <w:bCs/>
          <w:szCs w:val="22"/>
        </w:rPr>
        <w:t xml:space="preserve">and procedures </w:t>
      </w:r>
      <w:r w:rsidRPr="004F41B3">
        <w:rPr>
          <w:rFonts w:ascii="Calibri" w:eastAsia="Calibri" w:hAnsi="Calibri" w:cs="Frutiger-Roman"/>
          <w:bCs/>
          <w:szCs w:val="22"/>
        </w:rPr>
        <w:t>and a scheduled opportunity to discuss them</w:t>
      </w:r>
      <w:r w:rsidR="0094519A" w:rsidRPr="004F41B3">
        <w:rPr>
          <w:rFonts w:ascii="Calibri" w:eastAsia="Calibri" w:hAnsi="Calibri" w:cs="Frutiger-Roman"/>
          <w:bCs/>
          <w:szCs w:val="22"/>
        </w:rPr>
        <w:t>.</w:t>
      </w:r>
    </w:p>
    <w:p w14:paraId="6F00EAA8" w14:textId="56BAF4F0" w:rsidR="0094519A" w:rsidRPr="004F41B3" w:rsidRDefault="00C07567"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T</w:t>
      </w:r>
      <w:r w:rsidR="0094519A" w:rsidRPr="004F41B3">
        <w:rPr>
          <w:rFonts w:ascii="Calibri" w:eastAsia="Calibri" w:hAnsi="Calibri" w:cs="Frutiger-Roman"/>
          <w:bCs/>
          <w:szCs w:val="22"/>
        </w:rPr>
        <w:t xml:space="preserve">hat </w:t>
      </w:r>
      <w:r w:rsidR="00805236" w:rsidRPr="004F41B3">
        <w:rPr>
          <w:rFonts w:ascii="Calibri" w:eastAsia="Calibri" w:hAnsi="Calibri" w:cs="Frutiger-Roman"/>
          <w:bCs/>
          <w:szCs w:val="22"/>
        </w:rPr>
        <w:t>i</w:t>
      </w:r>
      <w:r w:rsidR="0094519A" w:rsidRPr="004F41B3">
        <w:rPr>
          <w:rFonts w:ascii="Calibri" w:eastAsia="Calibri" w:hAnsi="Calibri" w:cs="Frutiger-Roman"/>
          <w:bCs/>
          <w:szCs w:val="22"/>
        </w:rPr>
        <w:t>nternet traffic can be monitored and traced to the</w:t>
      </w:r>
      <w:r w:rsidR="000135E0" w:rsidRPr="004F41B3">
        <w:rPr>
          <w:rFonts w:ascii="Calibri" w:eastAsia="Calibri" w:hAnsi="Calibri" w:cs="Frutiger-Roman"/>
          <w:bCs/>
          <w:szCs w:val="22"/>
        </w:rPr>
        <w:t xml:space="preserve"> </w:t>
      </w:r>
      <w:r w:rsidR="0094519A" w:rsidRPr="004F41B3">
        <w:rPr>
          <w:rFonts w:ascii="Calibri" w:eastAsia="Calibri" w:hAnsi="Calibri" w:cs="Frutiger-Roman"/>
          <w:bCs/>
          <w:szCs w:val="22"/>
        </w:rPr>
        <w:t>individual user</w:t>
      </w:r>
      <w:r w:rsidR="00F32616" w:rsidRPr="004F41B3">
        <w:rPr>
          <w:rFonts w:ascii="Calibri" w:eastAsia="Calibri" w:hAnsi="Calibri" w:cs="Frutiger-Roman"/>
          <w:bCs/>
          <w:szCs w:val="22"/>
        </w:rPr>
        <w:t xml:space="preserve">, and </w:t>
      </w:r>
      <w:r w:rsidRPr="004F41B3">
        <w:rPr>
          <w:rFonts w:ascii="Calibri" w:eastAsia="Calibri" w:hAnsi="Calibri" w:cs="Frutiger-Roman"/>
          <w:bCs/>
          <w:szCs w:val="22"/>
        </w:rPr>
        <w:t>the importance of having high</w:t>
      </w:r>
      <w:r w:rsidR="00F32616" w:rsidRPr="004F41B3">
        <w:rPr>
          <w:rFonts w:ascii="Calibri" w:eastAsia="Calibri" w:hAnsi="Calibri" w:cs="Frutiger-Roman"/>
          <w:bCs/>
          <w:szCs w:val="22"/>
        </w:rPr>
        <w:t xml:space="preserve"> professional standards and always following </w:t>
      </w:r>
      <w:r w:rsidRPr="004F41B3">
        <w:rPr>
          <w:rFonts w:ascii="Calibri" w:eastAsia="Calibri" w:hAnsi="Calibri" w:cs="Frutiger-Roman"/>
          <w:bCs/>
          <w:szCs w:val="22"/>
        </w:rPr>
        <w:t xml:space="preserve">current </w:t>
      </w:r>
      <w:r w:rsidR="00F32616" w:rsidRPr="004F41B3">
        <w:rPr>
          <w:rFonts w:ascii="Calibri" w:eastAsia="Calibri" w:hAnsi="Calibri" w:cs="Frutiger-Roman"/>
          <w:bCs/>
          <w:szCs w:val="22"/>
        </w:rPr>
        <w:t>policies and procedures</w:t>
      </w:r>
      <w:r w:rsidR="0094519A" w:rsidRPr="004F41B3">
        <w:rPr>
          <w:rFonts w:ascii="Calibri" w:eastAsia="Calibri" w:hAnsi="Calibri" w:cs="Frutiger-Roman"/>
          <w:bCs/>
          <w:szCs w:val="22"/>
        </w:rPr>
        <w:t>.</w:t>
      </w:r>
    </w:p>
    <w:p w14:paraId="113715FC" w14:textId="0FF57780" w:rsidR="0094519A" w:rsidRPr="004F41B3" w:rsidRDefault="0094519A"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 xml:space="preserve">Up-to-date and appropriate staff training in safe and responsible </w:t>
      </w:r>
      <w:r w:rsidR="00805236" w:rsidRPr="004F41B3">
        <w:rPr>
          <w:rFonts w:ascii="Calibri" w:eastAsia="Calibri" w:hAnsi="Calibri" w:cs="Frutiger-Roman"/>
          <w:bCs/>
          <w:szCs w:val="22"/>
        </w:rPr>
        <w:t>i</w:t>
      </w:r>
      <w:r w:rsidRPr="004F41B3">
        <w:rPr>
          <w:rFonts w:ascii="Calibri" w:eastAsia="Calibri" w:hAnsi="Calibri" w:cs="Frutiger-Roman"/>
          <w:bCs/>
          <w:szCs w:val="22"/>
        </w:rPr>
        <w:t>nternet use, both</w:t>
      </w:r>
      <w:r w:rsidR="000135E0" w:rsidRPr="004F41B3">
        <w:rPr>
          <w:rFonts w:ascii="Calibri" w:eastAsia="Calibri" w:hAnsi="Calibri" w:cs="Frutiger-Roman"/>
          <w:bCs/>
          <w:szCs w:val="22"/>
        </w:rPr>
        <w:t xml:space="preserve"> </w:t>
      </w:r>
      <w:r w:rsidRPr="004F41B3">
        <w:rPr>
          <w:rFonts w:ascii="Calibri" w:eastAsia="Calibri" w:hAnsi="Calibri" w:cs="Frutiger-Roman"/>
          <w:bCs/>
          <w:szCs w:val="22"/>
        </w:rPr>
        <w:t>professionally and personally.</w:t>
      </w:r>
    </w:p>
    <w:p w14:paraId="3E23AD91" w14:textId="77777777" w:rsidR="00F32616" w:rsidRPr="004F41B3" w:rsidRDefault="00F32616"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Requirement to read, understand and sign relevant Acceptable Use Agreements.</w:t>
      </w:r>
    </w:p>
    <w:p w14:paraId="09532E34" w14:textId="4F5E9512" w:rsidR="0094519A" w:rsidRPr="004F41B3" w:rsidRDefault="00F32616"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 xml:space="preserve">For staff </w:t>
      </w:r>
      <w:r w:rsidR="0094519A" w:rsidRPr="004F41B3">
        <w:rPr>
          <w:rFonts w:ascii="Calibri" w:eastAsia="Calibri" w:hAnsi="Calibri" w:cs="Frutiger-Roman"/>
          <w:bCs/>
          <w:szCs w:val="22"/>
        </w:rPr>
        <w:t>who manage filtering systems or monitor ICT use</w:t>
      </w:r>
      <w:r w:rsidRPr="004F41B3">
        <w:rPr>
          <w:rFonts w:ascii="Calibri" w:eastAsia="Calibri" w:hAnsi="Calibri" w:cs="Frutiger-Roman"/>
          <w:bCs/>
          <w:szCs w:val="22"/>
        </w:rPr>
        <w:t>: that they will</w:t>
      </w:r>
      <w:r w:rsidR="0094519A" w:rsidRPr="004F41B3">
        <w:rPr>
          <w:rFonts w:ascii="Calibri" w:eastAsia="Calibri" w:hAnsi="Calibri" w:cs="Frutiger-Roman"/>
          <w:bCs/>
          <w:szCs w:val="22"/>
        </w:rPr>
        <w:t xml:space="preserve"> be supervised by the S</w:t>
      </w:r>
      <w:r w:rsidR="007457C4" w:rsidRPr="004F41B3">
        <w:rPr>
          <w:rFonts w:ascii="Calibri" w:eastAsia="Calibri" w:hAnsi="Calibri" w:cs="Frutiger-Roman"/>
          <w:bCs/>
          <w:szCs w:val="22"/>
        </w:rPr>
        <w:t>LT</w:t>
      </w:r>
      <w:r w:rsidR="0094519A" w:rsidRPr="004F41B3">
        <w:rPr>
          <w:rFonts w:ascii="Calibri" w:eastAsia="Calibri" w:hAnsi="Calibri" w:cs="Frutiger-Roman"/>
          <w:bCs/>
          <w:szCs w:val="22"/>
        </w:rPr>
        <w:t xml:space="preserve"> and </w:t>
      </w:r>
      <w:r w:rsidRPr="004F41B3">
        <w:rPr>
          <w:rFonts w:ascii="Calibri" w:eastAsia="Calibri" w:hAnsi="Calibri" w:cs="Frutiger-Roman"/>
          <w:bCs/>
          <w:szCs w:val="22"/>
        </w:rPr>
        <w:t>what the</w:t>
      </w:r>
      <w:r w:rsidR="0094519A" w:rsidRPr="004F41B3">
        <w:rPr>
          <w:rFonts w:ascii="Calibri" w:eastAsia="Calibri" w:hAnsi="Calibri" w:cs="Frutiger-Roman"/>
          <w:bCs/>
          <w:szCs w:val="22"/>
        </w:rPr>
        <w:t xml:space="preserve"> procedures for reporting issues</w:t>
      </w:r>
      <w:r w:rsidRPr="004F41B3">
        <w:rPr>
          <w:rFonts w:ascii="Calibri" w:eastAsia="Calibri" w:hAnsi="Calibri" w:cs="Frutiger-Roman"/>
          <w:bCs/>
          <w:szCs w:val="22"/>
        </w:rPr>
        <w:t xml:space="preserve"> are</w:t>
      </w:r>
      <w:r w:rsidR="0094519A" w:rsidRPr="004F41B3">
        <w:rPr>
          <w:rFonts w:ascii="Calibri" w:eastAsia="Calibri" w:hAnsi="Calibri" w:cs="Frutiger-Roman"/>
          <w:bCs/>
          <w:szCs w:val="22"/>
        </w:rPr>
        <w:t>.</w:t>
      </w:r>
    </w:p>
    <w:p w14:paraId="57204992" w14:textId="4133253E" w:rsidR="0094519A" w:rsidRPr="004F41B3" w:rsidRDefault="00132CA2" w:rsidP="00F3202B">
      <w:pPr>
        <w:pStyle w:val="ListParagraph"/>
        <w:numPr>
          <w:ilvl w:val="0"/>
          <w:numId w:val="47"/>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How the sc</w:t>
      </w:r>
      <w:r w:rsidR="00056992" w:rsidRPr="004F41B3">
        <w:rPr>
          <w:rFonts w:ascii="Calibri" w:eastAsia="Calibri" w:hAnsi="Calibri" w:cs="Frutiger-Roman"/>
          <w:bCs/>
          <w:szCs w:val="22"/>
        </w:rPr>
        <w:t>hool</w:t>
      </w:r>
      <w:r w:rsidR="0094519A" w:rsidRPr="004F41B3">
        <w:rPr>
          <w:rFonts w:ascii="Calibri" w:eastAsia="Calibri" w:hAnsi="Calibri" w:cs="Frutiger-Roman"/>
          <w:bCs/>
          <w:szCs w:val="22"/>
        </w:rPr>
        <w:t xml:space="preserve"> will </w:t>
      </w:r>
      <w:r w:rsidRPr="004F41B3">
        <w:rPr>
          <w:rFonts w:ascii="Calibri" w:eastAsia="Calibri" w:hAnsi="Calibri" w:cs="Frutiger-Roman"/>
          <w:bCs/>
          <w:szCs w:val="22"/>
        </w:rPr>
        <w:t xml:space="preserve">promote </w:t>
      </w:r>
      <w:r w:rsidR="0094519A" w:rsidRPr="004F41B3">
        <w:rPr>
          <w:rFonts w:ascii="Calibri" w:eastAsia="Calibri" w:hAnsi="Calibri" w:cs="Frutiger-Roman"/>
          <w:bCs/>
          <w:szCs w:val="22"/>
        </w:rPr>
        <w:t xml:space="preserve">online tools which staff should use </w:t>
      </w:r>
      <w:r w:rsidRPr="004F41B3">
        <w:rPr>
          <w:rFonts w:ascii="Calibri" w:eastAsia="Calibri" w:hAnsi="Calibri" w:cs="Frutiger-Roman"/>
          <w:bCs/>
          <w:szCs w:val="22"/>
        </w:rPr>
        <w:t>for work purposes, especially with children, and the procedure staff should go through if there is a new tool they want to use</w:t>
      </w:r>
      <w:r w:rsidR="0094519A" w:rsidRPr="004F41B3">
        <w:rPr>
          <w:rFonts w:ascii="Calibri" w:eastAsia="Calibri" w:hAnsi="Calibri" w:cs="Frutiger-Roman"/>
          <w:bCs/>
          <w:szCs w:val="22"/>
        </w:rPr>
        <w:t>.</w:t>
      </w:r>
    </w:p>
    <w:p w14:paraId="0CB34739" w14:textId="64C0D5DD" w:rsidR="0094519A" w:rsidRPr="004F41B3" w:rsidRDefault="00F32616" w:rsidP="00F3202B">
      <w:pPr>
        <w:pStyle w:val="ListParagraph"/>
        <w:numPr>
          <w:ilvl w:val="0"/>
          <w:numId w:val="47"/>
        </w:numPr>
        <w:tabs>
          <w:tab w:val="left" w:pos="993"/>
        </w:tabs>
        <w:autoSpaceDE w:val="0"/>
        <w:autoSpaceDN w:val="0"/>
        <w:adjustRightInd w:val="0"/>
        <w:spacing w:after="120"/>
        <w:ind w:left="924" w:hanging="357"/>
        <w:rPr>
          <w:rFonts w:ascii="Calibri" w:eastAsia="Calibri" w:hAnsi="Calibri" w:cs="Frutiger-Roman"/>
          <w:bCs/>
          <w:szCs w:val="22"/>
        </w:rPr>
      </w:pPr>
      <w:r w:rsidRPr="004F41B3">
        <w:rPr>
          <w:rFonts w:ascii="Calibri" w:eastAsia="Calibri" w:hAnsi="Calibri" w:cs="Frutiger-Roman"/>
          <w:bCs/>
          <w:szCs w:val="22"/>
        </w:rPr>
        <w:t>T</w:t>
      </w:r>
      <w:r w:rsidR="0094519A" w:rsidRPr="004F41B3">
        <w:rPr>
          <w:rFonts w:ascii="Calibri" w:eastAsia="Calibri" w:hAnsi="Calibri" w:cs="Frutiger-Roman"/>
          <w:bCs/>
          <w:szCs w:val="22"/>
        </w:rPr>
        <w:t>hat their online conduct out of school could</w:t>
      </w:r>
      <w:r w:rsidR="000135E0" w:rsidRPr="004F41B3">
        <w:rPr>
          <w:rFonts w:ascii="Calibri" w:eastAsia="Calibri" w:hAnsi="Calibri" w:cs="Frutiger-Roman"/>
          <w:bCs/>
          <w:szCs w:val="22"/>
        </w:rPr>
        <w:t xml:space="preserve"> </w:t>
      </w:r>
      <w:r w:rsidR="0094519A" w:rsidRPr="004F41B3">
        <w:rPr>
          <w:rFonts w:ascii="Calibri" w:eastAsia="Calibri" w:hAnsi="Calibri" w:cs="Frutiger-Roman"/>
          <w:bCs/>
          <w:szCs w:val="22"/>
        </w:rPr>
        <w:t xml:space="preserve">have an impact on their role and reputation </w:t>
      </w:r>
      <w:r w:rsidRPr="004F41B3">
        <w:rPr>
          <w:rFonts w:ascii="Calibri" w:eastAsia="Calibri" w:hAnsi="Calibri" w:cs="Frutiger-Roman"/>
          <w:bCs/>
          <w:szCs w:val="22"/>
        </w:rPr>
        <w:t>in</w:t>
      </w:r>
      <w:r w:rsidR="0094519A" w:rsidRPr="004F41B3">
        <w:rPr>
          <w:rFonts w:ascii="Calibri" w:eastAsia="Calibri" w:hAnsi="Calibri" w:cs="Frutiger-Roman"/>
          <w:bCs/>
          <w:szCs w:val="22"/>
        </w:rPr>
        <w:t xml:space="preserve"> school. </w:t>
      </w:r>
      <w:r w:rsidR="000135E0" w:rsidRPr="004F41B3">
        <w:rPr>
          <w:rFonts w:ascii="Calibri" w:eastAsia="Calibri" w:hAnsi="Calibri" w:cs="Frutiger-Roman"/>
          <w:bCs/>
          <w:szCs w:val="22"/>
        </w:rPr>
        <w:t xml:space="preserve"> </w:t>
      </w:r>
      <w:r w:rsidR="0094519A" w:rsidRPr="004F41B3">
        <w:rPr>
          <w:rFonts w:ascii="Calibri" w:eastAsia="Calibri" w:hAnsi="Calibri" w:cs="Frutiger-Roman"/>
          <w:bCs/>
          <w:szCs w:val="22"/>
        </w:rPr>
        <w:t xml:space="preserve">Civil, </w:t>
      </w:r>
      <w:r w:rsidR="00056992" w:rsidRPr="004F41B3">
        <w:rPr>
          <w:rFonts w:ascii="Calibri" w:eastAsia="Calibri" w:hAnsi="Calibri" w:cs="Frutiger-Roman"/>
          <w:bCs/>
          <w:szCs w:val="22"/>
        </w:rPr>
        <w:t>legal,</w:t>
      </w:r>
      <w:r w:rsidR="0094519A" w:rsidRPr="004F41B3">
        <w:rPr>
          <w:rFonts w:ascii="Calibri" w:eastAsia="Calibri" w:hAnsi="Calibri" w:cs="Frutiger-Roman"/>
          <w:bCs/>
          <w:szCs w:val="22"/>
        </w:rPr>
        <w:t xml:space="preserve"> or disciplinary</w:t>
      </w:r>
      <w:r w:rsidR="000135E0" w:rsidRPr="004F41B3">
        <w:rPr>
          <w:rFonts w:ascii="Calibri" w:eastAsia="Calibri" w:hAnsi="Calibri" w:cs="Frutiger-Roman"/>
          <w:bCs/>
          <w:szCs w:val="22"/>
        </w:rPr>
        <w:t xml:space="preserve"> </w:t>
      </w:r>
      <w:r w:rsidR="0094519A" w:rsidRPr="004F41B3">
        <w:rPr>
          <w:rFonts w:ascii="Calibri" w:eastAsia="Calibri" w:hAnsi="Calibri" w:cs="Frutiger-Roman"/>
          <w:bCs/>
          <w:szCs w:val="22"/>
        </w:rPr>
        <w:t>action could be taken if they are found to bring the profession or institution into</w:t>
      </w:r>
      <w:r w:rsidR="000135E0" w:rsidRPr="004F41B3">
        <w:rPr>
          <w:rFonts w:ascii="Calibri" w:eastAsia="Calibri" w:hAnsi="Calibri" w:cs="Frutiger-Roman"/>
          <w:bCs/>
          <w:szCs w:val="22"/>
        </w:rPr>
        <w:t xml:space="preserve"> </w:t>
      </w:r>
      <w:r w:rsidR="0094519A" w:rsidRPr="004F41B3">
        <w:rPr>
          <w:rFonts w:ascii="Calibri" w:eastAsia="Calibri" w:hAnsi="Calibri" w:cs="Frutiger-Roman"/>
          <w:bCs/>
          <w:szCs w:val="22"/>
        </w:rPr>
        <w:t>disrepute, or if something is felt to have undermined confidence in their professional</w:t>
      </w:r>
      <w:r w:rsidR="000135E0" w:rsidRPr="004F41B3">
        <w:rPr>
          <w:rFonts w:ascii="Calibri" w:eastAsia="Calibri" w:hAnsi="Calibri" w:cs="Frutiger-Roman"/>
          <w:bCs/>
          <w:szCs w:val="22"/>
        </w:rPr>
        <w:t xml:space="preserve"> </w:t>
      </w:r>
      <w:r w:rsidR="0094519A" w:rsidRPr="004F41B3">
        <w:rPr>
          <w:rFonts w:ascii="Calibri" w:eastAsia="Calibri" w:hAnsi="Calibri" w:cs="Frutiger-Roman"/>
          <w:bCs/>
          <w:szCs w:val="22"/>
        </w:rPr>
        <w:t>abilities.</w:t>
      </w:r>
    </w:p>
    <w:p w14:paraId="0753A01B" w14:textId="5D537699" w:rsidR="00C07567" w:rsidRPr="004F41B3" w:rsidRDefault="00C07567" w:rsidP="00C07567">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Volunteers will receive an online safety induction based on what staff receive but suitable for the role they have been asked to fulfil.</w:t>
      </w:r>
    </w:p>
    <w:p w14:paraId="10B8B6FC" w14:textId="44DC4297" w:rsidR="00D74F6B" w:rsidRPr="004F41B3" w:rsidRDefault="00D74F6B" w:rsidP="00C07567">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When we employ a</w:t>
      </w:r>
      <w:r w:rsidR="00C066C2" w:rsidRPr="004F41B3">
        <w:rPr>
          <w:rFonts w:ascii="Calibri" w:eastAsia="Calibri" w:hAnsi="Calibri" w:cs="Frutiger-Roman"/>
          <w:szCs w:val="22"/>
        </w:rPr>
        <w:t>n Early Career Teacher (ECT</w:t>
      </w:r>
      <w:r w:rsidRPr="004F41B3">
        <w:rPr>
          <w:rFonts w:ascii="Calibri" w:eastAsia="Calibri" w:hAnsi="Calibri" w:cs="Frutiger-Roman"/>
          <w:szCs w:val="22"/>
        </w:rPr>
        <w:t xml:space="preserve"> </w:t>
      </w:r>
      <w:r w:rsidR="00C066C2" w:rsidRPr="004F41B3">
        <w:rPr>
          <w:rFonts w:ascii="Calibri" w:eastAsia="Calibri" w:hAnsi="Calibri" w:cs="Frutiger-Roman"/>
          <w:szCs w:val="22"/>
        </w:rPr>
        <w:t xml:space="preserve">replacing newly qualified teacher or NQT) </w:t>
      </w:r>
      <w:r w:rsidRPr="004F41B3">
        <w:rPr>
          <w:rFonts w:ascii="Calibri" w:eastAsia="Calibri" w:hAnsi="Calibri" w:cs="Frutiger-Roman"/>
          <w:szCs w:val="22"/>
        </w:rPr>
        <w:t>or work with trainee teachers</w:t>
      </w:r>
      <w:r w:rsidR="00C07567" w:rsidRPr="004F41B3">
        <w:rPr>
          <w:rFonts w:ascii="Calibri" w:eastAsia="Calibri" w:hAnsi="Calibri" w:cs="Frutiger-Roman"/>
          <w:szCs w:val="22"/>
        </w:rPr>
        <w:t xml:space="preserve"> </w:t>
      </w:r>
      <w:r w:rsidR="00B67D0A" w:rsidRPr="004F41B3">
        <w:rPr>
          <w:rFonts w:ascii="Calibri" w:eastAsia="Calibri" w:hAnsi="Calibri" w:cs="Frutiger-Roman"/>
          <w:szCs w:val="22"/>
        </w:rPr>
        <w:t xml:space="preserve">the OSL </w:t>
      </w:r>
      <w:r w:rsidR="00C07567" w:rsidRPr="004F41B3">
        <w:rPr>
          <w:rFonts w:ascii="Calibri" w:eastAsia="Calibri" w:hAnsi="Calibri" w:cs="Frutiger-Roman"/>
          <w:szCs w:val="22"/>
        </w:rPr>
        <w:t xml:space="preserve">will </w:t>
      </w:r>
      <w:r w:rsidR="00B67D0A" w:rsidRPr="004F41B3">
        <w:rPr>
          <w:rFonts w:ascii="Calibri" w:eastAsia="Calibri" w:hAnsi="Calibri" w:cs="Frutiger-Roman"/>
          <w:szCs w:val="22"/>
        </w:rPr>
        <w:t xml:space="preserve">ensure </w:t>
      </w:r>
      <w:r w:rsidR="00C07567" w:rsidRPr="004F41B3">
        <w:rPr>
          <w:rFonts w:ascii="Calibri" w:eastAsia="Calibri" w:hAnsi="Calibri" w:cs="Frutiger-Roman"/>
          <w:szCs w:val="22"/>
        </w:rPr>
        <w:t xml:space="preserve">use </w:t>
      </w:r>
      <w:r w:rsidR="00B67D0A" w:rsidRPr="004F41B3">
        <w:rPr>
          <w:rFonts w:ascii="Calibri" w:eastAsia="Calibri" w:hAnsi="Calibri" w:cs="Frutiger-Roman"/>
          <w:szCs w:val="22"/>
        </w:rPr>
        <w:t xml:space="preserve">of </w:t>
      </w:r>
      <w:r w:rsidR="00C07567" w:rsidRPr="004F41B3">
        <w:rPr>
          <w:rFonts w:ascii="Calibri" w:eastAsia="Calibri" w:hAnsi="Calibri" w:cs="Frutiger-Roman"/>
          <w:szCs w:val="22"/>
        </w:rPr>
        <w:t>the</w:t>
      </w:r>
      <w:r w:rsidRPr="004F41B3">
        <w:rPr>
          <w:rFonts w:ascii="Calibri" w:eastAsia="Calibri" w:hAnsi="Calibri" w:cs="Frutiger-Roman"/>
          <w:szCs w:val="22"/>
        </w:rPr>
        <w:t xml:space="preserve"> </w:t>
      </w:r>
      <w:hyperlink r:id="rId88" w:history="1">
        <w:r w:rsidR="00C07567" w:rsidRPr="004F41B3">
          <w:rPr>
            <w:rStyle w:val="Hyperlink"/>
            <w:rFonts w:ascii="Calibri" w:eastAsia="Calibri" w:hAnsi="Calibri" w:cs="Frutiger-Roman"/>
            <w:szCs w:val="22"/>
          </w:rPr>
          <w:t>UKCIS Online Safety Audit Tool</w:t>
        </w:r>
      </w:hyperlink>
      <w:r w:rsidRPr="004F41B3">
        <w:rPr>
          <w:rFonts w:ascii="Calibri" w:eastAsia="Calibri" w:hAnsi="Calibri" w:cs="Frutiger-Roman"/>
          <w:szCs w:val="22"/>
        </w:rPr>
        <w:t xml:space="preserve"> </w:t>
      </w:r>
      <w:r w:rsidR="00B67D0A" w:rsidRPr="004F41B3">
        <w:rPr>
          <w:rFonts w:ascii="Calibri" w:eastAsia="Calibri" w:hAnsi="Calibri" w:cs="Frutiger-Roman"/>
          <w:szCs w:val="22"/>
        </w:rPr>
        <w:t xml:space="preserve">or similar self-assessment </w:t>
      </w:r>
      <w:r w:rsidR="00C07567" w:rsidRPr="004F41B3">
        <w:rPr>
          <w:rFonts w:ascii="Calibri" w:eastAsia="Calibri" w:hAnsi="Calibri" w:cs="Frutiger-Roman"/>
          <w:szCs w:val="22"/>
        </w:rPr>
        <w:t>with them to help them</w:t>
      </w:r>
      <w:r w:rsidRPr="004F41B3">
        <w:rPr>
          <w:rFonts w:ascii="Calibri" w:eastAsia="Calibri" w:hAnsi="Calibri" w:cs="Frutiger-Roman"/>
          <w:szCs w:val="22"/>
        </w:rPr>
        <w:t xml:space="preserve"> better understand their role in keeping children safe online and </w:t>
      </w:r>
      <w:r w:rsidR="00C07567" w:rsidRPr="004F41B3">
        <w:rPr>
          <w:rFonts w:ascii="Calibri" w:eastAsia="Calibri" w:hAnsi="Calibri" w:cs="Frutiger-Roman"/>
          <w:szCs w:val="22"/>
        </w:rPr>
        <w:t>our</w:t>
      </w:r>
      <w:r w:rsidRPr="004F41B3">
        <w:rPr>
          <w:rFonts w:ascii="Calibri" w:eastAsia="Calibri" w:hAnsi="Calibri" w:cs="Frutiger-Roman"/>
          <w:szCs w:val="22"/>
        </w:rPr>
        <w:t xml:space="preserve"> policy and practice.</w:t>
      </w:r>
      <w:bookmarkEnd w:id="286"/>
      <w:r w:rsidRPr="004F41B3">
        <w:rPr>
          <w:rFonts w:ascii="Calibri" w:eastAsia="Calibri" w:hAnsi="Calibri" w:cs="Frutiger-Roman"/>
          <w:szCs w:val="22"/>
        </w:rPr>
        <w:t xml:space="preserve"> </w:t>
      </w:r>
      <w:r w:rsidR="00C07567" w:rsidRPr="004F41B3">
        <w:rPr>
          <w:rFonts w:ascii="Calibri" w:eastAsia="Calibri" w:hAnsi="Calibri" w:cs="Frutiger-Roman"/>
          <w:szCs w:val="22"/>
        </w:rPr>
        <w:t xml:space="preserve"> </w:t>
      </w:r>
    </w:p>
    <w:p w14:paraId="54C01FBC" w14:textId="77777777" w:rsidR="0094519A" w:rsidRPr="004F41B3" w:rsidRDefault="00AE4016" w:rsidP="00A00313">
      <w:pPr>
        <w:pStyle w:val="Heading3"/>
        <w:rPr>
          <w:rFonts w:eastAsia="Calibri"/>
        </w:rPr>
      </w:pPr>
      <w:bookmarkStart w:id="287" w:name="_Toc429408923"/>
      <w:bookmarkStart w:id="288" w:name="_Toc445738111"/>
      <w:bookmarkStart w:id="289" w:name="_Toc445738312"/>
      <w:bookmarkStart w:id="290" w:name="_Toc445738501"/>
      <w:bookmarkStart w:id="291" w:name="_Toc141801571"/>
      <w:r w:rsidRPr="004F41B3">
        <w:rPr>
          <w:rFonts w:eastAsia="Calibri"/>
        </w:rPr>
        <w:t>Enlisting Parents’ S</w:t>
      </w:r>
      <w:r w:rsidR="0094519A" w:rsidRPr="004F41B3">
        <w:rPr>
          <w:rFonts w:eastAsia="Calibri"/>
        </w:rPr>
        <w:t>upport</w:t>
      </w:r>
      <w:bookmarkEnd w:id="287"/>
      <w:bookmarkEnd w:id="288"/>
      <w:bookmarkEnd w:id="289"/>
      <w:bookmarkEnd w:id="290"/>
      <w:bookmarkEnd w:id="291"/>
    </w:p>
    <w:p w14:paraId="1414461F" w14:textId="04AF4BCF" w:rsidR="00657E7B" w:rsidRPr="004F41B3" w:rsidRDefault="0094519A" w:rsidP="00C07567">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 xml:space="preserve">Internet use in pupils’ homes is </w:t>
      </w:r>
      <w:r w:rsidR="00B67D0A" w:rsidRPr="004F41B3">
        <w:rPr>
          <w:rFonts w:ascii="Calibri" w:eastAsia="Calibri" w:hAnsi="Calibri" w:cs="Frutiger-Roman"/>
          <w:szCs w:val="22"/>
        </w:rPr>
        <w:t>increasingly widespread</w:t>
      </w:r>
      <w:r w:rsidRPr="004F41B3">
        <w:rPr>
          <w:rFonts w:ascii="Calibri" w:eastAsia="Calibri" w:hAnsi="Calibri" w:cs="Frutiger-Roman"/>
          <w:szCs w:val="22"/>
        </w:rPr>
        <w:t xml:space="preserve">. </w:t>
      </w:r>
      <w:r w:rsidR="00ED7922" w:rsidRPr="004F41B3">
        <w:rPr>
          <w:rFonts w:ascii="Calibri" w:eastAsia="Calibri" w:hAnsi="Calibri" w:cs="Frutiger-Roman"/>
          <w:szCs w:val="22"/>
        </w:rPr>
        <w:t xml:space="preserve"> </w:t>
      </w:r>
      <w:r w:rsidRPr="004F41B3">
        <w:rPr>
          <w:rFonts w:ascii="Calibri" w:eastAsia="Calibri" w:hAnsi="Calibri" w:cs="Frutiger-Roman"/>
          <w:szCs w:val="22"/>
        </w:rPr>
        <w:t>Unless parents are aware of the dangers, pupils may</w:t>
      </w:r>
      <w:r w:rsidR="00ED7922" w:rsidRPr="004F41B3">
        <w:rPr>
          <w:rFonts w:ascii="Calibri" w:eastAsia="Calibri" w:hAnsi="Calibri" w:cs="Frutiger-Roman"/>
          <w:szCs w:val="22"/>
        </w:rPr>
        <w:t xml:space="preserve"> </w:t>
      </w:r>
      <w:r w:rsidRPr="004F41B3">
        <w:rPr>
          <w:rFonts w:ascii="Calibri" w:eastAsia="Calibri" w:hAnsi="Calibri" w:cs="Frutiger-Roman"/>
          <w:szCs w:val="22"/>
        </w:rPr>
        <w:t xml:space="preserve">have unrestricted and unsupervised access to the Internet in the home. </w:t>
      </w:r>
      <w:r w:rsidR="00ED7922" w:rsidRPr="004F41B3">
        <w:rPr>
          <w:rFonts w:ascii="Calibri" w:eastAsia="Calibri" w:hAnsi="Calibri" w:cs="Frutiger-Roman"/>
          <w:szCs w:val="22"/>
        </w:rPr>
        <w:t xml:space="preserve"> </w:t>
      </w:r>
      <w:r w:rsidRPr="004F41B3">
        <w:rPr>
          <w:rFonts w:ascii="Calibri" w:eastAsia="Calibri" w:hAnsi="Calibri" w:cs="Frutiger-Roman"/>
          <w:szCs w:val="22"/>
        </w:rPr>
        <w:t>The school may</w:t>
      </w:r>
      <w:r w:rsidR="00ED7922" w:rsidRPr="004F41B3">
        <w:rPr>
          <w:rFonts w:ascii="Calibri" w:eastAsia="Calibri" w:hAnsi="Calibri" w:cs="Frutiger-Roman"/>
          <w:szCs w:val="22"/>
        </w:rPr>
        <w:t xml:space="preserve"> </w:t>
      </w:r>
      <w:r w:rsidRPr="004F41B3">
        <w:rPr>
          <w:rFonts w:ascii="Calibri" w:eastAsia="Calibri" w:hAnsi="Calibri" w:cs="Frutiger-Roman"/>
          <w:szCs w:val="22"/>
        </w:rPr>
        <w:t>be able to help parents plan appropriate, supervised use of the Internet at home and</w:t>
      </w:r>
      <w:r w:rsidR="00ED7922" w:rsidRPr="004F41B3">
        <w:rPr>
          <w:rFonts w:ascii="Calibri" w:eastAsia="Calibri" w:hAnsi="Calibri" w:cs="Frutiger-Roman"/>
          <w:szCs w:val="22"/>
        </w:rPr>
        <w:t xml:space="preserve"> </w:t>
      </w:r>
      <w:r w:rsidRPr="004F41B3">
        <w:rPr>
          <w:rFonts w:ascii="Calibri" w:eastAsia="Calibri" w:hAnsi="Calibri" w:cs="Frutiger-Roman"/>
          <w:szCs w:val="22"/>
        </w:rPr>
        <w:t xml:space="preserve">educate them about the risks. </w:t>
      </w:r>
      <w:r w:rsidR="00ED7922" w:rsidRPr="004F41B3">
        <w:rPr>
          <w:rFonts w:ascii="Calibri" w:eastAsia="Calibri" w:hAnsi="Calibri" w:cs="Frutiger-Roman"/>
          <w:szCs w:val="22"/>
        </w:rPr>
        <w:t xml:space="preserve"> </w:t>
      </w:r>
    </w:p>
    <w:p w14:paraId="4ADAC9CF" w14:textId="1C3AB616" w:rsidR="00B67D0A" w:rsidRPr="004F41B3" w:rsidRDefault="00B67D0A" w:rsidP="00C07567">
      <w:pPr>
        <w:autoSpaceDE w:val="0"/>
        <w:autoSpaceDN w:val="0"/>
        <w:adjustRightInd w:val="0"/>
        <w:spacing w:after="120"/>
        <w:ind w:left="567"/>
        <w:rPr>
          <w:rFonts w:ascii="Calibri" w:eastAsia="Calibri" w:hAnsi="Calibri" w:cs="Frutiger-Roman"/>
          <w:szCs w:val="22"/>
        </w:rPr>
      </w:pPr>
      <w:r w:rsidRPr="004F41B3">
        <w:rPr>
          <w:rFonts w:ascii="Calibri" w:eastAsia="Calibri" w:hAnsi="Calibri" w:cs="Frutiger-Roman"/>
          <w:szCs w:val="22"/>
        </w:rPr>
        <w:t>To engage with parents and carers we will:</w:t>
      </w:r>
    </w:p>
    <w:p w14:paraId="153EF6DE" w14:textId="1F55FA6C" w:rsidR="0094519A" w:rsidRPr="004F41B3"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d</w:t>
      </w:r>
      <w:r w:rsidR="00657E7B" w:rsidRPr="004F41B3">
        <w:rPr>
          <w:rFonts w:ascii="Calibri" w:eastAsia="Calibri" w:hAnsi="Calibri" w:cs="Frutiger-Roman"/>
          <w:bCs/>
          <w:szCs w:val="22"/>
        </w:rPr>
        <w:t>raw attention t</w:t>
      </w:r>
      <w:r w:rsidR="00AA7C41" w:rsidRPr="004F41B3">
        <w:rPr>
          <w:rFonts w:ascii="Calibri" w:eastAsia="Calibri" w:hAnsi="Calibri" w:cs="Frutiger-Roman"/>
          <w:bCs/>
          <w:szCs w:val="22"/>
        </w:rPr>
        <w:t xml:space="preserve">o </w:t>
      </w:r>
      <w:r w:rsidR="00657E7B" w:rsidRPr="004F41B3">
        <w:rPr>
          <w:rFonts w:ascii="Calibri" w:eastAsia="Calibri" w:hAnsi="Calibri" w:cs="Frutiger-Roman"/>
          <w:bCs/>
          <w:szCs w:val="22"/>
        </w:rPr>
        <w:t>our</w:t>
      </w:r>
      <w:r w:rsidR="00AA7C41" w:rsidRPr="004F41B3">
        <w:rPr>
          <w:rFonts w:ascii="Calibri" w:eastAsia="Calibri" w:hAnsi="Calibri" w:cs="Frutiger-Roman"/>
          <w:bCs/>
          <w:szCs w:val="22"/>
        </w:rPr>
        <w:t xml:space="preserve"> </w:t>
      </w:r>
      <w:r w:rsidR="001972CC" w:rsidRPr="004F41B3">
        <w:rPr>
          <w:rFonts w:ascii="Calibri" w:eastAsia="Calibri" w:hAnsi="Calibri" w:cs="Frutiger-Roman"/>
          <w:bCs/>
          <w:szCs w:val="22"/>
        </w:rPr>
        <w:t xml:space="preserve">Online Safety </w:t>
      </w:r>
      <w:r w:rsidR="0094519A" w:rsidRPr="004F41B3">
        <w:rPr>
          <w:rFonts w:ascii="Calibri" w:eastAsia="Calibri" w:hAnsi="Calibri" w:cs="Frutiger-Roman"/>
          <w:bCs/>
          <w:szCs w:val="22"/>
        </w:rPr>
        <w:t>Policy</w:t>
      </w:r>
      <w:r w:rsidR="001972CC" w:rsidRPr="004F41B3">
        <w:rPr>
          <w:rFonts w:ascii="Calibri" w:eastAsia="Calibri" w:hAnsi="Calibri" w:cs="Frutiger-Roman"/>
          <w:bCs/>
          <w:szCs w:val="22"/>
        </w:rPr>
        <w:t xml:space="preserve"> and procedures</w:t>
      </w:r>
      <w:r w:rsidR="0094519A" w:rsidRPr="004F41B3">
        <w:rPr>
          <w:rFonts w:ascii="Calibri" w:eastAsia="Calibri" w:hAnsi="Calibri" w:cs="Frutiger-Roman"/>
          <w:bCs/>
          <w:szCs w:val="22"/>
        </w:rPr>
        <w:t xml:space="preserve"> in newsletters, and on the school website</w:t>
      </w:r>
      <w:r w:rsidRPr="004F41B3">
        <w:rPr>
          <w:rFonts w:ascii="Calibri" w:eastAsia="Calibri" w:hAnsi="Calibri" w:cs="Frutiger-Roman"/>
          <w:bCs/>
          <w:szCs w:val="22"/>
        </w:rPr>
        <w:t>;</w:t>
      </w:r>
    </w:p>
    <w:p w14:paraId="2B916E8D" w14:textId="601BDCA1" w:rsidR="0094519A" w:rsidRPr="004F41B3"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e</w:t>
      </w:r>
      <w:r w:rsidR="00657E7B" w:rsidRPr="004F41B3">
        <w:rPr>
          <w:rFonts w:ascii="Calibri" w:eastAsia="Calibri" w:hAnsi="Calibri" w:cs="Frutiger-Roman"/>
          <w:bCs/>
          <w:szCs w:val="22"/>
        </w:rPr>
        <w:t>ncourage a p</w:t>
      </w:r>
      <w:r w:rsidR="0094519A" w:rsidRPr="004F41B3">
        <w:rPr>
          <w:rFonts w:ascii="Calibri" w:eastAsia="Calibri" w:hAnsi="Calibri" w:cs="Frutiger-Roman"/>
          <w:bCs/>
          <w:szCs w:val="22"/>
        </w:rPr>
        <w:t xml:space="preserve">artnership approach to </w:t>
      </w:r>
      <w:r w:rsidR="001972CC" w:rsidRPr="004F41B3">
        <w:rPr>
          <w:rFonts w:ascii="Calibri" w:eastAsia="Calibri" w:hAnsi="Calibri" w:cs="Frutiger-Roman"/>
          <w:bCs/>
          <w:szCs w:val="22"/>
        </w:rPr>
        <w:t xml:space="preserve">online safety </w:t>
      </w:r>
      <w:r w:rsidR="0094519A" w:rsidRPr="004F41B3">
        <w:rPr>
          <w:rFonts w:ascii="Calibri" w:eastAsia="Calibri" w:hAnsi="Calibri" w:cs="Frutiger-Roman"/>
          <w:bCs/>
          <w:szCs w:val="22"/>
        </w:rPr>
        <w:t>at home and at school</w:t>
      </w:r>
      <w:r w:rsidR="00B67D0A" w:rsidRPr="004F41B3">
        <w:rPr>
          <w:rFonts w:ascii="Calibri" w:eastAsia="Calibri" w:hAnsi="Calibri" w:cs="Frutiger-Roman"/>
          <w:bCs/>
          <w:szCs w:val="22"/>
        </w:rPr>
        <w:t xml:space="preserve"> which may include</w:t>
      </w:r>
      <w:r w:rsidR="0094519A" w:rsidRPr="004F41B3">
        <w:rPr>
          <w:rFonts w:ascii="Calibri" w:eastAsia="Calibri" w:hAnsi="Calibri" w:cs="Frutiger-Roman"/>
          <w:bCs/>
          <w:szCs w:val="22"/>
        </w:rPr>
        <w:t xml:space="preserve"> demonstration</w:t>
      </w:r>
      <w:r w:rsidR="00B67D0A" w:rsidRPr="004F41B3">
        <w:rPr>
          <w:rFonts w:ascii="Calibri" w:eastAsia="Calibri" w:hAnsi="Calibri" w:cs="Frutiger-Roman"/>
          <w:bCs/>
          <w:szCs w:val="22"/>
        </w:rPr>
        <w:t xml:space="preserve"> evenings, regular </w:t>
      </w:r>
      <w:r w:rsidR="0094519A" w:rsidRPr="004F41B3">
        <w:rPr>
          <w:rFonts w:ascii="Calibri" w:eastAsia="Calibri" w:hAnsi="Calibri" w:cs="Frutiger-Roman"/>
          <w:bCs/>
          <w:szCs w:val="22"/>
        </w:rPr>
        <w:t xml:space="preserve">suggestions for safe home </w:t>
      </w:r>
      <w:r w:rsidR="00805236" w:rsidRPr="004F41B3">
        <w:rPr>
          <w:rFonts w:ascii="Calibri" w:eastAsia="Calibri" w:hAnsi="Calibri" w:cs="Frutiger-Roman"/>
          <w:bCs/>
          <w:szCs w:val="22"/>
        </w:rPr>
        <w:t>i</w:t>
      </w:r>
      <w:r w:rsidR="0094519A" w:rsidRPr="004F41B3">
        <w:rPr>
          <w:rFonts w:ascii="Calibri" w:eastAsia="Calibri" w:hAnsi="Calibri" w:cs="Frutiger-Roman"/>
          <w:bCs/>
          <w:szCs w:val="22"/>
        </w:rPr>
        <w:t>nternet use</w:t>
      </w:r>
      <w:r w:rsidR="00B67D0A" w:rsidRPr="004F41B3">
        <w:rPr>
          <w:rFonts w:ascii="Calibri" w:eastAsia="Calibri" w:hAnsi="Calibri" w:cs="Frutiger-Roman"/>
          <w:bCs/>
          <w:szCs w:val="22"/>
        </w:rPr>
        <w:t>, promoting educational online safety activities</w:t>
      </w:r>
      <w:r w:rsidR="0094519A" w:rsidRPr="004F41B3">
        <w:rPr>
          <w:rFonts w:ascii="Calibri" w:eastAsia="Calibri" w:hAnsi="Calibri" w:cs="Frutiger-Roman"/>
          <w:bCs/>
          <w:szCs w:val="22"/>
        </w:rPr>
        <w:t xml:space="preserve"> </w:t>
      </w:r>
      <w:r w:rsidR="00B67D0A" w:rsidRPr="004F41B3">
        <w:rPr>
          <w:rFonts w:ascii="Calibri" w:eastAsia="Calibri" w:hAnsi="Calibri" w:cs="Frutiger-Roman"/>
          <w:bCs/>
          <w:szCs w:val="22"/>
        </w:rPr>
        <w:t xml:space="preserve">for families, </w:t>
      </w:r>
      <w:r w:rsidR="0094519A" w:rsidRPr="004F41B3">
        <w:rPr>
          <w:rFonts w:ascii="Calibri" w:eastAsia="Calibri" w:hAnsi="Calibri" w:cs="Frutiger-Roman"/>
          <w:bCs/>
          <w:szCs w:val="22"/>
        </w:rPr>
        <w:t xml:space="preserve">or highlighting </w:t>
      </w:r>
      <w:r w:rsidR="004F22F3" w:rsidRPr="004F41B3">
        <w:rPr>
          <w:rFonts w:ascii="Calibri" w:eastAsia="Calibri" w:hAnsi="Calibri" w:cs="Frutiger-Roman"/>
          <w:bCs/>
          <w:szCs w:val="22"/>
        </w:rPr>
        <w:t xml:space="preserve">online safety </w:t>
      </w:r>
      <w:r w:rsidR="00B67D0A" w:rsidRPr="004F41B3">
        <w:rPr>
          <w:rFonts w:ascii="Calibri" w:eastAsia="Calibri" w:hAnsi="Calibri" w:cs="Frutiger-Roman"/>
          <w:bCs/>
          <w:szCs w:val="22"/>
        </w:rPr>
        <w:t xml:space="preserve">issues </w:t>
      </w:r>
      <w:r w:rsidR="0094519A" w:rsidRPr="004F41B3">
        <w:rPr>
          <w:rFonts w:ascii="Calibri" w:eastAsia="Calibri" w:hAnsi="Calibri" w:cs="Frutiger-Roman"/>
          <w:bCs/>
          <w:szCs w:val="22"/>
        </w:rPr>
        <w:t>at other attended</w:t>
      </w:r>
      <w:r w:rsidR="00AB6DF5" w:rsidRPr="004F41B3">
        <w:rPr>
          <w:rFonts w:ascii="Calibri" w:eastAsia="Calibri" w:hAnsi="Calibri" w:cs="Frutiger-Roman"/>
          <w:bCs/>
          <w:szCs w:val="22"/>
        </w:rPr>
        <w:t xml:space="preserve"> </w:t>
      </w:r>
      <w:r w:rsidR="0094519A" w:rsidRPr="004F41B3">
        <w:rPr>
          <w:rFonts w:ascii="Calibri" w:eastAsia="Calibri" w:hAnsi="Calibri" w:cs="Frutiger-Roman"/>
          <w:bCs/>
          <w:szCs w:val="22"/>
        </w:rPr>
        <w:t xml:space="preserve">events </w:t>
      </w:r>
      <w:r w:rsidR="00890E79" w:rsidRPr="004F41B3">
        <w:rPr>
          <w:rFonts w:ascii="Calibri" w:eastAsia="Calibri" w:hAnsi="Calibri" w:cs="Frutiger-Roman"/>
          <w:bCs/>
          <w:szCs w:val="22"/>
        </w:rPr>
        <w:t>e.g.</w:t>
      </w:r>
      <w:r w:rsidR="0094519A" w:rsidRPr="004F41B3">
        <w:rPr>
          <w:rFonts w:ascii="Calibri" w:eastAsia="Calibri" w:hAnsi="Calibri" w:cs="Frutiger-Roman"/>
          <w:bCs/>
          <w:szCs w:val="22"/>
        </w:rPr>
        <w:t xml:space="preserve"> parent evenings and sports days</w:t>
      </w:r>
      <w:r w:rsidRPr="004F41B3">
        <w:rPr>
          <w:rFonts w:ascii="Calibri" w:eastAsia="Calibri" w:hAnsi="Calibri" w:cs="Frutiger-Roman"/>
          <w:bCs/>
          <w:szCs w:val="22"/>
        </w:rPr>
        <w:t>;</w:t>
      </w:r>
    </w:p>
    <w:p w14:paraId="054AF124" w14:textId="752B1F50" w:rsidR="0094519A" w:rsidRPr="004F41B3"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a</w:t>
      </w:r>
      <w:r w:rsidR="00B67D0A" w:rsidRPr="004F41B3">
        <w:rPr>
          <w:rFonts w:ascii="Calibri" w:eastAsia="Calibri" w:hAnsi="Calibri" w:cs="Frutiger-Roman"/>
          <w:bCs/>
          <w:szCs w:val="22"/>
        </w:rPr>
        <w:t xml:space="preserve">sk parents and carers </w:t>
      </w:r>
      <w:r w:rsidR="0094519A" w:rsidRPr="004F41B3">
        <w:rPr>
          <w:rFonts w:ascii="Calibri" w:eastAsia="Calibri" w:hAnsi="Calibri" w:cs="Frutiger-Roman"/>
          <w:bCs/>
          <w:szCs w:val="22"/>
        </w:rPr>
        <w:t xml:space="preserve">to read </w:t>
      </w:r>
      <w:r w:rsidR="00AA7C41" w:rsidRPr="004F41B3">
        <w:rPr>
          <w:rFonts w:ascii="Calibri" w:eastAsia="Calibri" w:hAnsi="Calibri" w:cs="Frutiger-Roman"/>
          <w:bCs/>
          <w:szCs w:val="22"/>
        </w:rPr>
        <w:t xml:space="preserve">and sign </w:t>
      </w:r>
      <w:r w:rsidR="0094519A" w:rsidRPr="004F41B3">
        <w:rPr>
          <w:rFonts w:ascii="Calibri" w:eastAsia="Calibri" w:hAnsi="Calibri" w:cs="Frutiger-Roman"/>
          <w:bCs/>
          <w:szCs w:val="22"/>
        </w:rPr>
        <w:t xml:space="preserve">the school Acceptable Use </w:t>
      </w:r>
      <w:r w:rsidR="001972CC" w:rsidRPr="004F41B3">
        <w:rPr>
          <w:rFonts w:ascii="Calibri" w:eastAsia="Calibri" w:hAnsi="Calibri" w:cs="Frutiger-Roman"/>
          <w:bCs/>
          <w:szCs w:val="22"/>
        </w:rPr>
        <w:t>Agreement</w:t>
      </w:r>
      <w:r w:rsidR="0094519A" w:rsidRPr="004F41B3">
        <w:rPr>
          <w:rFonts w:ascii="Calibri" w:eastAsia="Calibri" w:hAnsi="Calibri" w:cs="Frutiger-Roman"/>
          <w:bCs/>
          <w:szCs w:val="22"/>
        </w:rPr>
        <w:t xml:space="preserve"> for </w:t>
      </w:r>
      <w:r w:rsidR="00EC532D" w:rsidRPr="004F41B3">
        <w:rPr>
          <w:rFonts w:ascii="Calibri" w:eastAsia="Calibri" w:hAnsi="Calibri" w:cs="Frutiger-Roman"/>
          <w:bCs/>
          <w:szCs w:val="22"/>
        </w:rPr>
        <w:t xml:space="preserve">younger </w:t>
      </w:r>
      <w:r w:rsidR="0094519A" w:rsidRPr="004F41B3">
        <w:rPr>
          <w:rFonts w:ascii="Calibri" w:eastAsia="Calibri" w:hAnsi="Calibri" w:cs="Frutiger-Roman"/>
          <w:bCs/>
          <w:szCs w:val="22"/>
        </w:rPr>
        <w:t>pupils and</w:t>
      </w:r>
      <w:r w:rsidR="00AB6DF5" w:rsidRPr="004F41B3">
        <w:rPr>
          <w:rFonts w:ascii="Calibri" w:eastAsia="Calibri" w:hAnsi="Calibri" w:cs="Frutiger-Roman"/>
          <w:bCs/>
          <w:szCs w:val="22"/>
        </w:rPr>
        <w:t xml:space="preserve"> discuss it</w:t>
      </w:r>
      <w:r w:rsidR="0094519A" w:rsidRPr="004F41B3">
        <w:rPr>
          <w:rFonts w:ascii="Calibri" w:eastAsia="Calibri" w:hAnsi="Calibri" w:cs="Frutiger-Roman"/>
          <w:bCs/>
          <w:szCs w:val="22"/>
        </w:rPr>
        <w:t>s implications with their children</w:t>
      </w:r>
      <w:r w:rsidR="00237C54" w:rsidRPr="004F41B3">
        <w:rPr>
          <w:rFonts w:ascii="Calibri" w:eastAsia="Calibri" w:hAnsi="Calibri" w:cs="Frutiger-Roman"/>
          <w:bCs/>
          <w:szCs w:val="22"/>
        </w:rPr>
        <w:t xml:space="preserve"> </w:t>
      </w:r>
      <w:r w:rsidR="00F63255" w:rsidRPr="004F41B3">
        <w:rPr>
          <w:rFonts w:ascii="Calibri" w:eastAsia="Calibri" w:hAnsi="Calibri" w:cs="Frutiger-Roman"/>
          <w:bCs/>
          <w:szCs w:val="22"/>
        </w:rPr>
        <w:t>and offer s</w:t>
      </w:r>
      <w:r w:rsidR="00237C54" w:rsidRPr="004F41B3">
        <w:rPr>
          <w:rFonts w:ascii="Calibri" w:eastAsia="Calibri" w:hAnsi="Calibri" w:cs="Frutiger-Roman"/>
          <w:bCs/>
          <w:szCs w:val="22"/>
        </w:rPr>
        <w:t xml:space="preserve">upport to do this </w:t>
      </w:r>
      <w:r w:rsidR="00F63255" w:rsidRPr="004F41B3">
        <w:rPr>
          <w:rFonts w:ascii="Calibri" w:eastAsia="Calibri" w:hAnsi="Calibri" w:cs="Frutiger-Roman"/>
          <w:bCs/>
          <w:szCs w:val="22"/>
        </w:rPr>
        <w:t>i</w:t>
      </w:r>
      <w:r w:rsidR="00237C54" w:rsidRPr="004F41B3">
        <w:rPr>
          <w:rFonts w:ascii="Calibri" w:eastAsia="Calibri" w:hAnsi="Calibri" w:cs="Frutiger-Roman"/>
          <w:bCs/>
          <w:szCs w:val="22"/>
        </w:rPr>
        <w:t>f required</w:t>
      </w:r>
      <w:r w:rsidRPr="004F41B3">
        <w:rPr>
          <w:rFonts w:ascii="Calibri" w:eastAsia="Calibri" w:hAnsi="Calibri" w:cs="Frutiger-Roman"/>
          <w:bCs/>
          <w:szCs w:val="22"/>
        </w:rPr>
        <w:t>;</w:t>
      </w:r>
    </w:p>
    <w:p w14:paraId="2711A45B" w14:textId="1998BF73" w:rsidR="0094519A" w:rsidRPr="004F41B3"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p</w:t>
      </w:r>
      <w:r w:rsidR="00F63255" w:rsidRPr="004F41B3">
        <w:rPr>
          <w:rFonts w:ascii="Calibri" w:eastAsia="Calibri" w:hAnsi="Calibri" w:cs="Frutiger-Roman"/>
          <w:bCs/>
          <w:szCs w:val="22"/>
        </w:rPr>
        <w:t>rovide i</w:t>
      </w:r>
      <w:r w:rsidR="0094519A" w:rsidRPr="004F41B3">
        <w:rPr>
          <w:rFonts w:ascii="Calibri" w:eastAsia="Calibri" w:hAnsi="Calibri" w:cs="Frutiger-Roman"/>
          <w:bCs/>
          <w:szCs w:val="22"/>
        </w:rPr>
        <w:t xml:space="preserve">nformation and guidance for </w:t>
      </w:r>
      <w:r w:rsidR="00F63255" w:rsidRPr="004F41B3">
        <w:rPr>
          <w:rFonts w:ascii="Calibri" w:eastAsia="Calibri" w:hAnsi="Calibri" w:cs="Frutiger-Roman"/>
          <w:bCs/>
          <w:szCs w:val="22"/>
        </w:rPr>
        <w:t>families about</w:t>
      </w:r>
      <w:r w:rsidR="0094519A" w:rsidRPr="004F41B3">
        <w:rPr>
          <w:rFonts w:ascii="Calibri" w:eastAsia="Calibri" w:hAnsi="Calibri" w:cs="Frutiger-Roman"/>
          <w:bCs/>
          <w:szCs w:val="22"/>
        </w:rPr>
        <w:t xml:space="preserve"> on </w:t>
      </w:r>
      <w:r w:rsidR="004F22F3" w:rsidRPr="004F41B3">
        <w:rPr>
          <w:rFonts w:ascii="Calibri" w:eastAsia="Calibri" w:hAnsi="Calibri" w:cs="Frutiger-Roman"/>
          <w:bCs/>
          <w:szCs w:val="22"/>
        </w:rPr>
        <w:t xml:space="preserve">online </w:t>
      </w:r>
      <w:r w:rsidR="00AA7C41" w:rsidRPr="004F41B3">
        <w:rPr>
          <w:rFonts w:ascii="Calibri" w:eastAsia="Calibri" w:hAnsi="Calibri" w:cs="Frutiger-Roman"/>
          <w:bCs/>
          <w:szCs w:val="22"/>
        </w:rPr>
        <w:t>s</w:t>
      </w:r>
      <w:r w:rsidR="0094519A" w:rsidRPr="004F41B3">
        <w:rPr>
          <w:rFonts w:ascii="Calibri" w:eastAsia="Calibri" w:hAnsi="Calibri" w:cs="Frutiger-Roman"/>
          <w:bCs/>
          <w:szCs w:val="22"/>
        </w:rPr>
        <w:t>afety in</w:t>
      </w:r>
      <w:r w:rsidR="00AB6DF5" w:rsidRPr="004F41B3">
        <w:rPr>
          <w:rFonts w:ascii="Calibri" w:eastAsia="Calibri" w:hAnsi="Calibri" w:cs="Frutiger-Roman"/>
          <w:bCs/>
          <w:szCs w:val="22"/>
        </w:rPr>
        <w:t xml:space="preserve"> </w:t>
      </w:r>
      <w:r w:rsidR="0094519A" w:rsidRPr="004F41B3">
        <w:rPr>
          <w:rFonts w:ascii="Calibri" w:eastAsia="Calibri" w:hAnsi="Calibri" w:cs="Frutiger-Roman"/>
          <w:bCs/>
          <w:szCs w:val="22"/>
        </w:rPr>
        <w:t>a variety of formats</w:t>
      </w:r>
      <w:r w:rsidRPr="004F41B3">
        <w:rPr>
          <w:rFonts w:ascii="Calibri" w:eastAsia="Calibri" w:hAnsi="Calibri" w:cs="Frutiger-Roman"/>
          <w:bCs/>
          <w:szCs w:val="22"/>
        </w:rPr>
        <w:t>;</w:t>
      </w:r>
    </w:p>
    <w:p w14:paraId="6ADB0C53" w14:textId="09B81E12" w:rsidR="0094519A" w:rsidRPr="004F41B3" w:rsidRDefault="00DF3CA1"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p</w:t>
      </w:r>
      <w:r w:rsidR="00F63255" w:rsidRPr="004F41B3">
        <w:rPr>
          <w:rFonts w:ascii="Calibri" w:eastAsia="Calibri" w:hAnsi="Calibri" w:cs="Frutiger-Roman"/>
          <w:bCs/>
          <w:szCs w:val="22"/>
        </w:rPr>
        <w:t>rovide a</w:t>
      </w:r>
      <w:r w:rsidR="0094519A" w:rsidRPr="004F41B3">
        <w:rPr>
          <w:rFonts w:ascii="Calibri" w:eastAsia="Calibri" w:hAnsi="Calibri" w:cs="Frutiger-Roman"/>
          <w:bCs/>
          <w:szCs w:val="22"/>
        </w:rPr>
        <w:t>dvice on useful resources and websites, filtering systems and educational and leisure</w:t>
      </w:r>
      <w:r w:rsidR="00AB6DF5" w:rsidRPr="004F41B3">
        <w:rPr>
          <w:rFonts w:ascii="Calibri" w:eastAsia="Calibri" w:hAnsi="Calibri" w:cs="Frutiger-Roman"/>
          <w:bCs/>
          <w:szCs w:val="22"/>
        </w:rPr>
        <w:t xml:space="preserve"> </w:t>
      </w:r>
      <w:r w:rsidR="0094519A" w:rsidRPr="004F41B3">
        <w:rPr>
          <w:rFonts w:ascii="Calibri" w:eastAsia="Calibri" w:hAnsi="Calibri" w:cs="Frutiger-Roman"/>
          <w:bCs/>
          <w:szCs w:val="22"/>
        </w:rPr>
        <w:t>activities which include responsible use of the Internet</w:t>
      </w:r>
      <w:r w:rsidR="001A6DA8" w:rsidRPr="004F41B3">
        <w:rPr>
          <w:rFonts w:ascii="Calibri" w:eastAsia="Calibri" w:hAnsi="Calibri" w:cs="Frutiger-Roman"/>
          <w:bCs/>
          <w:szCs w:val="22"/>
        </w:rPr>
        <w:t>;</w:t>
      </w:r>
    </w:p>
    <w:p w14:paraId="709D4A10" w14:textId="15A0E5D2" w:rsidR="00F63255" w:rsidRPr="004F41B3" w:rsidRDefault="001A6DA8"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r w:rsidRPr="004F41B3">
        <w:rPr>
          <w:rFonts w:ascii="Calibri" w:eastAsia="Calibri" w:hAnsi="Calibri" w:cs="Frutiger-Roman"/>
          <w:bCs/>
          <w:szCs w:val="22"/>
        </w:rPr>
        <w:t>r</w:t>
      </w:r>
      <w:r w:rsidR="00F63255" w:rsidRPr="004F41B3">
        <w:rPr>
          <w:rFonts w:ascii="Calibri" w:eastAsia="Calibri" w:hAnsi="Calibri" w:cs="Frutiger-Roman"/>
          <w:bCs/>
          <w:szCs w:val="22"/>
        </w:rPr>
        <w:t>efer i</w:t>
      </w:r>
      <w:r w:rsidR="0094519A" w:rsidRPr="004F41B3">
        <w:rPr>
          <w:rFonts w:ascii="Calibri" w:eastAsia="Calibri" w:hAnsi="Calibri" w:cs="Frutiger-Roman"/>
          <w:bCs/>
          <w:szCs w:val="22"/>
        </w:rPr>
        <w:t xml:space="preserve">nterested parents to </w:t>
      </w:r>
      <w:r w:rsidR="00AA7C41" w:rsidRPr="004F41B3">
        <w:rPr>
          <w:rFonts w:ascii="Calibri" w:eastAsia="Calibri" w:hAnsi="Calibri" w:cs="Frutiger-Roman"/>
          <w:bCs/>
          <w:szCs w:val="22"/>
        </w:rPr>
        <w:t xml:space="preserve">organisations listed in the </w:t>
      </w:r>
      <w:bookmarkStart w:id="292" w:name="_Hlk115260389"/>
      <w:r w:rsidR="00AA7C41" w:rsidRPr="004F41B3">
        <w:rPr>
          <w:rFonts w:ascii="Calibri" w:eastAsia="Calibri" w:hAnsi="Calibri" w:cs="Frutiger-Roman"/>
          <w:bCs/>
          <w:szCs w:val="22"/>
        </w:rPr>
        <w:t>“</w:t>
      </w:r>
      <w:hyperlink w:anchor="Links" w:history="1">
        <w:r w:rsidR="000442A1" w:rsidRPr="004F41B3">
          <w:rPr>
            <w:rStyle w:val="Hyperlink"/>
            <w:rFonts w:ascii="Calibri" w:eastAsia="Calibri" w:hAnsi="Calibri" w:cs="Frutiger-Roman"/>
            <w:bCs/>
            <w:szCs w:val="22"/>
          </w:rPr>
          <w:t>O</w:t>
        </w:r>
        <w:r w:rsidR="004F22F3" w:rsidRPr="004F41B3">
          <w:rPr>
            <w:rStyle w:val="Hyperlink"/>
            <w:rFonts w:ascii="Calibri" w:eastAsia="Calibri" w:hAnsi="Calibri" w:cs="Frutiger-Roman"/>
            <w:bCs/>
            <w:szCs w:val="22"/>
          </w:rPr>
          <w:t xml:space="preserve">nline </w:t>
        </w:r>
        <w:r w:rsidR="00AA7C41" w:rsidRPr="004F41B3">
          <w:rPr>
            <w:rStyle w:val="Hyperlink"/>
            <w:rFonts w:ascii="Calibri" w:eastAsia="Calibri" w:hAnsi="Calibri" w:cs="Frutiger-Roman"/>
            <w:bCs/>
            <w:szCs w:val="22"/>
          </w:rPr>
          <w:t>s</w:t>
        </w:r>
        <w:r w:rsidR="0094519A" w:rsidRPr="004F41B3">
          <w:rPr>
            <w:rStyle w:val="Hyperlink"/>
            <w:rFonts w:ascii="Calibri" w:eastAsia="Calibri" w:hAnsi="Calibri" w:cs="Frutiger-Roman"/>
            <w:bCs/>
            <w:szCs w:val="22"/>
          </w:rPr>
          <w:t xml:space="preserve">afety </w:t>
        </w:r>
        <w:r w:rsidR="00AA7C41" w:rsidRPr="004F41B3">
          <w:rPr>
            <w:rStyle w:val="Hyperlink"/>
            <w:rFonts w:ascii="Calibri" w:eastAsia="Calibri" w:hAnsi="Calibri" w:cs="Frutiger-Roman"/>
            <w:bCs/>
            <w:szCs w:val="22"/>
          </w:rPr>
          <w:t>Links</w:t>
        </w:r>
      </w:hyperlink>
      <w:r w:rsidR="0094519A" w:rsidRPr="004F41B3">
        <w:rPr>
          <w:rFonts w:ascii="Calibri" w:eastAsia="Calibri" w:hAnsi="Calibri" w:cs="Frutiger-Roman"/>
          <w:bCs/>
          <w:szCs w:val="22"/>
        </w:rPr>
        <w:t>”</w:t>
      </w:r>
      <w:r w:rsidRPr="004F41B3">
        <w:rPr>
          <w:rFonts w:ascii="Calibri" w:eastAsia="Calibri" w:hAnsi="Calibri" w:cs="Frutiger-Roman"/>
          <w:bCs/>
          <w:szCs w:val="22"/>
        </w:rPr>
        <w:t>;</w:t>
      </w:r>
      <w:bookmarkEnd w:id="292"/>
    </w:p>
    <w:p w14:paraId="6986A5A7" w14:textId="1137DCDA" w:rsidR="00B67D0A" w:rsidRPr="004F41B3" w:rsidRDefault="001A6DA8" w:rsidP="00F3202B">
      <w:pPr>
        <w:pStyle w:val="ListParagraph"/>
        <w:numPr>
          <w:ilvl w:val="0"/>
          <w:numId w:val="48"/>
        </w:numPr>
        <w:tabs>
          <w:tab w:val="left" w:pos="993"/>
        </w:tabs>
        <w:autoSpaceDE w:val="0"/>
        <w:autoSpaceDN w:val="0"/>
        <w:adjustRightInd w:val="0"/>
        <w:ind w:left="924" w:hanging="357"/>
        <w:rPr>
          <w:rFonts w:ascii="Calibri" w:eastAsia="Calibri" w:hAnsi="Calibri" w:cs="Frutiger-Roman"/>
          <w:bCs/>
          <w:szCs w:val="22"/>
        </w:rPr>
      </w:pPr>
      <w:bookmarkStart w:id="293" w:name="_Hlk115260405"/>
      <w:r w:rsidRPr="004F41B3">
        <w:rPr>
          <w:rFonts w:ascii="Calibri" w:eastAsia="Calibri" w:hAnsi="Calibri" w:cs="Frutiger-Roman"/>
          <w:bCs/>
          <w:szCs w:val="22"/>
        </w:rPr>
        <w:t>a</w:t>
      </w:r>
      <w:r w:rsidR="00F63255" w:rsidRPr="004F41B3">
        <w:rPr>
          <w:rFonts w:ascii="Calibri" w:eastAsia="Calibri" w:hAnsi="Calibri" w:cs="Frutiger-Roman"/>
          <w:bCs/>
          <w:szCs w:val="22"/>
        </w:rPr>
        <w:t xml:space="preserve">dvise that they </w:t>
      </w:r>
      <w:r w:rsidR="00B67D0A" w:rsidRPr="004F41B3">
        <w:rPr>
          <w:rFonts w:ascii="Calibri" w:eastAsia="Calibri" w:hAnsi="Calibri" w:cs="Frutiger-Roman"/>
          <w:szCs w:val="22"/>
        </w:rPr>
        <w:t xml:space="preserve">check whether their child’s use </w:t>
      </w:r>
      <w:r w:rsidR="00F63255" w:rsidRPr="004F41B3">
        <w:rPr>
          <w:rFonts w:ascii="Calibri" w:eastAsia="Calibri" w:hAnsi="Calibri" w:cs="Frutiger-Roman"/>
          <w:szCs w:val="22"/>
        </w:rPr>
        <w:t xml:space="preserve">of the Internet </w:t>
      </w:r>
      <w:r w:rsidR="00B67D0A" w:rsidRPr="004F41B3">
        <w:rPr>
          <w:rFonts w:ascii="Calibri" w:eastAsia="Calibri" w:hAnsi="Calibri" w:cs="Frutiger-Roman"/>
          <w:szCs w:val="22"/>
        </w:rPr>
        <w:t>elsewhere in the community is covered by an appropriate Acceptable Use Agreement</w:t>
      </w:r>
      <w:r w:rsidR="00F63255" w:rsidRPr="004F41B3">
        <w:rPr>
          <w:rFonts w:ascii="Calibri" w:eastAsia="Calibri" w:hAnsi="Calibri" w:cs="Frutiger-Roman"/>
          <w:szCs w:val="22"/>
        </w:rPr>
        <w:t xml:space="preserve"> and if they understand the rules</w:t>
      </w:r>
      <w:r w:rsidR="00B67D0A" w:rsidRPr="004F41B3">
        <w:rPr>
          <w:rFonts w:ascii="Calibri" w:eastAsia="Calibri" w:hAnsi="Calibri" w:cs="Frutiger-Roman"/>
          <w:szCs w:val="22"/>
        </w:rPr>
        <w:t>.</w:t>
      </w:r>
      <w:bookmarkEnd w:id="293"/>
    </w:p>
    <w:p w14:paraId="4A216434" w14:textId="77777777" w:rsidR="00072DF4" w:rsidRPr="004F41B3" w:rsidRDefault="00072DF4" w:rsidP="00A00313">
      <w:pPr>
        <w:pStyle w:val="Heading2"/>
      </w:pPr>
      <w:bookmarkStart w:id="294" w:name="_Toc429408877"/>
      <w:bookmarkStart w:id="295" w:name="_Toc445738112"/>
      <w:bookmarkStart w:id="296" w:name="_Toc445738313"/>
      <w:bookmarkStart w:id="297" w:name="_Toc445738502"/>
      <w:bookmarkStart w:id="298" w:name="_Toc141801572"/>
      <w:r w:rsidRPr="004F41B3">
        <w:t>Complaints</w:t>
      </w:r>
      <w:bookmarkEnd w:id="294"/>
      <w:bookmarkEnd w:id="295"/>
      <w:bookmarkEnd w:id="296"/>
      <w:bookmarkEnd w:id="297"/>
      <w:bookmarkEnd w:id="298"/>
    </w:p>
    <w:p w14:paraId="7E0E03AA" w14:textId="77777777" w:rsidR="00072DF4" w:rsidRPr="004F41B3" w:rsidRDefault="00072DF4" w:rsidP="00072DF4">
      <w:pPr>
        <w:spacing w:after="120"/>
        <w:ind w:left="567"/>
      </w:pPr>
      <w:r w:rsidRPr="004F41B3">
        <w:t xml:space="preserve">The school will take all reasonable precautions to ensure online safety.  However, owing to the international scale and linked nature of </w:t>
      </w:r>
      <w:r w:rsidR="00805236" w:rsidRPr="004F41B3">
        <w:t>i</w:t>
      </w:r>
      <w:r w:rsidRPr="004F41B3">
        <w:t xml:space="preserve">nternet content, the availability of mobile technologies and speed of change, it is not possible to guarantee that unsuitable materials will never appear on a school computer or mobile device.  Neither the school staff nor the Governing Body/Board of Directors can accept liability for material accessed, or any consequences of </w:t>
      </w:r>
      <w:r w:rsidR="00805236" w:rsidRPr="004F41B3">
        <w:t>i</w:t>
      </w:r>
      <w:r w:rsidRPr="004F41B3">
        <w:t>nternet access.</w:t>
      </w:r>
    </w:p>
    <w:p w14:paraId="7AAF9CB8" w14:textId="77777777" w:rsidR="00072DF4" w:rsidRPr="004F41B3" w:rsidRDefault="00072DF4" w:rsidP="00F3202B">
      <w:pPr>
        <w:pStyle w:val="ListParagraph"/>
        <w:numPr>
          <w:ilvl w:val="0"/>
          <w:numId w:val="17"/>
        </w:numPr>
        <w:ind w:left="924" w:hanging="357"/>
      </w:pPr>
      <w:r w:rsidRPr="004F41B3">
        <w:t xml:space="preserve">Complaints about the misuse of on-line systems will be dealt with under the school’s Complaints procedure. </w:t>
      </w:r>
    </w:p>
    <w:p w14:paraId="3E1C4ABC" w14:textId="5B63091F" w:rsidR="00072DF4" w:rsidRPr="004F41B3" w:rsidRDefault="00072DF4" w:rsidP="00F3202B">
      <w:pPr>
        <w:pStyle w:val="ListParagraph"/>
        <w:numPr>
          <w:ilvl w:val="0"/>
          <w:numId w:val="17"/>
        </w:numPr>
        <w:ind w:left="924" w:hanging="357"/>
      </w:pPr>
      <w:r w:rsidRPr="004F41B3">
        <w:t>Complaints about cyberbullying are dealt with in accordance with our Anti-bullying procedures</w:t>
      </w:r>
      <w:r w:rsidR="001A6DA8" w:rsidRPr="004F41B3">
        <w:t xml:space="preserve"> which form part of our Behaviour Policy and procedures</w:t>
      </w:r>
      <w:r w:rsidRPr="004F41B3">
        <w:t>.</w:t>
      </w:r>
    </w:p>
    <w:p w14:paraId="5E6BECEE" w14:textId="08D1068B" w:rsidR="00072DF4" w:rsidRPr="004F41B3" w:rsidRDefault="00072DF4" w:rsidP="00F3202B">
      <w:pPr>
        <w:pStyle w:val="ListParagraph"/>
        <w:numPr>
          <w:ilvl w:val="0"/>
          <w:numId w:val="17"/>
        </w:numPr>
        <w:ind w:left="924" w:hanging="357"/>
      </w:pPr>
      <w:r w:rsidRPr="004F41B3">
        <w:t>Complaints related to child protection are dealt with in accordance with school Child Protection Policy and procedures.</w:t>
      </w:r>
    </w:p>
    <w:p w14:paraId="6D6D501B" w14:textId="77777777" w:rsidR="00072DF4" w:rsidRPr="004F41B3" w:rsidRDefault="00072DF4" w:rsidP="00F3202B">
      <w:pPr>
        <w:pStyle w:val="ListParagraph"/>
        <w:numPr>
          <w:ilvl w:val="0"/>
          <w:numId w:val="17"/>
        </w:numPr>
        <w:ind w:left="924" w:hanging="357"/>
      </w:pPr>
      <w:r w:rsidRPr="004F41B3">
        <w:t>Any complaints about staff misuse will be referred to the Head teacher.</w:t>
      </w:r>
    </w:p>
    <w:p w14:paraId="15A7205C" w14:textId="166A5C8C" w:rsidR="00072DF4" w:rsidRPr="004F41B3" w:rsidRDefault="00072DF4" w:rsidP="00F3202B">
      <w:pPr>
        <w:pStyle w:val="ListParagraph"/>
        <w:numPr>
          <w:ilvl w:val="0"/>
          <w:numId w:val="17"/>
        </w:numPr>
        <w:ind w:left="924" w:hanging="357"/>
      </w:pPr>
      <w:bookmarkStart w:id="299" w:name="_Hlk115260462"/>
      <w:r w:rsidRPr="004F41B3">
        <w:t>All online safety complaints and incidents will be recorded by the school including any actions taken</w:t>
      </w:r>
      <w:r w:rsidR="007E46A4" w:rsidRPr="004F41B3">
        <w:t xml:space="preserve"> making use of the ‘</w:t>
      </w:r>
      <w:hyperlink r:id="rId89" w:history="1">
        <w:r w:rsidR="007E46A4" w:rsidRPr="004F41B3">
          <w:rPr>
            <w:rStyle w:val="Hyperlink"/>
          </w:rPr>
          <w:t>Response to online safety incidents or concerns</w:t>
        </w:r>
      </w:hyperlink>
      <w:r w:rsidR="007E46A4" w:rsidRPr="004F41B3">
        <w:t>’ flowchart</w:t>
      </w:r>
      <w:r w:rsidRPr="004F41B3">
        <w:t>.</w:t>
      </w:r>
      <w:bookmarkEnd w:id="299"/>
    </w:p>
    <w:p w14:paraId="47912956" w14:textId="77777777" w:rsidR="00072DF4" w:rsidRPr="004F41B3" w:rsidRDefault="00072DF4" w:rsidP="00072DF4">
      <w:pPr>
        <w:spacing w:before="120" w:after="120"/>
        <w:ind w:left="567"/>
      </w:pPr>
      <w:r w:rsidRPr="004F41B3">
        <w:t>Staff and pupils are given information about infringements in use and possible sanctions.  Sanctions available include:</w:t>
      </w:r>
    </w:p>
    <w:p w14:paraId="26EB9FC3" w14:textId="1B174E98" w:rsidR="00072DF4" w:rsidRPr="004F41B3" w:rsidRDefault="001A6DA8" w:rsidP="00F3202B">
      <w:pPr>
        <w:pStyle w:val="ListParagraph"/>
        <w:numPr>
          <w:ilvl w:val="0"/>
          <w:numId w:val="16"/>
        </w:numPr>
        <w:ind w:left="924" w:hanging="357"/>
      </w:pPr>
      <w:r w:rsidRPr="004F41B3">
        <w:t>i</w:t>
      </w:r>
      <w:r w:rsidR="00072DF4" w:rsidRPr="004F41B3">
        <w:t>nterview/counselling by class teacher/Head of Year/Online Safety Coordinator/Head teacher;</w:t>
      </w:r>
    </w:p>
    <w:p w14:paraId="385CB550" w14:textId="66CF90EC" w:rsidR="00072DF4" w:rsidRPr="004F41B3" w:rsidRDefault="001A6DA8" w:rsidP="00F3202B">
      <w:pPr>
        <w:pStyle w:val="ListParagraph"/>
        <w:numPr>
          <w:ilvl w:val="0"/>
          <w:numId w:val="16"/>
        </w:numPr>
        <w:ind w:left="924" w:hanging="357"/>
      </w:pPr>
      <w:r w:rsidRPr="004F41B3">
        <w:t>i</w:t>
      </w:r>
      <w:r w:rsidR="00072DF4" w:rsidRPr="004F41B3">
        <w:t>nforming parents;</w:t>
      </w:r>
    </w:p>
    <w:p w14:paraId="57A47DC0" w14:textId="0AE21B06" w:rsidR="00072DF4" w:rsidRPr="004F41B3" w:rsidRDefault="001A6DA8" w:rsidP="00F3202B">
      <w:pPr>
        <w:pStyle w:val="ListParagraph"/>
        <w:numPr>
          <w:ilvl w:val="0"/>
          <w:numId w:val="16"/>
        </w:numPr>
        <w:ind w:left="924" w:hanging="357"/>
      </w:pPr>
      <w:r w:rsidRPr="004F41B3">
        <w:t>r</w:t>
      </w:r>
      <w:r w:rsidR="00072DF4" w:rsidRPr="004F41B3">
        <w:t xml:space="preserve">emoval of </w:t>
      </w:r>
      <w:r w:rsidR="00805236" w:rsidRPr="004F41B3">
        <w:t>i</w:t>
      </w:r>
      <w:r w:rsidR="00072DF4" w:rsidRPr="004F41B3">
        <w:t>nternet or computer access for a period, which could ultimately prevent access to files held on the system, including examination coursework);</w:t>
      </w:r>
    </w:p>
    <w:p w14:paraId="237012E5" w14:textId="14F4A7AB" w:rsidR="00DD742D" w:rsidRPr="004F41B3" w:rsidRDefault="001A6DA8" w:rsidP="00F3202B">
      <w:pPr>
        <w:pStyle w:val="ListParagraph"/>
        <w:numPr>
          <w:ilvl w:val="0"/>
          <w:numId w:val="16"/>
        </w:numPr>
        <w:spacing w:after="120"/>
        <w:ind w:left="924" w:hanging="357"/>
        <w:rPr>
          <w:rFonts w:ascii="Calibri" w:eastAsia="Calibri" w:hAnsi="Calibri" w:cs="Frutiger-Roman"/>
          <w:szCs w:val="22"/>
        </w:rPr>
      </w:pPr>
      <w:r w:rsidRPr="004F41B3">
        <w:t>r</w:t>
      </w:r>
      <w:r w:rsidR="00072DF4" w:rsidRPr="004F41B3">
        <w:t>eferral to the Police.</w:t>
      </w:r>
      <w:bookmarkEnd w:id="279"/>
    </w:p>
    <w:p w14:paraId="1D91AF90" w14:textId="77777777" w:rsidR="00237C54" w:rsidRPr="004F41B3" w:rsidRDefault="00237C54" w:rsidP="0094519A">
      <w:pPr>
        <w:rPr>
          <w:rFonts w:ascii="Calibri" w:eastAsia="Calibri" w:hAnsi="Calibri" w:cs="Frutiger-Roman"/>
          <w:szCs w:val="22"/>
        </w:rPr>
        <w:sectPr w:rsidR="00237C54" w:rsidRPr="004F41B3" w:rsidSect="009F4D85">
          <w:pgSz w:w="11906" w:h="16838" w:code="9"/>
          <w:pgMar w:top="851" w:right="851" w:bottom="680" w:left="851" w:header="510" w:footer="510" w:gutter="0"/>
          <w:pgNumType w:start="1"/>
          <w:cols w:space="720"/>
          <w:docGrid w:linePitch="360"/>
        </w:sectPr>
      </w:pPr>
    </w:p>
    <w:p w14:paraId="68F1FE09" w14:textId="77777777" w:rsidR="000B67A1" w:rsidRPr="004F41B3" w:rsidRDefault="0056094B" w:rsidP="000B67A1">
      <w:pPr>
        <w:jc w:val="center"/>
        <w:rPr>
          <w:rFonts w:ascii="Calibri" w:eastAsia="Calibri" w:hAnsi="Calibri"/>
          <w:b/>
          <w:sz w:val="36"/>
          <w:szCs w:val="36"/>
        </w:rPr>
      </w:pPr>
      <w:bookmarkStart w:id="300" w:name="Links"/>
      <w:r w:rsidRPr="004F41B3">
        <w:rPr>
          <w:rFonts w:ascii="Calibri" w:eastAsia="Calibri" w:hAnsi="Calibri"/>
          <w:b/>
          <w:sz w:val="36"/>
          <w:szCs w:val="36"/>
        </w:rPr>
        <w:t>ONLINE SAFETY</w:t>
      </w:r>
      <w:r w:rsidR="000B67A1" w:rsidRPr="004F41B3">
        <w:rPr>
          <w:rFonts w:ascii="Calibri" w:eastAsia="Calibri" w:hAnsi="Calibri"/>
          <w:b/>
          <w:sz w:val="36"/>
          <w:szCs w:val="36"/>
        </w:rPr>
        <w:t xml:space="preserve"> LINKS</w:t>
      </w:r>
    </w:p>
    <w:bookmarkEnd w:id="300"/>
    <w:p w14:paraId="26AB7C08" w14:textId="77777777" w:rsidR="000B67A1" w:rsidRPr="004F41B3" w:rsidRDefault="000B67A1" w:rsidP="000B67A1">
      <w:pPr>
        <w:rPr>
          <w:rFonts w:ascii="Calibri" w:eastAsia="Calibri" w:hAnsi="Calibri"/>
        </w:rPr>
      </w:pPr>
    </w:p>
    <w:p w14:paraId="4462D212" w14:textId="77777777" w:rsidR="00297C63" w:rsidRPr="0058156A" w:rsidRDefault="00297C63" w:rsidP="00297C63">
      <w:pPr>
        <w:spacing w:before="120" w:after="120"/>
        <w:rPr>
          <w:rFonts w:ascii="Calibri" w:eastAsia="Calibri" w:hAnsi="Calibri"/>
          <w:szCs w:val="22"/>
        </w:rPr>
      </w:pPr>
      <w:r w:rsidRPr="0058156A">
        <w:rPr>
          <w:rFonts w:ascii="Calibri" w:eastAsia="Calibri" w:hAnsi="Calibri"/>
          <w:szCs w:val="22"/>
        </w:rPr>
        <w:t>This list provides links to relevant government guidance and a range of national organisations who can offer support to schools.</w:t>
      </w:r>
    </w:p>
    <w:p w14:paraId="1E21DFAC" w14:textId="77777777" w:rsidR="00297C63" w:rsidRPr="0058156A" w:rsidRDefault="00297C63" w:rsidP="00297C63">
      <w:pPr>
        <w:spacing w:before="120" w:after="120"/>
        <w:rPr>
          <w:rFonts w:ascii="Calibri" w:eastAsia="Calibri" w:hAnsi="Calibri"/>
          <w:szCs w:val="22"/>
        </w:rPr>
      </w:pPr>
      <w:r w:rsidRPr="0058156A">
        <w:rPr>
          <w:rFonts w:ascii="Calibri" w:eastAsia="Calibri" w:hAnsi="Calibri"/>
          <w:szCs w:val="22"/>
        </w:rPr>
        <w:t>Related guidance is available on:</w:t>
      </w:r>
    </w:p>
    <w:p w14:paraId="148E88E0" w14:textId="77777777" w:rsidR="00297C63" w:rsidRPr="0058156A" w:rsidRDefault="00272BFD" w:rsidP="00F3202B">
      <w:pPr>
        <w:numPr>
          <w:ilvl w:val="0"/>
          <w:numId w:val="77"/>
        </w:numPr>
        <w:rPr>
          <w:rFonts w:ascii="Calibri" w:eastAsia="Calibri" w:hAnsi="Calibri"/>
          <w:szCs w:val="22"/>
        </w:rPr>
      </w:pPr>
      <w:hyperlink r:id="rId90" w:history="1">
        <w:r w:rsidR="00297C63" w:rsidRPr="0058156A">
          <w:rPr>
            <w:rStyle w:val="Hyperlink"/>
            <w:rFonts w:ascii="Calibri" w:eastAsia="Calibri" w:hAnsi="Calibri"/>
            <w:szCs w:val="22"/>
          </w:rPr>
          <w:t>relationships and sex education (RSE) and health education</w:t>
        </w:r>
      </w:hyperlink>
    </w:p>
    <w:p w14:paraId="3B25C67A" w14:textId="77777777" w:rsidR="00297C63" w:rsidRPr="0058156A" w:rsidRDefault="00272BFD" w:rsidP="00F3202B">
      <w:pPr>
        <w:numPr>
          <w:ilvl w:val="0"/>
          <w:numId w:val="77"/>
        </w:numPr>
        <w:rPr>
          <w:rFonts w:ascii="Calibri" w:eastAsia="Calibri" w:hAnsi="Calibri"/>
          <w:szCs w:val="22"/>
        </w:rPr>
      </w:pPr>
      <w:hyperlink r:id="rId91" w:history="1">
        <w:r w:rsidR="00297C63" w:rsidRPr="0058156A">
          <w:rPr>
            <w:rStyle w:val="Hyperlink"/>
            <w:rFonts w:ascii="Calibri" w:eastAsia="Calibri" w:hAnsi="Calibri"/>
            <w:szCs w:val="22"/>
          </w:rPr>
          <w:t>national curriculum in England computing programmes of study</w:t>
        </w:r>
      </w:hyperlink>
    </w:p>
    <w:p w14:paraId="333C0CA4" w14:textId="77777777" w:rsidR="00297C63" w:rsidRPr="0058156A" w:rsidRDefault="00272BFD" w:rsidP="00F3202B">
      <w:pPr>
        <w:numPr>
          <w:ilvl w:val="0"/>
          <w:numId w:val="77"/>
        </w:numPr>
        <w:spacing w:after="120"/>
        <w:rPr>
          <w:rFonts w:ascii="Calibri" w:eastAsia="Calibri" w:hAnsi="Calibri"/>
          <w:szCs w:val="22"/>
        </w:rPr>
      </w:pPr>
      <w:hyperlink r:id="rId92" w:history="1">
        <w:r w:rsidR="00297C63" w:rsidRPr="0058156A">
          <w:rPr>
            <w:rStyle w:val="Hyperlink"/>
            <w:rFonts w:ascii="Calibri" w:eastAsia="Calibri" w:hAnsi="Calibri"/>
            <w:szCs w:val="22"/>
          </w:rPr>
          <w:t>national curriculum in England citizenship programmes of study</w:t>
        </w:r>
      </w:hyperlink>
    </w:p>
    <w:p w14:paraId="58F674D4" w14:textId="77777777" w:rsidR="00297C63" w:rsidRPr="0058156A" w:rsidRDefault="00297C63" w:rsidP="00297C63">
      <w:pPr>
        <w:spacing w:before="120" w:after="120"/>
        <w:rPr>
          <w:rFonts w:ascii="Calibri" w:eastAsia="Calibri" w:hAnsi="Calibri"/>
          <w:szCs w:val="22"/>
        </w:rPr>
      </w:pPr>
      <w:r w:rsidRPr="0058156A">
        <w:rPr>
          <w:rFonts w:ascii="Calibri" w:eastAsia="Calibri" w:hAnsi="Calibri"/>
          <w:szCs w:val="22"/>
        </w:rPr>
        <w:t>Support and resources are also available from:</w:t>
      </w:r>
    </w:p>
    <w:p w14:paraId="74796862" w14:textId="77777777" w:rsidR="00297C63" w:rsidRPr="0058156A" w:rsidRDefault="00272BFD" w:rsidP="00F3202B">
      <w:pPr>
        <w:numPr>
          <w:ilvl w:val="0"/>
          <w:numId w:val="78"/>
        </w:numPr>
        <w:rPr>
          <w:rFonts w:ascii="Calibri" w:eastAsia="Calibri" w:hAnsi="Calibri"/>
          <w:szCs w:val="22"/>
        </w:rPr>
      </w:pPr>
      <w:hyperlink r:id="rId93" w:history="1">
        <w:r w:rsidR="00297C63" w:rsidRPr="0058156A">
          <w:rPr>
            <w:rStyle w:val="Hyperlink"/>
            <w:rFonts w:ascii="Calibri" w:eastAsia="Calibri" w:hAnsi="Calibri"/>
            <w:szCs w:val="22"/>
          </w:rPr>
          <w:t>National Centre for Computing Education (NCCE)</w:t>
        </w:r>
      </w:hyperlink>
    </w:p>
    <w:p w14:paraId="70A66CB6" w14:textId="77777777" w:rsidR="00297C63" w:rsidRPr="00AD38CA" w:rsidRDefault="00272BFD" w:rsidP="00F3202B">
      <w:pPr>
        <w:numPr>
          <w:ilvl w:val="0"/>
          <w:numId w:val="78"/>
        </w:numPr>
        <w:rPr>
          <w:rStyle w:val="Hyperlink"/>
          <w:rFonts w:ascii="Calibri" w:eastAsia="Calibri" w:hAnsi="Calibri"/>
          <w:color w:val="auto"/>
          <w:szCs w:val="22"/>
          <w:u w:val="none"/>
        </w:rPr>
      </w:pPr>
      <w:hyperlink r:id="rId94" w:history="1">
        <w:r w:rsidR="00297C63" w:rsidRPr="0058156A">
          <w:rPr>
            <w:rStyle w:val="Hyperlink"/>
            <w:rFonts w:ascii="Calibri" w:eastAsia="Calibri" w:hAnsi="Calibri"/>
            <w:szCs w:val="22"/>
          </w:rPr>
          <w:t>UK Council for Internet Safety</w:t>
        </w:r>
      </w:hyperlink>
    </w:p>
    <w:p w14:paraId="7EE5C0B7" w14:textId="77777777" w:rsidR="00AD38CA" w:rsidRPr="004F41B3" w:rsidRDefault="00272BFD" w:rsidP="00F3202B">
      <w:pPr>
        <w:pStyle w:val="body"/>
        <w:numPr>
          <w:ilvl w:val="0"/>
          <w:numId w:val="78"/>
        </w:numPr>
        <w:spacing w:line="240" w:lineRule="auto"/>
        <w:rPr>
          <w:rStyle w:val="Hyperlink"/>
          <w:rFonts w:ascii="Calibri" w:hAnsi="Calibri"/>
          <w:color w:val="000000"/>
          <w:sz w:val="22"/>
          <w:szCs w:val="22"/>
          <w:u w:val="none"/>
        </w:rPr>
      </w:pPr>
      <w:hyperlink r:id="rId95" w:history="1">
        <w:r w:rsidR="00AD38CA" w:rsidRPr="004F41B3">
          <w:rPr>
            <w:rStyle w:val="Hyperlink"/>
            <w:rFonts w:ascii="Calibri" w:hAnsi="Calibri"/>
            <w:sz w:val="22"/>
            <w:szCs w:val="22"/>
          </w:rPr>
          <w:t>UK Safer Internet Centre</w:t>
        </w:r>
      </w:hyperlink>
      <w:r w:rsidR="00AD38CA" w:rsidRPr="004F41B3">
        <w:rPr>
          <w:rStyle w:val="Hyperlink"/>
          <w:rFonts w:ascii="Calibri" w:hAnsi="Calibri"/>
          <w:color w:val="000000"/>
          <w:sz w:val="22"/>
          <w:szCs w:val="22"/>
          <w:u w:val="none"/>
        </w:rPr>
        <w:t xml:space="preserve"> (UKSIC)</w:t>
      </w:r>
    </w:p>
    <w:p w14:paraId="3BA57EB9" w14:textId="77777777" w:rsidR="00297C63" w:rsidRPr="00AD38CA" w:rsidRDefault="00272BFD" w:rsidP="00F3202B">
      <w:pPr>
        <w:numPr>
          <w:ilvl w:val="0"/>
          <w:numId w:val="78"/>
        </w:numPr>
        <w:rPr>
          <w:rStyle w:val="Hyperlink"/>
          <w:rFonts w:ascii="Calibri" w:eastAsia="Calibri" w:hAnsi="Calibri"/>
          <w:color w:val="auto"/>
          <w:szCs w:val="22"/>
          <w:u w:val="none"/>
        </w:rPr>
      </w:pPr>
      <w:hyperlink r:id="rId96" w:history="1">
        <w:r w:rsidR="00297C63" w:rsidRPr="0058156A">
          <w:rPr>
            <w:rStyle w:val="Hyperlink"/>
            <w:rFonts w:ascii="Calibri" w:eastAsia="Calibri" w:hAnsi="Calibri"/>
            <w:szCs w:val="22"/>
          </w:rPr>
          <w:t>Education for a Connected World</w:t>
        </w:r>
      </w:hyperlink>
    </w:p>
    <w:p w14:paraId="310EAAAA" w14:textId="77777777" w:rsidR="00AD38CA" w:rsidRPr="00E866A5" w:rsidRDefault="00272BFD" w:rsidP="00F3202B">
      <w:pPr>
        <w:pStyle w:val="ListParagraph"/>
        <w:numPr>
          <w:ilvl w:val="0"/>
          <w:numId w:val="78"/>
        </w:numPr>
        <w:autoSpaceDE w:val="0"/>
        <w:autoSpaceDN w:val="0"/>
        <w:adjustRightInd w:val="0"/>
        <w:rPr>
          <w:rFonts w:ascii="Calibri" w:eastAsia="Calibri" w:hAnsi="Calibri" w:cs="Frutiger-Roman"/>
          <w:color w:val="000000"/>
          <w:szCs w:val="22"/>
        </w:rPr>
      </w:pPr>
      <w:hyperlink r:id="rId97" w:history="1">
        <w:r w:rsidR="00AD38CA" w:rsidRPr="004F41B3">
          <w:rPr>
            <w:rStyle w:val="Hyperlink"/>
            <w:rFonts w:ascii="Calibri" w:eastAsia="Calibri" w:hAnsi="Calibri" w:cs="Frutiger-Bold"/>
            <w:szCs w:val="22"/>
          </w:rPr>
          <w:t>CEOP</w:t>
        </w:r>
      </w:hyperlink>
      <w:r w:rsidR="00AD38CA" w:rsidRPr="004F41B3">
        <w:rPr>
          <w:rFonts w:ascii="Calibri" w:eastAsia="Calibri" w:hAnsi="Calibri" w:cs="Frutiger-Bold"/>
          <w:color w:val="000000"/>
          <w:szCs w:val="22"/>
        </w:rPr>
        <w:t xml:space="preserve"> (Child Exploitation and Online Protection Centre)</w:t>
      </w:r>
    </w:p>
    <w:p w14:paraId="1AB6062A" w14:textId="77777777" w:rsidR="00AD38CA" w:rsidRPr="00AD38CA" w:rsidRDefault="00272BFD" w:rsidP="00F3202B">
      <w:pPr>
        <w:pStyle w:val="ListParagraph"/>
        <w:numPr>
          <w:ilvl w:val="0"/>
          <w:numId w:val="78"/>
        </w:numPr>
        <w:autoSpaceDE w:val="0"/>
        <w:autoSpaceDN w:val="0"/>
        <w:adjustRightInd w:val="0"/>
        <w:rPr>
          <w:rFonts w:ascii="Calibri" w:eastAsia="Calibri" w:hAnsi="Calibri" w:cs="Frutiger-Roman"/>
          <w:color w:val="000000"/>
          <w:szCs w:val="22"/>
        </w:rPr>
      </w:pPr>
      <w:hyperlink r:id="rId98" w:history="1">
        <w:r w:rsidR="00AD38CA" w:rsidRPr="00AD38CA">
          <w:rPr>
            <w:rStyle w:val="Hyperlink"/>
            <w:rFonts w:ascii="Calibri" w:eastAsia="Calibri" w:hAnsi="Calibri" w:cs="Frutiger-Bold"/>
            <w:szCs w:val="22"/>
          </w:rPr>
          <w:t>CEOP Education Programme</w:t>
        </w:r>
      </w:hyperlink>
      <w:r w:rsidR="00AD38CA" w:rsidRPr="00AD38CA">
        <w:rPr>
          <w:rFonts w:ascii="Calibri" w:eastAsia="Calibri" w:hAnsi="Calibri" w:cs="Frutiger-Bold"/>
          <w:color w:val="000000"/>
          <w:szCs w:val="22"/>
        </w:rPr>
        <w:t xml:space="preserve"> (Thinkuknow.co.uk)</w:t>
      </w:r>
    </w:p>
    <w:p w14:paraId="0EEA4EE8" w14:textId="77777777" w:rsidR="00AD38CA" w:rsidRPr="004F41B3" w:rsidRDefault="00272BFD" w:rsidP="00F3202B">
      <w:pPr>
        <w:pStyle w:val="ListParagraph"/>
        <w:numPr>
          <w:ilvl w:val="0"/>
          <w:numId w:val="78"/>
        </w:numPr>
        <w:autoSpaceDE w:val="0"/>
        <w:autoSpaceDN w:val="0"/>
        <w:adjustRightInd w:val="0"/>
        <w:rPr>
          <w:rFonts w:ascii="Calibri" w:eastAsia="Calibri" w:hAnsi="Calibri" w:cs="Frutiger-Roman"/>
          <w:color w:val="000000"/>
          <w:szCs w:val="22"/>
        </w:rPr>
      </w:pPr>
      <w:hyperlink r:id="rId99" w:history="1">
        <w:r w:rsidR="00AD38CA" w:rsidRPr="004F41B3">
          <w:rPr>
            <w:rStyle w:val="Hyperlink"/>
            <w:rFonts w:ascii="Calibri" w:eastAsia="Calibri" w:hAnsi="Calibri" w:cs="Frutiger-Bold"/>
            <w:szCs w:val="22"/>
          </w:rPr>
          <w:t>Cumbria Safeguarding Children Partnership</w:t>
        </w:r>
      </w:hyperlink>
      <w:r w:rsidR="00AD38CA" w:rsidRPr="004F41B3">
        <w:rPr>
          <w:rFonts w:ascii="Calibri" w:eastAsia="Calibri" w:hAnsi="Calibri" w:cs="Frutiger-Bold"/>
          <w:color w:val="000000"/>
          <w:szCs w:val="22"/>
        </w:rPr>
        <w:t xml:space="preserve"> (Cumbria SCP)</w:t>
      </w:r>
    </w:p>
    <w:p w14:paraId="49D6B036" w14:textId="0449187B" w:rsidR="00AD38CA" w:rsidRPr="00AD38CA" w:rsidRDefault="00272BFD" w:rsidP="00F3202B">
      <w:pPr>
        <w:pStyle w:val="ListParagraph"/>
        <w:numPr>
          <w:ilvl w:val="0"/>
          <w:numId w:val="78"/>
        </w:numPr>
        <w:rPr>
          <w:rFonts w:ascii="Calibri" w:eastAsia="Calibri" w:hAnsi="Calibri" w:cs="Frutiger-Roman"/>
          <w:color w:val="000000"/>
          <w:szCs w:val="22"/>
        </w:rPr>
      </w:pPr>
      <w:hyperlink r:id="rId100" w:history="1">
        <w:r w:rsidR="00AD38CA" w:rsidRPr="004F41B3">
          <w:rPr>
            <w:rStyle w:val="Hyperlink"/>
            <w:rFonts w:ascii="Calibri" w:eastAsia="Calibri" w:hAnsi="Calibri" w:cs="Frutiger-Roman"/>
            <w:szCs w:val="22"/>
          </w:rPr>
          <w:t>Information Commissioner’s Office (ICO)</w:t>
        </w:r>
      </w:hyperlink>
    </w:p>
    <w:p w14:paraId="4C32E9D9" w14:textId="77777777" w:rsidR="00AD38CA" w:rsidRDefault="00272BFD" w:rsidP="00F3202B">
      <w:pPr>
        <w:pStyle w:val="ListParagraph"/>
        <w:numPr>
          <w:ilvl w:val="0"/>
          <w:numId w:val="78"/>
        </w:numPr>
      </w:pPr>
      <w:hyperlink r:id="rId101" w:history="1">
        <w:r w:rsidR="00AD38CA" w:rsidRPr="00E866A5">
          <w:rPr>
            <w:rStyle w:val="Hyperlink"/>
          </w:rPr>
          <w:t>Teaching online safety in schools</w:t>
        </w:r>
      </w:hyperlink>
    </w:p>
    <w:p w14:paraId="584208B1" w14:textId="77777777" w:rsidR="00AD38CA" w:rsidRPr="00AD38CA" w:rsidRDefault="00272BFD" w:rsidP="00F3202B">
      <w:pPr>
        <w:pStyle w:val="ListParagraph"/>
        <w:numPr>
          <w:ilvl w:val="0"/>
          <w:numId w:val="78"/>
        </w:numPr>
        <w:rPr>
          <w:rFonts w:ascii="Calibri" w:eastAsia="Calibri" w:hAnsi="Calibri"/>
          <w:szCs w:val="22"/>
        </w:rPr>
      </w:pPr>
      <w:hyperlink r:id="rId102" w:history="1">
        <w:r w:rsidR="00AD38CA" w:rsidRPr="00AD38CA">
          <w:rPr>
            <w:rStyle w:val="Hyperlink"/>
            <w:rFonts w:ascii="Calibri" w:eastAsia="Calibri" w:hAnsi="Calibri"/>
            <w:szCs w:val="22"/>
          </w:rPr>
          <w:t>The PREVENT Duty – DfE non-statutory Departmental advice for Schools and Childcare Providers</w:t>
        </w:r>
      </w:hyperlink>
    </w:p>
    <w:p w14:paraId="7854467D" w14:textId="77777777" w:rsidR="00AD38CA" w:rsidRPr="00AD38CA" w:rsidRDefault="00272BFD" w:rsidP="00F3202B">
      <w:pPr>
        <w:pStyle w:val="ListParagraph"/>
        <w:numPr>
          <w:ilvl w:val="0"/>
          <w:numId w:val="78"/>
        </w:numPr>
        <w:rPr>
          <w:rFonts w:ascii="Calibri" w:eastAsia="Calibri" w:hAnsi="Calibri"/>
          <w:szCs w:val="22"/>
        </w:rPr>
      </w:pPr>
      <w:hyperlink r:id="rId103" w:history="1">
        <w:r w:rsidR="00AD38CA" w:rsidRPr="00AD38CA">
          <w:rPr>
            <w:rStyle w:val="Hyperlink"/>
            <w:rFonts w:ascii="Calibri" w:eastAsia="Calibri" w:hAnsi="Calibri"/>
            <w:szCs w:val="22"/>
          </w:rPr>
          <w:t>How social media is used to encourage travel to Syria and Iraq: briefing note for schools</w:t>
        </w:r>
      </w:hyperlink>
      <w:r w:rsidR="00AD38CA" w:rsidRPr="00AD38CA">
        <w:rPr>
          <w:rFonts w:ascii="Calibri" w:eastAsia="Calibri" w:hAnsi="Calibri"/>
          <w:szCs w:val="22"/>
        </w:rPr>
        <w:t xml:space="preserve"> – Home Office advice</w:t>
      </w:r>
    </w:p>
    <w:p w14:paraId="509887EB" w14:textId="77777777" w:rsidR="00AD38CA" w:rsidRPr="004F41B3" w:rsidRDefault="00272BFD" w:rsidP="00F3202B">
      <w:pPr>
        <w:pStyle w:val="ListParagraph"/>
        <w:numPr>
          <w:ilvl w:val="0"/>
          <w:numId w:val="78"/>
        </w:numPr>
        <w:autoSpaceDE w:val="0"/>
        <w:autoSpaceDN w:val="0"/>
        <w:adjustRightInd w:val="0"/>
        <w:rPr>
          <w:rFonts w:ascii="Calibri" w:eastAsia="Calibri" w:hAnsi="Calibri" w:cs="Frutiger-Roman"/>
          <w:color w:val="000000"/>
          <w:szCs w:val="22"/>
        </w:rPr>
      </w:pPr>
      <w:hyperlink r:id="rId104" w:history="1">
        <w:r w:rsidR="00AD38CA" w:rsidRPr="004F41B3">
          <w:rPr>
            <w:rStyle w:val="Hyperlink"/>
            <w:rFonts w:ascii="Calibri" w:eastAsia="Calibri" w:hAnsi="Calibri" w:cs="Frutiger-Bold"/>
            <w:szCs w:val="22"/>
          </w:rPr>
          <w:t>Internet Watch Foundation (IWF)</w:t>
        </w:r>
      </w:hyperlink>
    </w:p>
    <w:p w14:paraId="41E303E0" w14:textId="3C204E21" w:rsidR="00B41F32" w:rsidRPr="00B41F32" w:rsidRDefault="00272BFD" w:rsidP="00F3202B">
      <w:pPr>
        <w:numPr>
          <w:ilvl w:val="0"/>
          <w:numId w:val="78"/>
        </w:numPr>
        <w:spacing w:after="120"/>
        <w:rPr>
          <w:rFonts w:ascii="Calibri" w:eastAsia="Calibri" w:hAnsi="Calibri"/>
          <w:szCs w:val="22"/>
        </w:rPr>
      </w:pPr>
      <w:hyperlink r:id="rId105" w:history="1">
        <w:r w:rsidR="00B41F32" w:rsidRPr="00B41F32">
          <w:rPr>
            <w:rStyle w:val="Hyperlink"/>
            <w:rFonts w:ascii="Calibri" w:eastAsia="Calibri" w:hAnsi="Calibri"/>
            <w:szCs w:val="22"/>
          </w:rPr>
          <w:t>Smoothwall</w:t>
        </w:r>
      </w:hyperlink>
    </w:p>
    <w:p w14:paraId="56FB5BBE" w14:textId="77777777" w:rsidR="00297C63" w:rsidRPr="0058156A" w:rsidRDefault="00297C63" w:rsidP="00297C63">
      <w:pPr>
        <w:spacing w:before="120" w:after="120"/>
        <w:rPr>
          <w:rFonts w:ascii="Calibri" w:eastAsia="Calibri" w:hAnsi="Calibri"/>
          <w:szCs w:val="22"/>
        </w:rPr>
      </w:pPr>
      <w:r w:rsidRPr="0058156A">
        <w:rPr>
          <w:rFonts w:ascii="Calibri" w:eastAsia="Calibri" w:hAnsi="Calibri"/>
          <w:szCs w:val="22"/>
        </w:rPr>
        <w:t>Schools can also get advice from national organisations such as:</w:t>
      </w:r>
    </w:p>
    <w:p w14:paraId="03FB6E61" w14:textId="77777777" w:rsidR="00297C63" w:rsidRPr="0058156A" w:rsidRDefault="00272BFD" w:rsidP="00F3202B">
      <w:pPr>
        <w:numPr>
          <w:ilvl w:val="0"/>
          <w:numId w:val="79"/>
        </w:numPr>
        <w:rPr>
          <w:rFonts w:ascii="Calibri" w:eastAsia="Calibri" w:hAnsi="Calibri"/>
          <w:szCs w:val="22"/>
        </w:rPr>
      </w:pPr>
      <w:hyperlink r:id="rId106" w:history="1">
        <w:r w:rsidR="00297C63" w:rsidRPr="0058156A">
          <w:rPr>
            <w:rStyle w:val="Hyperlink"/>
            <w:rFonts w:ascii="Calibri" w:eastAsia="Calibri" w:hAnsi="Calibri"/>
            <w:szCs w:val="22"/>
          </w:rPr>
          <w:t>Anti-Bullying Alliance</w:t>
        </w:r>
      </w:hyperlink>
    </w:p>
    <w:p w14:paraId="5FC6375C" w14:textId="77777777" w:rsidR="00297C63" w:rsidRPr="0058156A" w:rsidRDefault="00272BFD" w:rsidP="00F3202B">
      <w:pPr>
        <w:numPr>
          <w:ilvl w:val="0"/>
          <w:numId w:val="79"/>
        </w:numPr>
        <w:rPr>
          <w:rFonts w:ascii="Calibri" w:eastAsia="Calibri" w:hAnsi="Calibri"/>
          <w:szCs w:val="22"/>
        </w:rPr>
      </w:pPr>
      <w:hyperlink r:id="rId107" w:history="1">
        <w:r w:rsidR="00297C63" w:rsidRPr="0058156A">
          <w:rPr>
            <w:rStyle w:val="Hyperlink"/>
            <w:rFonts w:ascii="Calibri" w:eastAsia="Calibri" w:hAnsi="Calibri"/>
            <w:szCs w:val="22"/>
          </w:rPr>
          <w:t>Association for Citizenship Teaching</w:t>
        </w:r>
      </w:hyperlink>
    </w:p>
    <w:p w14:paraId="7A7A1EC6" w14:textId="77777777" w:rsidR="00297C63" w:rsidRPr="0058156A" w:rsidRDefault="00272BFD" w:rsidP="00F3202B">
      <w:pPr>
        <w:numPr>
          <w:ilvl w:val="0"/>
          <w:numId w:val="79"/>
        </w:numPr>
        <w:rPr>
          <w:rFonts w:ascii="Calibri" w:eastAsia="Calibri" w:hAnsi="Calibri"/>
          <w:szCs w:val="22"/>
        </w:rPr>
      </w:pPr>
      <w:hyperlink r:id="rId108" w:history="1">
        <w:r w:rsidR="00297C63" w:rsidRPr="0058156A">
          <w:rPr>
            <w:rStyle w:val="Hyperlink"/>
            <w:rFonts w:ascii="Calibri" w:eastAsia="Calibri" w:hAnsi="Calibri"/>
            <w:szCs w:val="22"/>
          </w:rPr>
          <w:t>The Diana Award</w:t>
        </w:r>
      </w:hyperlink>
    </w:p>
    <w:p w14:paraId="39FB9DBF" w14:textId="77777777" w:rsidR="00297C63" w:rsidRPr="0058156A" w:rsidRDefault="00272BFD" w:rsidP="00F3202B">
      <w:pPr>
        <w:numPr>
          <w:ilvl w:val="0"/>
          <w:numId w:val="79"/>
        </w:numPr>
        <w:rPr>
          <w:rFonts w:ascii="Calibri" w:eastAsia="Calibri" w:hAnsi="Calibri"/>
          <w:szCs w:val="22"/>
        </w:rPr>
      </w:pPr>
      <w:hyperlink r:id="rId109" w:history="1">
        <w:r w:rsidR="00297C63" w:rsidRPr="0058156A">
          <w:rPr>
            <w:rStyle w:val="Hyperlink"/>
            <w:rFonts w:ascii="Calibri" w:eastAsia="Calibri" w:hAnsi="Calibri"/>
            <w:szCs w:val="22"/>
          </w:rPr>
          <w:t>DotCom Charity</w:t>
        </w:r>
      </w:hyperlink>
    </w:p>
    <w:p w14:paraId="04DF8022" w14:textId="77777777" w:rsidR="00297C63" w:rsidRPr="0058156A" w:rsidRDefault="00272BFD" w:rsidP="00F3202B">
      <w:pPr>
        <w:numPr>
          <w:ilvl w:val="0"/>
          <w:numId w:val="79"/>
        </w:numPr>
        <w:rPr>
          <w:rFonts w:ascii="Calibri" w:eastAsia="Calibri" w:hAnsi="Calibri"/>
          <w:szCs w:val="22"/>
        </w:rPr>
      </w:pPr>
      <w:hyperlink r:id="rId110" w:history="1">
        <w:r w:rsidR="00297C63" w:rsidRPr="0058156A">
          <w:rPr>
            <w:rStyle w:val="Hyperlink"/>
            <w:rFonts w:ascii="Calibri" w:eastAsia="Calibri" w:hAnsi="Calibri"/>
            <w:szCs w:val="22"/>
          </w:rPr>
          <w:t>Hopes and Streams</w:t>
        </w:r>
      </w:hyperlink>
    </w:p>
    <w:p w14:paraId="68090979" w14:textId="0CE88852" w:rsidR="00297C63" w:rsidRPr="00297C63" w:rsidRDefault="00272BFD" w:rsidP="00F3202B">
      <w:pPr>
        <w:numPr>
          <w:ilvl w:val="0"/>
          <w:numId w:val="79"/>
        </w:numPr>
        <w:rPr>
          <w:rFonts w:ascii="Calibri" w:eastAsia="Calibri" w:hAnsi="Calibri"/>
          <w:szCs w:val="22"/>
        </w:rPr>
      </w:pPr>
      <w:hyperlink r:id="rId111" w:history="1">
        <w:r w:rsidR="00297C63" w:rsidRPr="0058156A">
          <w:rPr>
            <w:rStyle w:val="Hyperlink"/>
            <w:rFonts w:ascii="Calibri" w:eastAsia="Calibri" w:hAnsi="Calibri"/>
            <w:szCs w:val="22"/>
          </w:rPr>
          <w:t>Internet Matters</w:t>
        </w:r>
      </w:hyperlink>
    </w:p>
    <w:p w14:paraId="3DBD510E" w14:textId="77777777" w:rsidR="00297C63" w:rsidRPr="0058156A" w:rsidRDefault="00272BFD" w:rsidP="00F3202B">
      <w:pPr>
        <w:numPr>
          <w:ilvl w:val="0"/>
          <w:numId w:val="79"/>
        </w:numPr>
        <w:rPr>
          <w:rFonts w:ascii="Calibri" w:eastAsia="Calibri" w:hAnsi="Calibri"/>
          <w:szCs w:val="22"/>
        </w:rPr>
      </w:pPr>
      <w:hyperlink r:id="rId112" w:history="1">
        <w:r w:rsidR="00297C63" w:rsidRPr="0058156A">
          <w:rPr>
            <w:rStyle w:val="Hyperlink"/>
            <w:rFonts w:ascii="Calibri" w:eastAsia="Calibri" w:hAnsi="Calibri"/>
            <w:szCs w:val="22"/>
          </w:rPr>
          <w:t>NSPCC learning</w:t>
        </w:r>
      </w:hyperlink>
    </w:p>
    <w:p w14:paraId="22DB67B8" w14:textId="77777777" w:rsidR="00297C63" w:rsidRPr="0058156A" w:rsidRDefault="00272BFD" w:rsidP="00F3202B">
      <w:pPr>
        <w:numPr>
          <w:ilvl w:val="0"/>
          <w:numId w:val="79"/>
        </w:numPr>
        <w:rPr>
          <w:rFonts w:ascii="Calibri" w:eastAsia="Calibri" w:hAnsi="Calibri"/>
          <w:szCs w:val="22"/>
        </w:rPr>
      </w:pPr>
      <w:hyperlink r:id="rId113" w:history="1">
        <w:r w:rsidR="00297C63" w:rsidRPr="0058156A">
          <w:rPr>
            <w:rStyle w:val="Hyperlink"/>
            <w:rFonts w:ascii="Calibri" w:eastAsia="Calibri" w:hAnsi="Calibri"/>
            <w:szCs w:val="22"/>
          </w:rPr>
          <w:t>Parent Zone’s school resources</w:t>
        </w:r>
      </w:hyperlink>
    </w:p>
    <w:p w14:paraId="5626CB52" w14:textId="77777777" w:rsidR="00297C63" w:rsidRPr="0058156A" w:rsidRDefault="00272BFD" w:rsidP="00F3202B">
      <w:pPr>
        <w:numPr>
          <w:ilvl w:val="0"/>
          <w:numId w:val="79"/>
        </w:numPr>
        <w:rPr>
          <w:rFonts w:ascii="Calibri" w:eastAsia="Calibri" w:hAnsi="Calibri"/>
          <w:szCs w:val="22"/>
        </w:rPr>
      </w:pPr>
      <w:hyperlink r:id="rId114" w:history="1">
        <w:r w:rsidR="00297C63" w:rsidRPr="0058156A">
          <w:rPr>
            <w:rStyle w:val="Hyperlink"/>
            <w:rFonts w:ascii="Calibri" w:eastAsia="Calibri" w:hAnsi="Calibri"/>
            <w:szCs w:val="22"/>
          </w:rPr>
          <w:t>PSHE Association</w:t>
        </w:r>
      </w:hyperlink>
    </w:p>
    <w:p w14:paraId="2952DB96" w14:textId="77777777" w:rsidR="00297C63" w:rsidRPr="00AD38CA" w:rsidRDefault="00272BFD" w:rsidP="00F3202B">
      <w:pPr>
        <w:numPr>
          <w:ilvl w:val="0"/>
          <w:numId w:val="79"/>
        </w:numPr>
        <w:rPr>
          <w:rStyle w:val="Hyperlink"/>
          <w:rFonts w:ascii="Calibri" w:eastAsia="Calibri" w:hAnsi="Calibri"/>
          <w:color w:val="auto"/>
          <w:szCs w:val="22"/>
          <w:u w:val="none"/>
        </w:rPr>
      </w:pPr>
      <w:hyperlink r:id="rId115" w:history="1">
        <w:r w:rsidR="00297C63" w:rsidRPr="0058156A">
          <w:rPr>
            <w:rStyle w:val="Hyperlink"/>
            <w:rFonts w:ascii="Calibri" w:eastAsia="Calibri" w:hAnsi="Calibri"/>
            <w:szCs w:val="22"/>
          </w:rPr>
          <w:t>SWGfL</w:t>
        </w:r>
      </w:hyperlink>
    </w:p>
    <w:p w14:paraId="663653ED" w14:textId="4D3E9545" w:rsidR="00AD38CA" w:rsidRPr="00AD38CA" w:rsidRDefault="00272BFD" w:rsidP="00F3202B">
      <w:pPr>
        <w:numPr>
          <w:ilvl w:val="0"/>
          <w:numId w:val="79"/>
        </w:numPr>
        <w:rPr>
          <w:rStyle w:val="Hyperlink"/>
          <w:rFonts w:ascii="Calibri" w:eastAsia="Calibri" w:hAnsi="Calibri"/>
          <w:color w:val="auto"/>
          <w:szCs w:val="22"/>
          <w:u w:val="none"/>
        </w:rPr>
      </w:pPr>
      <w:hyperlink r:id="rId116" w:history="1">
        <w:r w:rsidR="00AD38CA" w:rsidRPr="004F41B3">
          <w:rPr>
            <w:rStyle w:val="Hyperlink"/>
            <w:rFonts w:ascii="Calibri" w:hAnsi="Calibri"/>
            <w:szCs w:val="22"/>
          </w:rPr>
          <w:t>Better Internet for Kids</w:t>
        </w:r>
      </w:hyperlink>
    </w:p>
    <w:p w14:paraId="6C0D2BEC" w14:textId="505AE7A8" w:rsidR="00AD38CA" w:rsidRPr="00AD38CA" w:rsidRDefault="00272BFD" w:rsidP="00F3202B">
      <w:pPr>
        <w:numPr>
          <w:ilvl w:val="0"/>
          <w:numId w:val="79"/>
        </w:numPr>
        <w:rPr>
          <w:rStyle w:val="Hyperlink"/>
          <w:rFonts w:ascii="Calibri" w:eastAsia="Calibri" w:hAnsi="Calibri"/>
          <w:color w:val="auto"/>
          <w:szCs w:val="22"/>
          <w:u w:val="none"/>
        </w:rPr>
      </w:pPr>
      <w:hyperlink r:id="rId117" w:history="1">
        <w:r w:rsidR="00AD38CA" w:rsidRPr="004F41B3">
          <w:rPr>
            <w:rStyle w:val="Hyperlink"/>
            <w:rFonts w:ascii="Calibri" w:eastAsia="Calibri" w:hAnsi="Calibri" w:cs="Frutiger-Bold"/>
            <w:szCs w:val="22"/>
          </w:rPr>
          <w:t>Virtual Global Taskforce — Report Abuse</w:t>
        </w:r>
      </w:hyperlink>
    </w:p>
    <w:p w14:paraId="153EC20C" w14:textId="4F47BBBC" w:rsidR="00AD38CA" w:rsidRPr="00B41F32" w:rsidRDefault="00272BFD" w:rsidP="00F3202B">
      <w:pPr>
        <w:pStyle w:val="body"/>
        <w:numPr>
          <w:ilvl w:val="0"/>
          <w:numId w:val="79"/>
        </w:numPr>
        <w:spacing w:after="120" w:line="240" w:lineRule="auto"/>
        <w:rPr>
          <w:rFonts w:ascii="Calibri" w:hAnsi="Calibri"/>
          <w:color w:val="000000"/>
          <w:sz w:val="22"/>
          <w:szCs w:val="22"/>
        </w:rPr>
      </w:pPr>
      <w:hyperlink r:id="rId118" w:history="1">
        <w:r w:rsidR="00AD38CA" w:rsidRPr="004F41B3">
          <w:rPr>
            <w:rStyle w:val="Hyperlink"/>
            <w:rFonts w:ascii="Calibri" w:hAnsi="Calibri"/>
            <w:sz w:val="22"/>
            <w:szCs w:val="22"/>
          </w:rPr>
          <w:t>Cyberbullying.org</w:t>
        </w:r>
      </w:hyperlink>
    </w:p>
    <w:p w14:paraId="367D7890" w14:textId="77777777" w:rsidR="00297C63" w:rsidRPr="0058156A" w:rsidRDefault="00297C63" w:rsidP="00297C63">
      <w:pPr>
        <w:spacing w:after="120"/>
        <w:rPr>
          <w:rFonts w:ascii="Calibri" w:eastAsia="Calibri" w:hAnsi="Calibri"/>
          <w:szCs w:val="22"/>
        </w:rPr>
      </w:pPr>
      <w:r w:rsidRPr="0058156A">
        <w:rPr>
          <w:rFonts w:ascii="Calibri" w:eastAsia="Calibri" w:hAnsi="Calibri"/>
          <w:szCs w:val="22"/>
        </w:rPr>
        <w:t>You can refer parents to the following national organisations for support:</w:t>
      </w:r>
    </w:p>
    <w:p w14:paraId="0686FDB0" w14:textId="77777777" w:rsidR="00297C63" w:rsidRPr="0058156A" w:rsidRDefault="00272BFD" w:rsidP="00F3202B">
      <w:pPr>
        <w:numPr>
          <w:ilvl w:val="0"/>
          <w:numId w:val="80"/>
        </w:numPr>
        <w:rPr>
          <w:rFonts w:ascii="Calibri" w:eastAsia="Calibri" w:hAnsi="Calibri"/>
          <w:szCs w:val="22"/>
        </w:rPr>
      </w:pPr>
      <w:hyperlink r:id="rId119" w:history="1">
        <w:r w:rsidR="00297C63" w:rsidRPr="0058156A">
          <w:rPr>
            <w:rStyle w:val="Hyperlink"/>
            <w:rFonts w:ascii="Calibri" w:eastAsia="Calibri" w:hAnsi="Calibri"/>
            <w:szCs w:val="22"/>
          </w:rPr>
          <w:t>Internet Matters</w:t>
        </w:r>
      </w:hyperlink>
    </w:p>
    <w:p w14:paraId="03BF0675" w14:textId="77777777" w:rsidR="00297C63" w:rsidRPr="0058156A" w:rsidRDefault="00272BFD" w:rsidP="00F3202B">
      <w:pPr>
        <w:numPr>
          <w:ilvl w:val="0"/>
          <w:numId w:val="80"/>
        </w:numPr>
        <w:rPr>
          <w:rFonts w:ascii="Calibri" w:eastAsia="Calibri" w:hAnsi="Calibri"/>
          <w:szCs w:val="22"/>
        </w:rPr>
      </w:pPr>
      <w:hyperlink r:id="rId120" w:history="1">
        <w:r w:rsidR="00297C63" w:rsidRPr="0058156A">
          <w:rPr>
            <w:rStyle w:val="Hyperlink"/>
            <w:rFonts w:ascii="Calibri" w:eastAsia="Calibri" w:hAnsi="Calibri"/>
            <w:szCs w:val="22"/>
          </w:rPr>
          <w:t>NSPCC</w:t>
        </w:r>
      </w:hyperlink>
    </w:p>
    <w:p w14:paraId="52676ED9" w14:textId="77777777" w:rsidR="00297C63" w:rsidRPr="00AD38CA" w:rsidRDefault="00272BFD" w:rsidP="00F3202B">
      <w:pPr>
        <w:numPr>
          <w:ilvl w:val="0"/>
          <w:numId w:val="80"/>
        </w:numPr>
        <w:rPr>
          <w:rStyle w:val="Hyperlink"/>
          <w:rFonts w:ascii="Calibri" w:eastAsia="Calibri" w:hAnsi="Calibri"/>
          <w:color w:val="auto"/>
          <w:szCs w:val="22"/>
          <w:u w:val="none"/>
        </w:rPr>
      </w:pPr>
      <w:hyperlink r:id="rId121" w:history="1">
        <w:r w:rsidR="00297C63" w:rsidRPr="0058156A">
          <w:rPr>
            <w:rStyle w:val="Hyperlink"/>
            <w:rFonts w:ascii="Calibri" w:eastAsia="Calibri" w:hAnsi="Calibri"/>
            <w:szCs w:val="22"/>
          </w:rPr>
          <w:t>Parent Zone</w:t>
        </w:r>
      </w:hyperlink>
    </w:p>
    <w:p w14:paraId="2AB9D8CE" w14:textId="36BF1434" w:rsidR="00AD38CA" w:rsidRPr="00AD38CA" w:rsidRDefault="00272BFD" w:rsidP="00F3202B">
      <w:pPr>
        <w:numPr>
          <w:ilvl w:val="0"/>
          <w:numId w:val="80"/>
        </w:numPr>
        <w:rPr>
          <w:rStyle w:val="Hyperlink"/>
          <w:rFonts w:ascii="Calibri" w:eastAsia="Calibri" w:hAnsi="Calibri"/>
          <w:color w:val="auto"/>
          <w:szCs w:val="22"/>
          <w:u w:val="none"/>
        </w:rPr>
      </w:pPr>
      <w:hyperlink r:id="rId122" w:history="1">
        <w:r w:rsidR="00AD38CA" w:rsidRPr="004F41B3">
          <w:rPr>
            <w:rStyle w:val="Hyperlink"/>
            <w:rFonts w:ascii="Calibri" w:hAnsi="Calibri"/>
            <w:szCs w:val="22"/>
          </w:rPr>
          <w:t>Facebook Advice to Parents</w:t>
        </w:r>
      </w:hyperlink>
    </w:p>
    <w:p w14:paraId="2A5B8A8F" w14:textId="14DF5F73" w:rsidR="00AD38CA" w:rsidRPr="00B41F32" w:rsidRDefault="00272BFD" w:rsidP="00F3202B">
      <w:pPr>
        <w:numPr>
          <w:ilvl w:val="0"/>
          <w:numId w:val="80"/>
        </w:numPr>
        <w:rPr>
          <w:rFonts w:ascii="Calibri" w:eastAsia="Calibri" w:hAnsi="Calibri"/>
          <w:szCs w:val="22"/>
        </w:rPr>
      </w:pPr>
      <w:hyperlink r:id="rId123" w:history="1">
        <w:r w:rsidR="00AD38CA" w:rsidRPr="004F41B3">
          <w:rPr>
            <w:rStyle w:val="Hyperlink"/>
            <w:rFonts w:ascii="Calibri" w:hAnsi="Calibri"/>
            <w:szCs w:val="22"/>
          </w:rPr>
          <w:t>Family Online Safety Institute</w:t>
        </w:r>
      </w:hyperlink>
      <w:r w:rsidR="00AD38CA" w:rsidRPr="004F41B3">
        <w:rPr>
          <w:rFonts w:ascii="Calibri" w:hAnsi="Calibri"/>
          <w:color w:val="000000"/>
          <w:szCs w:val="22"/>
        </w:rPr>
        <w:t xml:space="preserve"> (FOSI)</w:t>
      </w:r>
    </w:p>
    <w:p w14:paraId="2EA5E8A3" w14:textId="2DDA761B" w:rsidR="00B41F32" w:rsidRPr="0058156A" w:rsidRDefault="00272BFD" w:rsidP="00F3202B">
      <w:pPr>
        <w:numPr>
          <w:ilvl w:val="0"/>
          <w:numId w:val="80"/>
        </w:numPr>
        <w:spacing w:after="120"/>
        <w:rPr>
          <w:rFonts w:ascii="Calibri" w:eastAsia="Calibri" w:hAnsi="Calibri"/>
          <w:szCs w:val="22"/>
        </w:rPr>
      </w:pPr>
      <w:hyperlink r:id="rId124" w:history="1">
        <w:r w:rsidR="00B41F32" w:rsidRPr="004F41B3">
          <w:rPr>
            <w:rStyle w:val="Hyperlink"/>
            <w:rFonts w:ascii="Calibri" w:hAnsi="Calibri"/>
            <w:szCs w:val="22"/>
          </w:rPr>
          <w:t>Get safe online - Test your online safety skills</w:t>
        </w:r>
      </w:hyperlink>
    </w:p>
    <w:p w14:paraId="65146B73" w14:textId="77777777" w:rsidR="00297C63" w:rsidRPr="0058156A" w:rsidRDefault="00297C63" w:rsidP="00297C63">
      <w:pPr>
        <w:spacing w:after="120"/>
        <w:rPr>
          <w:rFonts w:ascii="Calibri" w:eastAsia="Calibri" w:hAnsi="Calibri"/>
          <w:szCs w:val="22"/>
        </w:rPr>
      </w:pPr>
      <w:r w:rsidRPr="0058156A">
        <w:rPr>
          <w:rFonts w:ascii="Calibri" w:eastAsia="Calibri" w:hAnsi="Calibri"/>
          <w:szCs w:val="22"/>
        </w:rPr>
        <w:t>You can refer pupils to the following national organisations for support:</w:t>
      </w:r>
    </w:p>
    <w:p w14:paraId="5B6AF4D7" w14:textId="77777777" w:rsidR="00297C63" w:rsidRPr="0058156A" w:rsidRDefault="00272BFD" w:rsidP="00F3202B">
      <w:pPr>
        <w:numPr>
          <w:ilvl w:val="0"/>
          <w:numId w:val="81"/>
        </w:numPr>
        <w:rPr>
          <w:rFonts w:ascii="Calibri" w:eastAsia="Calibri" w:hAnsi="Calibri"/>
          <w:szCs w:val="22"/>
        </w:rPr>
      </w:pPr>
      <w:hyperlink r:id="rId125" w:history="1">
        <w:r w:rsidR="00297C63" w:rsidRPr="0058156A">
          <w:rPr>
            <w:rStyle w:val="Hyperlink"/>
            <w:rFonts w:ascii="Calibri" w:eastAsia="Calibri" w:hAnsi="Calibri"/>
            <w:szCs w:val="22"/>
          </w:rPr>
          <w:t>BBC Own It</w:t>
        </w:r>
      </w:hyperlink>
    </w:p>
    <w:p w14:paraId="313FC2AF" w14:textId="77777777" w:rsidR="00297C63" w:rsidRPr="00AD38CA" w:rsidRDefault="00272BFD" w:rsidP="00F3202B">
      <w:pPr>
        <w:numPr>
          <w:ilvl w:val="0"/>
          <w:numId w:val="81"/>
        </w:numPr>
        <w:rPr>
          <w:rStyle w:val="Hyperlink"/>
          <w:rFonts w:ascii="Calibri" w:eastAsia="Calibri" w:hAnsi="Calibri"/>
          <w:color w:val="auto"/>
          <w:szCs w:val="22"/>
          <w:u w:val="none"/>
        </w:rPr>
      </w:pPr>
      <w:hyperlink r:id="rId126" w:history="1">
        <w:r w:rsidR="00297C63" w:rsidRPr="0058156A">
          <w:rPr>
            <w:rStyle w:val="Hyperlink"/>
            <w:rFonts w:ascii="Calibri" w:eastAsia="Calibri" w:hAnsi="Calibri"/>
            <w:szCs w:val="22"/>
          </w:rPr>
          <w:t>Childline</w:t>
        </w:r>
      </w:hyperlink>
    </w:p>
    <w:p w14:paraId="629BF87D" w14:textId="0AF1A850" w:rsidR="00297C63" w:rsidRPr="00B41F32" w:rsidRDefault="00272BFD" w:rsidP="00F3202B">
      <w:pPr>
        <w:pStyle w:val="ListParagraph"/>
        <w:numPr>
          <w:ilvl w:val="0"/>
          <w:numId w:val="81"/>
        </w:numPr>
        <w:autoSpaceDE w:val="0"/>
        <w:autoSpaceDN w:val="0"/>
        <w:adjustRightInd w:val="0"/>
        <w:rPr>
          <w:rFonts w:ascii="Calibri" w:eastAsia="Calibri" w:hAnsi="Calibri"/>
          <w:szCs w:val="22"/>
        </w:rPr>
      </w:pPr>
      <w:hyperlink r:id="rId127" w:history="1">
        <w:r w:rsidR="00AD38CA" w:rsidRPr="00B41F32">
          <w:rPr>
            <w:rStyle w:val="Hyperlink"/>
            <w:rFonts w:ascii="Calibri" w:eastAsia="Calibri" w:hAnsi="Calibri" w:cs="Frutiger-Bold"/>
            <w:szCs w:val="22"/>
          </w:rPr>
          <w:t>Childnet</w:t>
        </w:r>
      </w:hyperlink>
    </w:p>
    <w:sectPr w:rsidR="00297C63" w:rsidRPr="00B41F32" w:rsidSect="0062283A">
      <w:headerReference w:type="default" r:id="rId128"/>
      <w:footerReference w:type="default" r:id="rId129"/>
      <w:pgSz w:w="11906" w:h="16838" w:code="9"/>
      <w:pgMar w:top="851" w:right="851" w:bottom="851" w:left="85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FC3B" w14:textId="77777777" w:rsidR="00E11327" w:rsidRDefault="00E11327" w:rsidP="00996DF0">
      <w:r>
        <w:separator/>
      </w:r>
    </w:p>
  </w:endnote>
  <w:endnote w:type="continuationSeparator" w:id="0">
    <w:p w14:paraId="18A157DD" w14:textId="77777777" w:rsidR="00E11327" w:rsidRDefault="00E11327" w:rsidP="0099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 Frutiger Light">
    <w:altName w:val="Courier New"/>
    <w:charset w:val="00"/>
    <w:family w:val="auto"/>
    <w:pitch w:val="variable"/>
    <w:sig w:usb0="00000000" w:usb1="00000000" w:usb2="00000000" w:usb3="00000000" w:csb0="00000001" w:csb1="00000000"/>
  </w:font>
  <w:font w:name="R Frutiger Roman">
    <w:altName w:val="Courier New"/>
    <w:charset w:val="00"/>
    <w:family w:val="auto"/>
    <w:pitch w:val="variable"/>
    <w:sig w:usb0="00000000" w:usb1="00000000" w:usb2="00000000" w:usb3="00000000" w:csb0="00000001" w:csb1="00000000"/>
  </w:font>
  <w:font w:name="Frutiger">
    <w:altName w:val="Californian FB"/>
    <w:panose1 w:val="00000000000000000000"/>
    <w:charset w:val="4D"/>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586BB" w14:textId="772B1AE0" w:rsidR="00E11327" w:rsidRPr="009E4902" w:rsidRDefault="00E11327" w:rsidP="000B67A1">
    <w:pPr>
      <w:tabs>
        <w:tab w:val="center" w:pos="4513"/>
        <w:tab w:val="right" w:pos="9026"/>
      </w:tabs>
      <w:rPr>
        <w:rFonts w:eastAsia="Calibri"/>
        <w:sz w:val="18"/>
        <w:szCs w:val="18"/>
      </w:rPr>
    </w:pPr>
    <w:r w:rsidRPr="009E4902">
      <w:rPr>
        <w:rFonts w:eastAsia="Calibri"/>
        <w:sz w:val="18"/>
        <w:szCs w:val="18"/>
        <w:vertAlign w:val="superscript"/>
      </w:rPr>
      <w:t xml:space="preserve">1 </w:t>
    </w:r>
    <w:r w:rsidRPr="009E4902">
      <w:rPr>
        <w:rFonts w:eastAsia="Calibri"/>
        <w:sz w:val="18"/>
        <w:szCs w:val="18"/>
      </w:rPr>
      <w:t>The Governing Body are free to delegate approval of this document to a Committee of the Governing Body, an individual Governor, or the Head Teacher.</w:t>
    </w:r>
  </w:p>
  <w:p w14:paraId="606E957D" w14:textId="77777777" w:rsidR="00E11327" w:rsidRPr="009E4902" w:rsidRDefault="00E11327" w:rsidP="00472848">
    <w:pPr>
      <w:tabs>
        <w:tab w:val="center" w:pos="4513"/>
        <w:tab w:val="right" w:pos="9026"/>
      </w:tabs>
      <w:rPr>
        <w:rFonts w:eastAsia="Calibri"/>
        <w:sz w:val="18"/>
        <w:szCs w:val="18"/>
      </w:rPr>
    </w:pPr>
    <w:r w:rsidRPr="009E4902">
      <w:rPr>
        <w:rFonts w:eastAsia="Calibri"/>
        <w:sz w:val="18"/>
        <w:szCs w:val="18"/>
        <w:vertAlign w:val="superscript"/>
      </w:rPr>
      <w:t xml:space="preserve">2 </w:t>
    </w:r>
    <w:r w:rsidRPr="009E4902">
      <w:rPr>
        <w:rFonts w:eastAsia="Calibri"/>
        <w:sz w:val="18"/>
        <w:szCs w:val="18"/>
      </w:rPr>
      <w:t>Governors free to determine review period.</w:t>
    </w:r>
    <w:r>
      <w:rPr>
        <w:rFonts w:eastAsia="Calibri"/>
        <w:sz w:val="18"/>
        <w:szCs w:val="18"/>
      </w:rPr>
      <w:t xml:space="preserve"> Recommended annually.</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7107D" w14:textId="77777777" w:rsidR="00E11327" w:rsidRPr="00C62C50" w:rsidRDefault="00E11327" w:rsidP="00A74B34">
    <w:pPr>
      <w:pStyle w:val="Footer"/>
      <w:rPr>
        <w:rFonts w:cstheme="minorHAnsi"/>
        <w:sz w:val="20"/>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sz w:val="20"/>
      </w:rPr>
      <w:id w:val="928236584"/>
      <w:docPartObj>
        <w:docPartGallery w:val="Page Numbers (Bottom of Page)"/>
        <w:docPartUnique/>
      </w:docPartObj>
    </w:sdtPr>
    <w:sdtEndPr>
      <w:rPr>
        <w:noProof/>
      </w:rPr>
    </w:sdtEndPr>
    <w:sdtContent>
      <w:p w14:paraId="6C67731F" w14:textId="77777777" w:rsidR="00E11327" w:rsidRPr="001E1FFA" w:rsidRDefault="00E11327" w:rsidP="0018198F">
        <w:pPr>
          <w:pStyle w:val="Footer"/>
          <w:spacing w:before="120"/>
          <w:jc w:val="center"/>
          <w:rPr>
            <w:rFonts w:ascii="Calibri" w:hAnsi="Calibri"/>
            <w:sz w:val="20"/>
          </w:rPr>
        </w:pPr>
        <w:r w:rsidRPr="001E1FFA">
          <w:rPr>
            <w:rFonts w:ascii="Calibri" w:hAnsi="Calibri"/>
            <w:sz w:val="20"/>
          </w:rPr>
          <w:fldChar w:fldCharType="begin"/>
        </w:r>
        <w:r w:rsidRPr="001E1FFA">
          <w:rPr>
            <w:rFonts w:ascii="Calibri" w:hAnsi="Calibri"/>
            <w:sz w:val="20"/>
          </w:rPr>
          <w:instrText xml:space="preserve"> PAGE   \* MERGEFORMAT </w:instrText>
        </w:r>
        <w:r w:rsidRPr="001E1FFA">
          <w:rPr>
            <w:rFonts w:ascii="Calibri" w:hAnsi="Calibri"/>
            <w:sz w:val="20"/>
          </w:rPr>
          <w:fldChar w:fldCharType="separate"/>
        </w:r>
        <w:r>
          <w:rPr>
            <w:rFonts w:ascii="Calibri" w:hAnsi="Calibri"/>
            <w:noProof/>
            <w:sz w:val="20"/>
          </w:rPr>
          <w:t>1</w:t>
        </w:r>
        <w:r w:rsidRPr="001E1FFA">
          <w:rPr>
            <w:rFonts w:ascii="Calibri" w:hAnsi="Calibri"/>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45257"/>
      <w:docPartObj>
        <w:docPartGallery w:val="Page Numbers (Bottom of Page)"/>
        <w:docPartUnique/>
      </w:docPartObj>
    </w:sdtPr>
    <w:sdtEndPr>
      <w:rPr>
        <w:rFonts w:ascii="Calibri" w:hAnsi="Calibri"/>
        <w:noProof/>
        <w:sz w:val="20"/>
      </w:rPr>
    </w:sdtEndPr>
    <w:sdtContent>
      <w:p w14:paraId="55CE41A2" w14:textId="77777777" w:rsidR="00E11327" w:rsidRPr="001E1FFA" w:rsidRDefault="00E11327">
        <w:pPr>
          <w:pStyle w:val="Footer"/>
          <w:jc w:val="center"/>
          <w:rPr>
            <w:rFonts w:ascii="Calibri" w:hAnsi="Calibri"/>
            <w:sz w:val="20"/>
          </w:rPr>
        </w:pPr>
        <w:r w:rsidRPr="001E1FFA">
          <w:rPr>
            <w:rFonts w:ascii="Calibri" w:hAnsi="Calibri"/>
            <w:sz w:val="20"/>
          </w:rPr>
          <w:fldChar w:fldCharType="begin"/>
        </w:r>
        <w:r w:rsidRPr="001E1FFA">
          <w:rPr>
            <w:rFonts w:ascii="Calibri" w:hAnsi="Calibri"/>
            <w:sz w:val="20"/>
          </w:rPr>
          <w:instrText xml:space="preserve"> PAGE   \* MERGEFORMAT </w:instrText>
        </w:r>
        <w:r w:rsidRPr="001E1FFA">
          <w:rPr>
            <w:rFonts w:ascii="Calibri" w:hAnsi="Calibri"/>
            <w:sz w:val="20"/>
          </w:rPr>
          <w:fldChar w:fldCharType="separate"/>
        </w:r>
        <w:r>
          <w:rPr>
            <w:rFonts w:ascii="Calibri" w:hAnsi="Calibri"/>
            <w:noProof/>
            <w:sz w:val="20"/>
          </w:rPr>
          <w:t>3</w:t>
        </w:r>
        <w:r w:rsidRPr="001E1FFA">
          <w:rPr>
            <w:rFonts w:ascii="Calibri" w:hAnsi="Calibr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60462" w14:textId="77777777" w:rsidR="00E11327" w:rsidRDefault="00E11327" w:rsidP="00996DF0">
      <w:r>
        <w:separator/>
      </w:r>
    </w:p>
  </w:footnote>
  <w:footnote w:type="continuationSeparator" w:id="0">
    <w:p w14:paraId="7F45CEF7" w14:textId="77777777" w:rsidR="00E11327" w:rsidRDefault="00E11327" w:rsidP="00996DF0">
      <w:r>
        <w:continuationSeparator/>
      </w:r>
    </w:p>
  </w:footnote>
  <w:footnote w:id="1">
    <w:p w14:paraId="29AE1BE8" w14:textId="77777777" w:rsidR="00E11327" w:rsidRPr="001E39EF" w:rsidRDefault="00E11327">
      <w:pPr>
        <w:pStyle w:val="FootnoteText"/>
        <w:rPr>
          <w:sz w:val="18"/>
          <w:szCs w:val="18"/>
        </w:rPr>
      </w:pPr>
      <w:r>
        <w:rPr>
          <w:rStyle w:val="FootnoteReference"/>
        </w:rPr>
        <w:footnoteRef/>
      </w:r>
      <w:r>
        <w:t xml:space="preserve"> </w:t>
      </w:r>
      <w:r w:rsidRPr="001E39EF">
        <w:rPr>
          <w:sz w:val="18"/>
          <w:szCs w:val="18"/>
        </w:rPr>
        <w:t>Exceptions may be made, e.g. for pre-existing family links, but these must be approved by the Head teacher and should be declared upon entry of the pupil or staff member to the school.</w:t>
      </w:r>
    </w:p>
  </w:footnote>
  <w:footnote w:id="2">
    <w:p w14:paraId="17716568" w14:textId="77777777" w:rsidR="00E11327" w:rsidRDefault="00E11327">
      <w:pPr>
        <w:pStyle w:val="FootnoteText"/>
      </w:pPr>
      <w:r>
        <w:rPr>
          <w:rStyle w:val="FootnoteReference"/>
        </w:rPr>
        <w:footnoteRef/>
      </w:r>
      <w:r>
        <w:t xml:space="preserve"> </w:t>
      </w:r>
      <w:r w:rsidRPr="001E39EF">
        <w:rPr>
          <w:sz w:val="18"/>
          <w:szCs w:val="18"/>
        </w:rPr>
        <w:t>Any attempt to do so may be a safeguarding concern or disciplinary matter and should be notified to the DSL (if by a child) or to the Head teacher (if by a staff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A613" w14:textId="6B8F9CFD" w:rsidR="00E11327" w:rsidRPr="00A311CC" w:rsidRDefault="00E11327" w:rsidP="00472848">
    <w:pPr>
      <w:pStyle w:val="Header"/>
      <w:jc w:val="right"/>
      <w:rPr>
        <w:rFonts w:ascii="Calibri" w:hAnsi="Calibri" w:cs="Arial"/>
        <w:i/>
        <w:color w:val="000000" w:themeColor="text1"/>
        <w:sz w:val="18"/>
        <w:szCs w:val="18"/>
      </w:rPr>
    </w:pPr>
    <w:r w:rsidRPr="00A311CC">
      <w:rPr>
        <w:rFonts w:ascii="Calibri" w:hAnsi="Calibri" w:cs="Arial"/>
        <w:i/>
        <w:color w:val="000000" w:themeColor="text1"/>
        <w:sz w:val="18"/>
        <w:szCs w:val="18"/>
      </w:rPr>
      <w:t xml:space="preserve">Version No: </w:t>
    </w:r>
    <w:r>
      <w:rPr>
        <w:rFonts w:ascii="Calibri" w:hAnsi="Calibri" w:cs="Arial"/>
        <w:b/>
        <w:bCs/>
        <w:i/>
        <w:color w:val="000000" w:themeColor="text1"/>
        <w:sz w:val="18"/>
        <w:szCs w:val="18"/>
      </w:rPr>
      <w:t>6</w:t>
    </w:r>
  </w:p>
  <w:p w14:paraId="2C175E5B" w14:textId="28554AA4" w:rsidR="00E11327" w:rsidRPr="00A311CC" w:rsidRDefault="00E11327" w:rsidP="004229DF">
    <w:pPr>
      <w:pStyle w:val="Header"/>
      <w:spacing w:after="160"/>
      <w:jc w:val="right"/>
      <w:rPr>
        <w:rFonts w:ascii="Calibri" w:hAnsi="Calibri" w:cs="Arial"/>
        <w:b/>
        <w:i/>
        <w:color w:val="000000" w:themeColor="text1"/>
        <w:sz w:val="18"/>
        <w:szCs w:val="18"/>
      </w:rPr>
    </w:pPr>
    <w:r w:rsidRPr="00A311CC">
      <w:rPr>
        <w:rFonts w:ascii="Calibri" w:hAnsi="Calibri" w:cs="Arial"/>
        <w:i/>
        <w:color w:val="000000" w:themeColor="text1"/>
        <w:sz w:val="18"/>
        <w:szCs w:val="18"/>
      </w:rPr>
      <w:t xml:space="preserve">Last Review Date: </w:t>
    </w:r>
    <w:r w:rsidRPr="00A311CC">
      <w:rPr>
        <w:rFonts w:ascii="Calibri" w:hAnsi="Calibri" w:cs="Arial"/>
        <w:b/>
        <w:bCs/>
        <w:i/>
        <w:color w:val="000000" w:themeColor="text1"/>
        <w:sz w:val="18"/>
        <w:szCs w:val="18"/>
      </w:rPr>
      <w:t>September 2</w:t>
    </w:r>
    <w:r w:rsidRPr="00A311CC">
      <w:rPr>
        <w:rFonts w:ascii="Calibri" w:hAnsi="Calibri" w:cs="Arial"/>
        <w:b/>
        <w:i/>
        <w:color w:val="000000" w:themeColor="text1"/>
        <w:sz w:val="18"/>
        <w:szCs w:val="18"/>
      </w:rPr>
      <w:t>02</w:t>
    </w:r>
    <w:r>
      <w:rPr>
        <w:rFonts w:ascii="Calibri" w:hAnsi="Calibri" w:cs="Arial"/>
        <w:b/>
        <w:i/>
        <w:color w:val="000000" w:themeColor="text1"/>
        <w:sz w:val="18"/>
        <w:szCs w:val="18"/>
      </w:rP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98A55" w14:textId="2CB07F2B" w:rsidR="00E11327" w:rsidRPr="0062283A" w:rsidRDefault="00E11327" w:rsidP="006228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7DAD"/>
    <w:multiLevelType w:val="multilevel"/>
    <w:tmpl w:val="483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61442"/>
    <w:multiLevelType w:val="hybridMultilevel"/>
    <w:tmpl w:val="BF30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F0BC3"/>
    <w:multiLevelType w:val="multilevel"/>
    <w:tmpl w:val="B630F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9E7B6C"/>
    <w:multiLevelType w:val="hybridMultilevel"/>
    <w:tmpl w:val="5CB4EAC0"/>
    <w:lvl w:ilvl="0" w:tplc="08090005">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C44A07"/>
    <w:multiLevelType w:val="hybridMultilevel"/>
    <w:tmpl w:val="630412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083B6515"/>
    <w:multiLevelType w:val="hybridMultilevel"/>
    <w:tmpl w:val="2264AE8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09594168"/>
    <w:multiLevelType w:val="hybridMultilevel"/>
    <w:tmpl w:val="FA9CE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786B66"/>
    <w:multiLevelType w:val="multilevel"/>
    <w:tmpl w:val="107C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661B97"/>
    <w:multiLevelType w:val="hybridMultilevel"/>
    <w:tmpl w:val="5658CF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0A9F3681"/>
    <w:multiLevelType w:val="hybridMultilevel"/>
    <w:tmpl w:val="689A5360"/>
    <w:lvl w:ilvl="0" w:tplc="FA309BC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BA7F78"/>
    <w:multiLevelType w:val="hybridMultilevel"/>
    <w:tmpl w:val="0136D924"/>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0BC53D0B"/>
    <w:multiLevelType w:val="hybridMultilevel"/>
    <w:tmpl w:val="FC8E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C6F2C89"/>
    <w:multiLevelType w:val="hybridMultilevel"/>
    <w:tmpl w:val="D270A9B2"/>
    <w:lvl w:ilvl="0" w:tplc="8C900BA0">
      <w:numFmt w:val="bullet"/>
      <w:lvlText w:val="•"/>
      <w:lvlJc w:val="left"/>
      <w:pPr>
        <w:ind w:left="1287"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10FE157A"/>
    <w:multiLevelType w:val="hybridMultilevel"/>
    <w:tmpl w:val="BB984AAC"/>
    <w:lvl w:ilvl="0" w:tplc="CD2A3ED2">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EC729832">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9A7F6C"/>
    <w:multiLevelType w:val="hybridMultilevel"/>
    <w:tmpl w:val="6B6A3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2D8129A"/>
    <w:multiLevelType w:val="hybridMultilevel"/>
    <w:tmpl w:val="C5409B7C"/>
    <w:lvl w:ilvl="0" w:tplc="08090001">
      <w:start w:val="1"/>
      <w:numFmt w:val="bullet"/>
      <w:lvlText w:val=""/>
      <w:lvlJc w:val="left"/>
      <w:pPr>
        <w:ind w:left="1069" w:hanging="360"/>
      </w:pPr>
      <w:rPr>
        <w:rFonts w:ascii="Symbol" w:hAnsi="Symbol" w:hint="default"/>
      </w:rPr>
    </w:lvl>
    <w:lvl w:ilvl="1" w:tplc="7FEE7220">
      <w:start w:val="1"/>
      <w:numFmt w:val="bullet"/>
      <w:lvlText w:val="-"/>
      <w:lvlJc w:val="left"/>
      <w:pPr>
        <w:ind w:left="1789" w:hanging="360"/>
      </w:pPr>
      <w:rPr>
        <w:rFonts w:ascii="Calibri" w:hAnsi="Calibri"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13793095"/>
    <w:multiLevelType w:val="hybridMultilevel"/>
    <w:tmpl w:val="00B21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7A0DF2"/>
    <w:multiLevelType w:val="hybridMultilevel"/>
    <w:tmpl w:val="652CCBD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15F74977"/>
    <w:multiLevelType w:val="hybridMultilevel"/>
    <w:tmpl w:val="1A048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48619C"/>
    <w:multiLevelType w:val="hybridMultilevel"/>
    <w:tmpl w:val="C2C80A7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1C813936"/>
    <w:multiLevelType w:val="multilevel"/>
    <w:tmpl w:val="F63E5D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FED01BE"/>
    <w:multiLevelType w:val="hybridMultilevel"/>
    <w:tmpl w:val="EC6CA06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21FB5B44"/>
    <w:multiLevelType w:val="hybridMultilevel"/>
    <w:tmpl w:val="36F0F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4FE6951"/>
    <w:multiLevelType w:val="multilevel"/>
    <w:tmpl w:val="1EB67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6B531AE"/>
    <w:multiLevelType w:val="hybridMultilevel"/>
    <w:tmpl w:val="57E2E768"/>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28091CC6"/>
    <w:multiLevelType w:val="hybridMultilevel"/>
    <w:tmpl w:val="41C2271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28267C00"/>
    <w:multiLevelType w:val="hybridMultilevel"/>
    <w:tmpl w:val="CEEAA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B3A0212"/>
    <w:multiLevelType w:val="multilevel"/>
    <w:tmpl w:val="62D29882"/>
    <w:styleLink w:val="Headings"/>
    <w:lvl w:ilvl="0">
      <w:start w:val="1"/>
      <w:numFmt w:val="none"/>
      <w:pStyle w:val="Heading1"/>
      <w:lvlText w:val=""/>
      <w:lvlJc w:val="left"/>
      <w:pPr>
        <w:ind w:left="0" w:firstLine="0"/>
      </w:pPr>
      <w:rPr>
        <w:rFonts w:ascii="Calibri" w:hAnsi="Calibri" w:hint="default"/>
        <w:b/>
        <w:i w:val="0"/>
        <w:caps/>
        <w:color w:val="1F497D" w:themeColor="text2"/>
        <w:sz w:val="32"/>
      </w:rPr>
    </w:lvl>
    <w:lvl w:ilvl="1">
      <w:start w:val="1"/>
      <w:numFmt w:val="decimal"/>
      <w:pStyle w:val="Heading2"/>
      <w:lvlText w:val="%1%2."/>
      <w:lvlJc w:val="left"/>
      <w:pPr>
        <w:ind w:left="567" w:hanging="567"/>
      </w:pPr>
      <w:rPr>
        <w:rFonts w:ascii="Calibri" w:hAnsi="Calibri" w:hint="default"/>
        <w:b/>
        <w:i w:val="0"/>
        <w:color w:val="1F497D" w:themeColor="text2"/>
        <w:sz w:val="28"/>
      </w:rPr>
    </w:lvl>
    <w:lvl w:ilvl="2">
      <w:start w:val="1"/>
      <w:numFmt w:val="decimal"/>
      <w:pStyle w:val="Heading3"/>
      <w:lvlText w:val="%2.%3"/>
      <w:lvlJc w:val="left"/>
      <w:pPr>
        <w:ind w:left="1418" w:hanging="567"/>
      </w:pPr>
      <w:rPr>
        <w:rFonts w:ascii="Calibri" w:hAnsi="Calibri" w:hint="default"/>
        <w:b/>
        <w:i w:val="0"/>
        <w:color w:val="1F497D" w:themeColor="text2"/>
        <w:sz w:val="24"/>
      </w:rPr>
    </w:lvl>
    <w:lvl w:ilvl="3">
      <w:start w:val="1"/>
      <w:numFmt w:val="decimal"/>
      <w:lvlText w:val="(%4)"/>
      <w:lvlJc w:val="left"/>
      <w:pPr>
        <w:ind w:left="1695" w:hanging="624"/>
      </w:pPr>
      <w:rPr>
        <w:rFonts w:hint="default"/>
      </w:rPr>
    </w:lvl>
    <w:lvl w:ilvl="4">
      <w:start w:val="1"/>
      <w:numFmt w:val="lowerLetter"/>
      <w:lvlText w:val="(%5)"/>
      <w:lvlJc w:val="left"/>
      <w:pPr>
        <w:ind w:left="2052" w:hanging="624"/>
      </w:pPr>
      <w:rPr>
        <w:rFonts w:hint="default"/>
      </w:rPr>
    </w:lvl>
    <w:lvl w:ilvl="5">
      <w:start w:val="1"/>
      <w:numFmt w:val="lowerRoman"/>
      <w:lvlText w:val="(%6)"/>
      <w:lvlJc w:val="left"/>
      <w:pPr>
        <w:ind w:left="2409" w:hanging="624"/>
      </w:pPr>
      <w:rPr>
        <w:rFonts w:hint="default"/>
      </w:rPr>
    </w:lvl>
    <w:lvl w:ilvl="6">
      <w:start w:val="1"/>
      <w:numFmt w:val="decimal"/>
      <w:lvlText w:val="%7."/>
      <w:lvlJc w:val="left"/>
      <w:pPr>
        <w:ind w:left="2766" w:hanging="624"/>
      </w:pPr>
      <w:rPr>
        <w:rFonts w:hint="default"/>
      </w:rPr>
    </w:lvl>
    <w:lvl w:ilvl="7">
      <w:start w:val="1"/>
      <w:numFmt w:val="lowerLetter"/>
      <w:lvlText w:val="%8."/>
      <w:lvlJc w:val="left"/>
      <w:pPr>
        <w:ind w:left="3123" w:hanging="624"/>
      </w:pPr>
      <w:rPr>
        <w:rFonts w:hint="default"/>
      </w:rPr>
    </w:lvl>
    <w:lvl w:ilvl="8">
      <w:start w:val="1"/>
      <w:numFmt w:val="lowerRoman"/>
      <w:lvlText w:val="%9."/>
      <w:lvlJc w:val="left"/>
      <w:pPr>
        <w:ind w:left="3480" w:hanging="624"/>
      </w:pPr>
      <w:rPr>
        <w:rFonts w:hint="default"/>
      </w:rPr>
    </w:lvl>
  </w:abstractNum>
  <w:abstractNum w:abstractNumId="28" w15:restartNumberingAfterBreak="0">
    <w:nsid w:val="2D000572"/>
    <w:multiLevelType w:val="hybridMultilevel"/>
    <w:tmpl w:val="398CF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1B1008"/>
    <w:multiLevelType w:val="hybridMultilevel"/>
    <w:tmpl w:val="730AD97C"/>
    <w:lvl w:ilvl="0" w:tplc="08090005">
      <w:numFmt w:val="bullet"/>
      <w:lvlText w:val="-"/>
      <w:lvlJc w:val="left"/>
      <w:pPr>
        <w:ind w:left="1287" w:hanging="360"/>
      </w:pPr>
      <w:rPr>
        <w:rFonts w:ascii="Arial" w:eastAsia="Times New Roman" w:hAnsi="Arial" w:cs="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32C6192A"/>
    <w:multiLevelType w:val="hybridMultilevel"/>
    <w:tmpl w:val="0DA0385A"/>
    <w:lvl w:ilvl="0" w:tplc="938CFDBC">
      <w:numFmt w:val="bullet"/>
      <w:lvlText w:val=""/>
      <w:lvlJc w:val="left"/>
      <w:pPr>
        <w:ind w:left="1287" w:hanging="360"/>
      </w:pPr>
      <w:rPr>
        <w:rFonts w:ascii="Symbol" w:hAnsi="Symbol" w:hint="default"/>
      </w:rPr>
    </w:lvl>
    <w:lvl w:ilvl="1" w:tplc="938CFDBC">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1" w15:restartNumberingAfterBreak="0">
    <w:nsid w:val="341B1D22"/>
    <w:multiLevelType w:val="multilevel"/>
    <w:tmpl w:val="CEC4C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5122A50"/>
    <w:multiLevelType w:val="multilevel"/>
    <w:tmpl w:val="62D29882"/>
    <w:numStyleLink w:val="Headings"/>
  </w:abstractNum>
  <w:abstractNum w:abstractNumId="33" w15:restartNumberingAfterBreak="0">
    <w:nsid w:val="362A34FE"/>
    <w:multiLevelType w:val="hybridMultilevel"/>
    <w:tmpl w:val="5DB0BE2A"/>
    <w:lvl w:ilvl="0" w:tplc="A6D0EC5E">
      <w:numFmt w:val="bullet"/>
      <w:lvlText w:val="•"/>
      <w:lvlJc w:val="left"/>
      <w:pPr>
        <w:ind w:left="1647" w:hanging="360"/>
      </w:pPr>
      <w:rPr>
        <w:rFonts w:ascii="Gill Sans MT" w:eastAsia="Times" w:hAnsi="Gill Sans MT" w:cs="Times New Roman"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34" w15:restartNumberingAfterBreak="0">
    <w:nsid w:val="36936E89"/>
    <w:multiLevelType w:val="hybridMultilevel"/>
    <w:tmpl w:val="79AACF1E"/>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5" w15:restartNumberingAfterBreak="0">
    <w:nsid w:val="36AC17DF"/>
    <w:multiLevelType w:val="hybridMultilevel"/>
    <w:tmpl w:val="E578F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575098"/>
    <w:multiLevelType w:val="hybridMultilevel"/>
    <w:tmpl w:val="D00279D4"/>
    <w:lvl w:ilvl="0" w:tplc="938CFDBC">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382B143D"/>
    <w:multiLevelType w:val="hybridMultilevel"/>
    <w:tmpl w:val="26C25EB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3E9927A1"/>
    <w:multiLevelType w:val="hybridMultilevel"/>
    <w:tmpl w:val="0DEE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393BFB"/>
    <w:multiLevelType w:val="hybridMultilevel"/>
    <w:tmpl w:val="37FC114A"/>
    <w:lvl w:ilvl="0" w:tplc="8578D782">
      <w:start w:val="1"/>
      <w:numFmt w:val="bullet"/>
      <w:lvlText w:val=""/>
      <w:lvlJc w:val="left"/>
      <w:pPr>
        <w:ind w:left="437" w:hanging="360"/>
      </w:pPr>
      <w:rPr>
        <w:rFonts w:ascii="Symbol" w:hAnsi="Symbol" w:hint="default"/>
        <w:sz w:val="22"/>
        <w:szCs w:val="22"/>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40" w15:restartNumberingAfterBreak="0">
    <w:nsid w:val="407630D9"/>
    <w:multiLevelType w:val="hybridMultilevel"/>
    <w:tmpl w:val="7994980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1" w15:restartNumberingAfterBreak="0">
    <w:nsid w:val="45FB65BC"/>
    <w:multiLevelType w:val="hybridMultilevel"/>
    <w:tmpl w:val="64383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A815C6"/>
    <w:multiLevelType w:val="hybridMultilevel"/>
    <w:tmpl w:val="10747DF8"/>
    <w:lvl w:ilvl="0" w:tplc="8C900BA0">
      <w:numFmt w:val="bullet"/>
      <w:lvlText w:val="•"/>
      <w:lvlJc w:val="left"/>
      <w:pPr>
        <w:ind w:left="1854" w:hanging="360"/>
      </w:pPr>
      <w:rPr>
        <w:rFonts w:asciiTheme="minorHAnsi" w:eastAsia="Times" w:hAnsiTheme="minorHAnsi"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4B7337FB"/>
    <w:multiLevelType w:val="hybridMultilevel"/>
    <w:tmpl w:val="B628A492"/>
    <w:lvl w:ilvl="0" w:tplc="08090001">
      <w:start w:val="1"/>
      <w:numFmt w:val="bullet"/>
      <w:lvlText w:val=""/>
      <w:lvlJc w:val="left"/>
      <w:pPr>
        <w:tabs>
          <w:tab w:val="num" w:pos="720"/>
        </w:tabs>
        <w:ind w:left="720" w:hanging="360"/>
      </w:pPr>
      <w:rPr>
        <w:rFonts w:ascii="Symbol" w:hAnsi="Symbol" w:hint="default"/>
      </w:rPr>
    </w:lvl>
    <w:lvl w:ilvl="1" w:tplc="6658DF50">
      <w:start w:val="243"/>
      <w:numFmt w:val="bullet"/>
      <w:lvlText w:val="K"/>
      <w:lvlJc w:val="left"/>
      <w:pPr>
        <w:tabs>
          <w:tab w:val="num" w:pos="1440"/>
        </w:tabs>
        <w:ind w:left="1440" w:hanging="360"/>
      </w:pPr>
      <w:rPr>
        <w:rFonts w:ascii="Arial (W1)" w:hAnsi="Arial (W1)" w:hint="default"/>
        <w:b/>
        <w:i w:val="0"/>
        <w:color w:val="FF000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E1E0E4D"/>
    <w:multiLevelType w:val="hybridMultilevel"/>
    <w:tmpl w:val="B094D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EEA1ADA"/>
    <w:multiLevelType w:val="multilevel"/>
    <w:tmpl w:val="9060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FEE262A"/>
    <w:multiLevelType w:val="hybridMultilevel"/>
    <w:tmpl w:val="816446E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7" w15:restartNumberingAfterBreak="0">
    <w:nsid w:val="50A05B3E"/>
    <w:multiLevelType w:val="hybridMultilevel"/>
    <w:tmpl w:val="4A4CA850"/>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0B9198A"/>
    <w:multiLevelType w:val="hybridMultilevel"/>
    <w:tmpl w:val="3646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C923BC"/>
    <w:multiLevelType w:val="hybridMultilevel"/>
    <w:tmpl w:val="4B905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37458D0"/>
    <w:multiLevelType w:val="hybridMultilevel"/>
    <w:tmpl w:val="E43697B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1" w15:restartNumberingAfterBreak="0">
    <w:nsid w:val="57040E97"/>
    <w:multiLevelType w:val="hybridMultilevel"/>
    <w:tmpl w:val="AD32C32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2" w15:restartNumberingAfterBreak="0">
    <w:nsid w:val="59F5520C"/>
    <w:multiLevelType w:val="hybridMultilevel"/>
    <w:tmpl w:val="9DE62826"/>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3" w15:restartNumberingAfterBreak="0">
    <w:nsid w:val="5A960257"/>
    <w:multiLevelType w:val="hybridMultilevel"/>
    <w:tmpl w:val="CEC8546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5C823D09"/>
    <w:multiLevelType w:val="hybridMultilevel"/>
    <w:tmpl w:val="9B1C2BF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5" w15:restartNumberingAfterBreak="0">
    <w:nsid w:val="5ED56361"/>
    <w:multiLevelType w:val="multilevel"/>
    <w:tmpl w:val="9240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62EA7D9B"/>
    <w:multiLevelType w:val="hybridMultilevel"/>
    <w:tmpl w:val="4F841082"/>
    <w:lvl w:ilvl="0" w:tplc="D09683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FA3E7D"/>
    <w:multiLevelType w:val="multilevel"/>
    <w:tmpl w:val="1E620A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6010215"/>
    <w:multiLevelType w:val="hybridMultilevel"/>
    <w:tmpl w:val="1290769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59" w15:restartNumberingAfterBreak="0">
    <w:nsid w:val="6A435FB5"/>
    <w:multiLevelType w:val="hybridMultilevel"/>
    <w:tmpl w:val="179405AA"/>
    <w:lvl w:ilvl="0" w:tplc="CCF6A6DC">
      <w:start w:val="1"/>
      <w:numFmt w:val="bullet"/>
      <w:pStyle w:val="Bullets"/>
      <w:lvlText w:val=""/>
      <w:lvlJc w:val="left"/>
      <w:pPr>
        <w:tabs>
          <w:tab w:val="num" w:pos="1584"/>
        </w:tabs>
        <w:ind w:left="1584" w:hanging="504"/>
      </w:pPr>
      <w:rPr>
        <w:rFonts w:ascii="Symbol" w:hAnsi="Symbol" w:hint="default"/>
      </w:rPr>
    </w:lvl>
    <w:lvl w:ilvl="1" w:tplc="08090003">
      <w:start w:val="1"/>
      <w:numFmt w:val="bullet"/>
      <w:lvlText w:val="o"/>
      <w:lvlJc w:val="left"/>
      <w:pPr>
        <w:tabs>
          <w:tab w:val="num" w:pos="2610"/>
        </w:tabs>
        <w:ind w:left="2610" w:hanging="360"/>
      </w:pPr>
      <w:rPr>
        <w:rFonts w:ascii="Courier New" w:hAnsi="Courier New" w:cs="Courier New" w:hint="default"/>
      </w:rPr>
    </w:lvl>
    <w:lvl w:ilvl="2" w:tplc="08090005">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60" w15:restartNumberingAfterBreak="0">
    <w:nsid w:val="6A5E63A1"/>
    <w:multiLevelType w:val="hybridMultilevel"/>
    <w:tmpl w:val="CB3C736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1" w15:restartNumberingAfterBreak="0">
    <w:nsid w:val="6A837AD4"/>
    <w:multiLevelType w:val="hybridMultilevel"/>
    <w:tmpl w:val="C1A67666"/>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2" w15:restartNumberingAfterBreak="0">
    <w:nsid w:val="6BB257AC"/>
    <w:multiLevelType w:val="hybridMultilevel"/>
    <w:tmpl w:val="555A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BF310B0"/>
    <w:multiLevelType w:val="hybridMultilevel"/>
    <w:tmpl w:val="C02AB54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6E8C3939"/>
    <w:multiLevelType w:val="hybridMultilevel"/>
    <w:tmpl w:val="1188F4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5" w15:restartNumberingAfterBreak="0">
    <w:nsid w:val="73D752B9"/>
    <w:multiLevelType w:val="hybridMultilevel"/>
    <w:tmpl w:val="8CD67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3E3104C"/>
    <w:multiLevelType w:val="hybridMultilevel"/>
    <w:tmpl w:val="B90ED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48D159D"/>
    <w:multiLevelType w:val="hybridMultilevel"/>
    <w:tmpl w:val="96F6D61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8" w15:restartNumberingAfterBreak="0">
    <w:nsid w:val="74BA4FF3"/>
    <w:multiLevelType w:val="hybridMultilevel"/>
    <w:tmpl w:val="B89CCE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9" w15:restartNumberingAfterBreak="0">
    <w:nsid w:val="74F77D93"/>
    <w:multiLevelType w:val="hybridMultilevel"/>
    <w:tmpl w:val="D616BB24"/>
    <w:lvl w:ilvl="0" w:tplc="D42C55E6">
      <w:start w:val="1"/>
      <w:numFmt w:val="bullet"/>
      <w:lvlText w:val=""/>
      <w:lvlJc w:val="left"/>
      <w:pPr>
        <w:ind w:left="1287" w:hanging="360"/>
      </w:pPr>
      <w:rPr>
        <w:rFonts w:ascii="Symbol" w:hAnsi="Symbol"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0" w15:restartNumberingAfterBreak="0">
    <w:nsid w:val="758B2ECF"/>
    <w:multiLevelType w:val="hybridMultilevel"/>
    <w:tmpl w:val="E7CAEDE8"/>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71" w15:restartNumberingAfterBreak="0">
    <w:nsid w:val="75B730D8"/>
    <w:multiLevelType w:val="hybridMultilevel"/>
    <w:tmpl w:val="9518283E"/>
    <w:lvl w:ilvl="0" w:tplc="40CE950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6D82026"/>
    <w:multiLevelType w:val="hybridMultilevel"/>
    <w:tmpl w:val="273CA6E0"/>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3" w15:restartNumberingAfterBreak="0">
    <w:nsid w:val="7A101977"/>
    <w:multiLevelType w:val="hybridMultilevel"/>
    <w:tmpl w:val="9BE4F9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4" w15:restartNumberingAfterBreak="0">
    <w:nsid w:val="7C4A7C84"/>
    <w:multiLevelType w:val="hybridMultilevel"/>
    <w:tmpl w:val="4270538A"/>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5" w15:restartNumberingAfterBreak="0">
    <w:nsid w:val="7CB034A7"/>
    <w:multiLevelType w:val="hybridMultilevel"/>
    <w:tmpl w:val="697E922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6" w15:restartNumberingAfterBreak="0">
    <w:nsid w:val="7D212E3F"/>
    <w:multiLevelType w:val="hybridMultilevel"/>
    <w:tmpl w:val="DBA26F18"/>
    <w:lvl w:ilvl="0" w:tplc="08090001">
      <w:start w:val="1"/>
      <w:numFmt w:val="bullet"/>
      <w:lvlText w:val=""/>
      <w:lvlJc w:val="left"/>
      <w:pPr>
        <w:ind w:left="1744" w:hanging="360"/>
      </w:pPr>
      <w:rPr>
        <w:rFonts w:ascii="Symbol" w:hAnsi="Symbol" w:hint="default"/>
      </w:rPr>
    </w:lvl>
    <w:lvl w:ilvl="1" w:tplc="08090003">
      <w:start w:val="1"/>
      <w:numFmt w:val="bullet"/>
      <w:lvlText w:val="o"/>
      <w:lvlJc w:val="left"/>
      <w:pPr>
        <w:ind w:left="2464" w:hanging="360"/>
      </w:pPr>
      <w:rPr>
        <w:rFonts w:ascii="Courier New" w:hAnsi="Courier New" w:cs="Courier New" w:hint="default"/>
      </w:rPr>
    </w:lvl>
    <w:lvl w:ilvl="2" w:tplc="08090005" w:tentative="1">
      <w:start w:val="1"/>
      <w:numFmt w:val="bullet"/>
      <w:lvlText w:val=""/>
      <w:lvlJc w:val="left"/>
      <w:pPr>
        <w:ind w:left="3184" w:hanging="360"/>
      </w:pPr>
      <w:rPr>
        <w:rFonts w:ascii="Wingdings" w:hAnsi="Wingdings" w:hint="default"/>
      </w:rPr>
    </w:lvl>
    <w:lvl w:ilvl="3" w:tplc="08090001" w:tentative="1">
      <w:start w:val="1"/>
      <w:numFmt w:val="bullet"/>
      <w:lvlText w:val=""/>
      <w:lvlJc w:val="left"/>
      <w:pPr>
        <w:ind w:left="3904" w:hanging="360"/>
      </w:pPr>
      <w:rPr>
        <w:rFonts w:ascii="Symbol" w:hAnsi="Symbol" w:hint="default"/>
      </w:rPr>
    </w:lvl>
    <w:lvl w:ilvl="4" w:tplc="08090003" w:tentative="1">
      <w:start w:val="1"/>
      <w:numFmt w:val="bullet"/>
      <w:lvlText w:val="o"/>
      <w:lvlJc w:val="left"/>
      <w:pPr>
        <w:ind w:left="4624" w:hanging="360"/>
      </w:pPr>
      <w:rPr>
        <w:rFonts w:ascii="Courier New" w:hAnsi="Courier New" w:cs="Courier New" w:hint="default"/>
      </w:rPr>
    </w:lvl>
    <w:lvl w:ilvl="5" w:tplc="08090005" w:tentative="1">
      <w:start w:val="1"/>
      <w:numFmt w:val="bullet"/>
      <w:lvlText w:val=""/>
      <w:lvlJc w:val="left"/>
      <w:pPr>
        <w:ind w:left="5344" w:hanging="360"/>
      </w:pPr>
      <w:rPr>
        <w:rFonts w:ascii="Wingdings" w:hAnsi="Wingdings" w:hint="default"/>
      </w:rPr>
    </w:lvl>
    <w:lvl w:ilvl="6" w:tplc="08090001" w:tentative="1">
      <w:start w:val="1"/>
      <w:numFmt w:val="bullet"/>
      <w:lvlText w:val=""/>
      <w:lvlJc w:val="left"/>
      <w:pPr>
        <w:ind w:left="6064" w:hanging="360"/>
      </w:pPr>
      <w:rPr>
        <w:rFonts w:ascii="Symbol" w:hAnsi="Symbol" w:hint="default"/>
      </w:rPr>
    </w:lvl>
    <w:lvl w:ilvl="7" w:tplc="08090003" w:tentative="1">
      <w:start w:val="1"/>
      <w:numFmt w:val="bullet"/>
      <w:lvlText w:val="o"/>
      <w:lvlJc w:val="left"/>
      <w:pPr>
        <w:ind w:left="6784" w:hanging="360"/>
      </w:pPr>
      <w:rPr>
        <w:rFonts w:ascii="Courier New" w:hAnsi="Courier New" w:cs="Courier New" w:hint="default"/>
      </w:rPr>
    </w:lvl>
    <w:lvl w:ilvl="8" w:tplc="08090005" w:tentative="1">
      <w:start w:val="1"/>
      <w:numFmt w:val="bullet"/>
      <w:lvlText w:val=""/>
      <w:lvlJc w:val="left"/>
      <w:pPr>
        <w:ind w:left="7504" w:hanging="360"/>
      </w:pPr>
      <w:rPr>
        <w:rFonts w:ascii="Wingdings" w:hAnsi="Wingdings" w:hint="default"/>
      </w:rPr>
    </w:lvl>
  </w:abstractNum>
  <w:abstractNum w:abstractNumId="77" w15:restartNumberingAfterBreak="0">
    <w:nsid w:val="7EA60019"/>
    <w:multiLevelType w:val="hybridMultilevel"/>
    <w:tmpl w:val="941CA0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8" w15:restartNumberingAfterBreak="0">
    <w:nsid w:val="7EE4468A"/>
    <w:multiLevelType w:val="hybridMultilevel"/>
    <w:tmpl w:val="CC36C81A"/>
    <w:lvl w:ilvl="0" w:tplc="08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9" w15:restartNumberingAfterBreak="0">
    <w:nsid w:val="7EF96459"/>
    <w:multiLevelType w:val="hybridMultilevel"/>
    <w:tmpl w:val="1206CBFA"/>
    <w:lvl w:ilvl="0" w:tplc="08090005">
      <w:numFmt w:val="bullet"/>
      <w:lvlText w:val="-"/>
      <w:lvlJc w:val="left"/>
      <w:pPr>
        <w:ind w:left="1284" w:hanging="360"/>
      </w:pPr>
      <w:rPr>
        <w:rFonts w:ascii="Arial" w:eastAsia="Times New Roman" w:hAnsi="Arial" w:cs="Aria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80" w15:restartNumberingAfterBreak="0">
    <w:nsid w:val="7F2750EE"/>
    <w:multiLevelType w:val="hybridMultilevel"/>
    <w:tmpl w:val="A7CA6BC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59"/>
  </w:num>
  <w:num w:numId="2">
    <w:abstractNumId w:val="29"/>
  </w:num>
  <w:num w:numId="3">
    <w:abstractNumId w:val="33"/>
  </w:num>
  <w:num w:numId="4">
    <w:abstractNumId w:val="3"/>
  </w:num>
  <w:num w:numId="5">
    <w:abstractNumId w:val="27"/>
  </w:num>
  <w:num w:numId="6">
    <w:abstractNumId w:val="46"/>
  </w:num>
  <w:num w:numId="7">
    <w:abstractNumId w:val="73"/>
  </w:num>
  <w:num w:numId="8">
    <w:abstractNumId w:val="41"/>
  </w:num>
  <w:num w:numId="9">
    <w:abstractNumId w:val="13"/>
  </w:num>
  <w:num w:numId="10">
    <w:abstractNumId w:val="14"/>
  </w:num>
  <w:num w:numId="11">
    <w:abstractNumId w:val="38"/>
  </w:num>
  <w:num w:numId="12">
    <w:abstractNumId w:val="44"/>
  </w:num>
  <w:num w:numId="13">
    <w:abstractNumId w:val="77"/>
  </w:num>
  <w:num w:numId="14">
    <w:abstractNumId w:val="39"/>
  </w:num>
  <w:num w:numId="15">
    <w:abstractNumId w:val="60"/>
  </w:num>
  <w:num w:numId="16">
    <w:abstractNumId w:val="64"/>
  </w:num>
  <w:num w:numId="17">
    <w:abstractNumId w:val="80"/>
  </w:num>
  <w:num w:numId="18">
    <w:abstractNumId w:val="69"/>
  </w:num>
  <w:num w:numId="19">
    <w:abstractNumId w:val="25"/>
  </w:num>
  <w:num w:numId="20">
    <w:abstractNumId w:val="6"/>
  </w:num>
  <w:num w:numId="21">
    <w:abstractNumId w:val="68"/>
  </w:num>
  <w:num w:numId="22">
    <w:abstractNumId w:val="19"/>
  </w:num>
  <w:num w:numId="23">
    <w:abstractNumId w:val="4"/>
  </w:num>
  <w:num w:numId="24">
    <w:abstractNumId w:val="9"/>
  </w:num>
  <w:num w:numId="25">
    <w:abstractNumId w:val="10"/>
  </w:num>
  <w:num w:numId="26">
    <w:abstractNumId w:val="65"/>
  </w:num>
  <w:num w:numId="27">
    <w:abstractNumId w:val="53"/>
  </w:num>
  <w:num w:numId="28">
    <w:abstractNumId w:val="49"/>
  </w:num>
  <w:num w:numId="29">
    <w:abstractNumId w:val="72"/>
  </w:num>
  <w:num w:numId="30">
    <w:abstractNumId w:val="21"/>
  </w:num>
  <w:num w:numId="31">
    <w:abstractNumId w:val="61"/>
  </w:num>
  <w:num w:numId="32">
    <w:abstractNumId w:val="78"/>
  </w:num>
  <w:num w:numId="33">
    <w:abstractNumId w:val="75"/>
  </w:num>
  <w:num w:numId="34">
    <w:abstractNumId w:val="24"/>
  </w:num>
  <w:num w:numId="35">
    <w:abstractNumId w:val="5"/>
  </w:num>
  <w:num w:numId="36">
    <w:abstractNumId w:val="35"/>
  </w:num>
  <w:num w:numId="37">
    <w:abstractNumId w:val="62"/>
  </w:num>
  <w:num w:numId="38">
    <w:abstractNumId w:val="56"/>
  </w:num>
  <w:num w:numId="39">
    <w:abstractNumId w:val="22"/>
  </w:num>
  <w:num w:numId="40">
    <w:abstractNumId w:val="16"/>
  </w:num>
  <w:num w:numId="41">
    <w:abstractNumId w:val="18"/>
  </w:num>
  <w:num w:numId="42">
    <w:abstractNumId w:val="28"/>
  </w:num>
  <w:num w:numId="43">
    <w:abstractNumId w:val="66"/>
  </w:num>
  <w:num w:numId="44">
    <w:abstractNumId w:val="48"/>
  </w:num>
  <w:num w:numId="45">
    <w:abstractNumId w:val="43"/>
  </w:num>
  <w:num w:numId="46">
    <w:abstractNumId w:val="11"/>
  </w:num>
  <w:num w:numId="47">
    <w:abstractNumId w:val="1"/>
  </w:num>
  <w:num w:numId="48">
    <w:abstractNumId w:val="26"/>
  </w:num>
  <w:num w:numId="49">
    <w:abstractNumId w:val="76"/>
  </w:num>
  <w:num w:numId="50">
    <w:abstractNumId w:val="79"/>
  </w:num>
  <w:num w:numId="51">
    <w:abstractNumId w:val="32"/>
  </w:num>
  <w:num w:numId="52">
    <w:abstractNumId w:val="74"/>
  </w:num>
  <w:num w:numId="53">
    <w:abstractNumId w:val="47"/>
  </w:num>
  <w:num w:numId="54">
    <w:abstractNumId w:val="12"/>
  </w:num>
  <w:num w:numId="55">
    <w:abstractNumId w:val="37"/>
  </w:num>
  <w:num w:numId="56">
    <w:abstractNumId w:val="34"/>
  </w:num>
  <w:num w:numId="57">
    <w:abstractNumId w:val="42"/>
  </w:num>
  <w:num w:numId="58">
    <w:abstractNumId w:val="17"/>
  </w:num>
  <w:num w:numId="59">
    <w:abstractNumId w:val="63"/>
  </w:num>
  <w:num w:numId="60">
    <w:abstractNumId w:val="67"/>
  </w:num>
  <w:num w:numId="61">
    <w:abstractNumId w:val="70"/>
  </w:num>
  <w:num w:numId="62">
    <w:abstractNumId w:val="52"/>
  </w:num>
  <w:num w:numId="63">
    <w:abstractNumId w:val="58"/>
  </w:num>
  <w:num w:numId="64">
    <w:abstractNumId w:val="30"/>
  </w:num>
  <w:num w:numId="65">
    <w:abstractNumId w:val="36"/>
  </w:num>
  <w:num w:numId="66">
    <w:abstractNumId w:val="45"/>
  </w:num>
  <w:num w:numId="67">
    <w:abstractNumId w:val="20"/>
  </w:num>
  <w:num w:numId="68">
    <w:abstractNumId w:val="20"/>
  </w:num>
  <w:num w:numId="69">
    <w:abstractNumId w:val="23"/>
  </w:num>
  <w:num w:numId="70">
    <w:abstractNumId w:val="57"/>
  </w:num>
  <w:num w:numId="71">
    <w:abstractNumId w:val="40"/>
  </w:num>
  <w:num w:numId="72">
    <w:abstractNumId w:val="51"/>
  </w:num>
  <w:num w:numId="73">
    <w:abstractNumId w:val="15"/>
  </w:num>
  <w:num w:numId="74">
    <w:abstractNumId w:val="50"/>
  </w:num>
  <w:num w:numId="75">
    <w:abstractNumId w:val="54"/>
  </w:num>
  <w:num w:numId="76">
    <w:abstractNumId w:val="8"/>
  </w:num>
  <w:num w:numId="77">
    <w:abstractNumId w:val="7"/>
  </w:num>
  <w:num w:numId="78">
    <w:abstractNumId w:val="55"/>
  </w:num>
  <w:num w:numId="79">
    <w:abstractNumId w:val="2"/>
  </w:num>
  <w:num w:numId="80">
    <w:abstractNumId w:val="31"/>
  </w:num>
  <w:num w:numId="81">
    <w:abstractNumId w:val="0"/>
  </w:num>
  <w:num w:numId="82">
    <w:abstractNumId w:val="7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7A"/>
    <w:rsid w:val="000005F2"/>
    <w:rsid w:val="000028E7"/>
    <w:rsid w:val="00002A2B"/>
    <w:rsid w:val="000034F9"/>
    <w:rsid w:val="00004912"/>
    <w:rsid w:val="00012C8F"/>
    <w:rsid w:val="000135E0"/>
    <w:rsid w:val="00014568"/>
    <w:rsid w:val="00017EEB"/>
    <w:rsid w:val="00020202"/>
    <w:rsid w:val="00020368"/>
    <w:rsid w:val="00021080"/>
    <w:rsid w:val="00022144"/>
    <w:rsid w:val="000227FE"/>
    <w:rsid w:val="00023F16"/>
    <w:rsid w:val="000246E8"/>
    <w:rsid w:val="000264DE"/>
    <w:rsid w:val="0003045A"/>
    <w:rsid w:val="00030B46"/>
    <w:rsid w:val="0003105D"/>
    <w:rsid w:val="00032446"/>
    <w:rsid w:val="00032660"/>
    <w:rsid w:val="00034BC2"/>
    <w:rsid w:val="00035496"/>
    <w:rsid w:val="0003631D"/>
    <w:rsid w:val="00037C9F"/>
    <w:rsid w:val="000442A1"/>
    <w:rsid w:val="000469C4"/>
    <w:rsid w:val="000479DE"/>
    <w:rsid w:val="00053C63"/>
    <w:rsid w:val="00054887"/>
    <w:rsid w:val="00055D07"/>
    <w:rsid w:val="00056937"/>
    <w:rsid w:val="00056992"/>
    <w:rsid w:val="000578D3"/>
    <w:rsid w:val="0005791F"/>
    <w:rsid w:val="00057E0D"/>
    <w:rsid w:val="00060B7F"/>
    <w:rsid w:val="00061B78"/>
    <w:rsid w:val="000633C7"/>
    <w:rsid w:val="00066C95"/>
    <w:rsid w:val="00066D43"/>
    <w:rsid w:val="00066EC7"/>
    <w:rsid w:val="000674E3"/>
    <w:rsid w:val="0006771B"/>
    <w:rsid w:val="00071A51"/>
    <w:rsid w:val="00072DF4"/>
    <w:rsid w:val="00075002"/>
    <w:rsid w:val="00075362"/>
    <w:rsid w:val="000760BE"/>
    <w:rsid w:val="00076DE1"/>
    <w:rsid w:val="00077549"/>
    <w:rsid w:val="00077701"/>
    <w:rsid w:val="00077EB1"/>
    <w:rsid w:val="00077EE2"/>
    <w:rsid w:val="000801EF"/>
    <w:rsid w:val="00081C29"/>
    <w:rsid w:val="0008327F"/>
    <w:rsid w:val="00083347"/>
    <w:rsid w:val="00085215"/>
    <w:rsid w:val="00085241"/>
    <w:rsid w:val="00085FDB"/>
    <w:rsid w:val="00086A01"/>
    <w:rsid w:val="00087294"/>
    <w:rsid w:val="00090E0C"/>
    <w:rsid w:val="00090EAD"/>
    <w:rsid w:val="00091609"/>
    <w:rsid w:val="000918DE"/>
    <w:rsid w:val="000925B9"/>
    <w:rsid w:val="00092685"/>
    <w:rsid w:val="000926DC"/>
    <w:rsid w:val="000941BA"/>
    <w:rsid w:val="000975F7"/>
    <w:rsid w:val="000976B7"/>
    <w:rsid w:val="00097A7C"/>
    <w:rsid w:val="000A2721"/>
    <w:rsid w:val="000A403A"/>
    <w:rsid w:val="000A4F9C"/>
    <w:rsid w:val="000A5E90"/>
    <w:rsid w:val="000A652E"/>
    <w:rsid w:val="000B1DF7"/>
    <w:rsid w:val="000B2963"/>
    <w:rsid w:val="000B4411"/>
    <w:rsid w:val="000B5A01"/>
    <w:rsid w:val="000B64BE"/>
    <w:rsid w:val="000B67A1"/>
    <w:rsid w:val="000B6AF2"/>
    <w:rsid w:val="000B70E7"/>
    <w:rsid w:val="000B7473"/>
    <w:rsid w:val="000B7DF2"/>
    <w:rsid w:val="000C00D9"/>
    <w:rsid w:val="000C0502"/>
    <w:rsid w:val="000C08B9"/>
    <w:rsid w:val="000C22F5"/>
    <w:rsid w:val="000C2C3B"/>
    <w:rsid w:val="000C3E38"/>
    <w:rsid w:val="000C3F90"/>
    <w:rsid w:val="000C4BF8"/>
    <w:rsid w:val="000C7FBF"/>
    <w:rsid w:val="000D0FE9"/>
    <w:rsid w:val="000D14A0"/>
    <w:rsid w:val="000D2F0C"/>
    <w:rsid w:val="000D3157"/>
    <w:rsid w:val="000D73DA"/>
    <w:rsid w:val="000E054B"/>
    <w:rsid w:val="000E18EB"/>
    <w:rsid w:val="000E1CF7"/>
    <w:rsid w:val="000E1DFE"/>
    <w:rsid w:val="000E2CDA"/>
    <w:rsid w:val="000E3512"/>
    <w:rsid w:val="000E4018"/>
    <w:rsid w:val="000E6384"/>
    <w:rsid w:val="000E6401"/>
    <w:rsid w:val="000E77D1"/>
    <w:rsid w:val="000E7AB2"/>
    <w:rsid w:val="000F1A2A"/>
    <w:rsid w:val="000F1C40"/>
    <w:rsid w:val="000F1EBC"/>
    <w:rsid w:val="000F2E30"/>
    <w:rsid w:val="000F35C0"/>
    <w:rsid w:val="000F739E"/>
    <w:rsid w:val="001010E3"/>
    <w:rsid w:val="0010128B"/>
    <w:rsid w:val="00101EEE"/>
    <w:rsid w:val="00102638"/>
    <w:rsid w:val="00104DDA"/>
    <w:rsid w:val="00105EB2"/>
    <w:rsid w:val="00106B2A"/>
    <w:rsid w:val="001111D8"/>
    <w:rsid w:val="00113256"/>
    <w:rsid w:val="00113C25"/>
    <w:rsid w:val="00114CE9"/>
    <w:rsid w:val="0011622C"/>
    <w:rsid w:val="00117433"/>
    <w:rsid w:val="001179A7"/>
    <w:rsid w:val="00117D22"/>
    <w:rsid w:val="00120310"/>
    <w:rsid w:val="00120DF9"/>
    <w:rsid w:val="001223EF"/>
    <w:rsid w:val="00122A0A"/>
    <w:rsid w:val="001243C1"/>
    <w:rsid w:val="00126C92"/>
    <w:rsid w:val="0013190C"/>
    <w:rsid w:val="001321B5"/>
    <w:rsid w:val="0013282E"/>
    <w:rsid w:val="00132CA2"/>
    <w:rsid w:val="00133293"/>
    <w:rsid w:val="0013556D"/>
    <w:rsid w:val="00136FE9"/>
    <w:rsid w:val="00137739"/>
    <w:rsid w:val="0014647A"/>
    <w:rsid w:val="0014733F"/>
    <w:rsid w:val="00151455"/>
    <w:rsid w:val="0015152E"/>
    <w:rsid w:val="001525BC"/>
    <w:rsid w:val="00155222"/>
    <w:rsid w:val="00156B38"/>
    <w:rsid w:val="00157DBD"/>
    <w:rsid w:val="00160F08"/>
    <w:rsid w:val="001612B1"/>
    <w:rsid w:val="00161C93"/>
    <w:rsid w:val="00161F2D"/>
    <w:rsid w:val="001621E2"/>
    <w:rsid w:val="00167234"/>
    <w:rsid w:val="00167555"/>
    <w:rsid w:val="00167BFF"/>
    <w:rsid w:val="0017101B"/>
    <w:rsid w:val="00171E60"/>
    <w:rsid w:val="001728B2"/>
    <w:rsid w:val="00172B49"/>
    <w:rsid w:val="00174ACF"/>
    <w:rsid w:val="00174C58"/>
    <w:rsid w:val="00174C5D"/>
    <w:rsid w:val="00176DC8"/>
    <w:rsid w:val="001804FF"/>
    <w:rsid w:val="00181395"/>
    <w:rsid w:val="0018198F"/>
    <w:rsid w:val="001824A6"/>
    <w:rsid w:val="001825D4"/>
    <w:rsid w:val="00182AB7"/>
    <w:rsid w:val="001845D6"/>
    <w:rsid w:val="00186409"/>
    <w:rsid w:val="0018692E"/>
    <w:rsid w:val="00186A25"/>
    <w:rsid w:val="0018776A"/>
    <w:rsid w:val="00187F08"/>
    <w:rsid w:val="00190604"/>
    <w:rsid w:val="00191FA5"/>
    <w:rsid w:val="001920C7"/>
    <w:rsid w:val="00194527"/>
    <w:rsid w:val="001963ED"/>
    <w:rsid w:val="00196656"/>
    <w:rsid w:val="001972CC"/>
    <w:rsid w:val="001A34CB"/>
    <w:rsid w:val="001A38D4"/>
    <w:rsid w:val="001A6CE4"/>
    <w:rsid w:val="001A6CEA"/>
    <w:rsid w:val="001A6DA8"/>
    <w:rsid w:val="001A6F60"/>
    <w:rsid w:val="001A738B"/>
    <w:rsid w:val="001B08B7"/>
    <w:rsid w:val="001B0AAB"/>
    <w:rsid w:val="001B1E7D"/>
    <w:rsid w:val="001B26A4"/>
    <w:rsid w:val="001B3A9B"/>
    <w:rsid w:val="001B4568"/>
    <w:rsid w:val="001B58B6"/>
    <w:rsid w:val="001B5EDA"/>
    <w:rsid w:val="001B6038"/>
    <w:rsid w:val="001B6583"/>
    <w:rsid w:val="001B7A3E"/>
    <w:rsid w:val="001B7E6C"/>
    <w:rsid w:val="001C1E11"/>
    <w:rsid w:val="001D0ED3"/>
    <w:rsid w:val="001D10EE"/>
    <w:rsid w:val="001D38CD"/>
    <w:rsid w:val="001D599B"/>
    <w:rsid w:val="001D5F3D"/>
    <w:rsid w:val="001D620C"/>
    <w:rsid w:val="001D70BC"/>
    <w:rsid w:val="001E0A8A"/>
    <w:rsid w:val="001E0E6C"/>
    <w:rsid w:val="001E1FFA"/>
    <w:rsid w:val="001E3491"/>
    <w:rsid w:val="001E39EF"/>
    <w:rsid w:val="001E6EE8"/>
    <w:rsid w:val="001F0E7D"/>
    <w:rsid w:val="001F30F3"/>
    <w:rsid w:val="001F4F03"/>
    <w:rsid w:val="001F553B"/>
    <w:rsid w:val="00200519"/>
    <w:rsid w:val="00201585"/>
    <w:rsid w:val="00202412"/>
    <w:rsid w:val="0020324A"/>
    <w:rsid w:val="00203851"/>
    <w:rsid w:val="00204149"/>
    <w:rsid w:val="002076BF"/>
    <w:rsid w:val="002103D1"/>
    <w:rsid w:val="00212720"/>
    <w:rsid w:val="0021310B"/>
    <w:rsid w:val="002139AA"/>
    <w:rsid w:val="00213F7B"/>
    <w:rsid w:val="00215028"/>
    <w:rsid w:val="00215DFB"/>
    <w:rsid w:val="002164E6"/>
    <w:rsid w:val="0022019B"/>
    <w:rsid w:val="00221DEC"/>
    <w:rsid w:val="00223CD8"/>
    <w:rsid w:val="002245CF"/>
    <w:rsid w:val="00226223"/>
    <w:rsid w:val="002277EC"/>
    <w:rsid w:val="0022793A"/>
    <w:rsid w:val="002321D2"/>
    <w:rsid w:val="00232872"/>
    <w:rsid w:val="00232AC1"/>
    <w:rsid w:val="00232C29"/>
    <w:rsid w:val="00233486"/>
    <w:rsid w:val="0023630B"/>
    <w:rsid w:val="0023787A"/>
    <w:rsid w:val="002379C0"/>
    <w:rsid w:val="00237A2B"/>
    <w:rsid w:val="00237C54"/>
    <w:rsid w:val="00240497"/>
    <w:rsid w:val="0024157E"/>
    <w:rsid w:val="00241CCD"/>
    <w:rsid w:val="002429D7"/>
    <w:rsid w:val="00243B0D"/>
    <w:rsid w:val="002451B7"/>
    <w:rsid w:val="00247364"/>
    <w:rsid w:val="002477F4"/>
    <w:rsid w:val="00247FA5"/>
    <w:rsid w:val="002522D0"/>
    <w:rsid w:val="00254E7C"/>
    <w:rsid w:val="002553C1"/>
    <w:rsid w:val="0025609F"/>
    <w:rsid w:val="002575DC"/>
    <w:rsid w:val="00257F4F"/>
    <w:rsid w:val="002605A8"/>
    <w:rsid w:val="00264E2C"/>
    <w:rsid w:val="00264F6D"/>
    <w:rsid w:val="00266300"/>
    <w:rsid w:val="00266C52"/>
    <w:rsid w:val="0027048E"/>
    <w:rsid w:val="00270A1F"/>
    <w:rsid w:val="00271127"/>
    <w:rsid w:val="00272BFD"/>
    <w:rsid w:val="002737F6"/>
    <w:rsid w:val="0027473D"/>
    <w:rsid w:val="00283D2E"/>
    <w:rsid w:val="00285284"/>
    <w:rsid w:val="00285AFA"/>
    <w:rsid w:val="00286E71"/>
    <w:rsid w:val="00286F1D"/>
    <w:rsid w:val="0029077B"/>
    <w:rsid w:val="00290A56"/>
    <w:rsid w:val="00293498"/>
    <w:rsid w:val="00295984"/>
    <w:rsid w:val="002959D4"/>
    <w:rsid w:val="00295EAD"/>
    <w:rsid w:val="00296D25"/>
    <w:rsid w:val="00297C63"/>
    <w:rsid w:val="002A0163"/>
    <w:rsid w:val="002A0EE0"/>
    <w:rsid w:val="002A1D75"/>
    <w:rsid w:val="002A1E3F"/>
    <w:rsid w:val="002A4F6C"/>
    <w:rsid w:val="002A569F"/>
    <w:rsid w:val="002A596B"/>
    <w:rsid w:val="002A6800"/>
    <w:rsid w:val="002A6910"/>
    <w:rsid w:val="002A70B6"/>
    <w:rsid w:val="002B117E"/>
    <w:rsid w:val="002B2851"/>
    <w:rsid w:val="002B4945"/>
    <w:rsid w:val="002B4A01"/>
    <w:rsid w:val="002B6DC3"/>
    <w:rsid w:val="002B732E"/>
    <w:rsid w:val="002B7A5F"/>
    <w:rsid w:val="002C032F"/>
    <w:rsid w:val="002C2142"/>
    <w:rsid w:val="002C41AC"/>
    <w:rsid w:val="002C532C"/>
    <w:rsid w:val="002C7B3B"/>
    <w:rsid w:val="002D0ECE"/>
    <w:rsid w:val="002D1478"/>
    <w:rsid w:val="002D24AC"/>
    <w:rsid w:val="002D29B6"/>
    <w:rsid w:val="002D3307"/>
    <w:rsid w:val="002D4A5C"/>
    <w:rsid w:val="002D62E1"/>
    <w:rsid w:val="002D6DE0"/>
    <w:rsid w:val="002D7CF8"/>
    <w:rsid w:val="002E04C3"/>
    <w:rsid w:val="002E113A"/>
    <w:rsid w:val="002E1B5A"/>
    <w:rsid w:val="002E30B6"/>
    <w:rsid w:val="002E5628"/>
    <w:rsid w:val="002E79C9"/>
    <w:rsid w:val="002E7D32"/>
    <w:rsid w:val="002F0130"/>
    <w:rsid w:val="002F0759"/>
    <w:rsid w:val="002F0B81"/>
    <w:rsid w:val="002F246A"/>
    <w:rsid w:val="002F2608"/>
    <w:rsid w:val="002F2FCE"/>
    <w:rsid w:val="002F36D2"/>
    <w:rsid w:val="002F3E90"/>
    <w:rsid w:val="002F4D09"/>
    <w:rsid w:val="002F5220"/>
    <w:rsid w:val="002F5D8C"/>
    <w:rsid w:val="002F6EE2"/>
    <w:rsid w:val="002F7563"/>
    <w:rsid w:val="002F7995"/>
    <w:rsid w:val="002F79C8"/>
    <w:rsid w:val="0030069E"/>
    <w:rsid w:val="0030179E"/>
    <w:rsid w:val="00304BB2"/>
    <w:rsid w:val="00305AD6"/>
    <w:rsid w:val="00305F50"/>
    <w:rsid w:val="00307107"/>
    <w:rsid w:val="00310271"/>
    <w:rsid w:val="00312382"/>
    <w:rsid w:val="00312B3C"/>
    <w:rsid w:val="0031542C"/>
    <w:rsid w:val="00316ABE"/>
    <w:rsid w:val="00316D14"/>
    <w:rsid w:val="00321520"/>
    <w:rsid w:val="00324633"/>
    <w:rsid w:val="003258B4"/>
    <w:rsid w:val="003272B7"/>
    <w:rsid w:val="00327648"/>
    <w:rsid w:val="00327CE4"/>
    <w:rsid w:val="0033059C"/>
    <w:rsid w:val="00331056"/>
    <w:rsid w:val="00331140"/>
    <w:rsid w:val="0033294B"/>
    <w:rsid w:val="00333190"/>
    <w:rsid w:val="00333AAE"/>
    <w:rsid w:val="00343F39"/>
    <w:rsid w:val="003446A9"/>
    <w:rsid w:val="0034495F"/>
    <w:rsid w:val="00345105"/>
    <w:rsid w:val="0034603C"/>
    <w:rsid w:val="00347703"/>
    <w:rsid w:val="00351F51"/>
    <w:rsid w:val="00356F4D"/>
    <w:rsid w:val="00367654"/>
    <w:rsid w:val="00372A69"/>
    <w:rsid w:val="00374A1E"/>
    <w:rsid w:val="003774B5"/>
    <w:rsid w:val="00381261"/>
    <w:rsid w:val="0038194D"/>
    <w:rsid w:val="003849A1"/>
    <w:rsid w:val="00385411"/>
    <w:rsid w:val="003854B2"/>
    <w:rsid w:val="00385D22"/>
    <w:rsid w:val="003863FB"/>
    <w:rsid w:val="00387A4D"/>
    <w:rsid w:val="003912AC"/>
    <w:rsid w:val="0039210A"/>
    <w:rsid w:val="00396303"/>
    <w:rsid w:val="00396B74"/>
    <w:rsid w:val="0039764A"/>
    <w:rsid w:val="003A08A4"/>
    <w:rsid w:val="003A16A1"/>
    <w:rsid w:val="003A2546"/>
    <w:rsid w:val="003A5224"/>
    <w:rsid w:val="003A5252"/>
    <w:rsid w:val="003A5CE2"/>
    <w:rsid w:val="003A6F51"/>
    <w:rsid w:val="003A7898"/>
    <w:rsid w:val="003B25BD"/>
    <w:rsid w:val="003B2D82"/>
    <w:rsid w:val="003B348E"/>
    <w:rsid w:val="003B3BDD"/>
    <w:rsid w:val="003B40DA"/>
    <w:rsid w:val="003B46E2"/>
    <w:rsid w:val="003B5C47"/>
    <w:rsid w:val="003B67CC"/>
    <w:rsid w:val="003C0B05"/>
    <w:rsid w:val="003C0B6F"/>
    <w:rsid w:val="003C1762"/>
    <w:rsid w:val="003C199A"/>
    <w:rsid w:val="003C1B48"/>
    <w:rsid w:val="003C1E84"/>
    <w:rsid w:val="003C3B39"/>
    <w:rsid w:val="003C3D5F"/>
    <w:rsid w:val="003C498E"/>
    <w:rsid w:val="003C69B8"/>
    <w:rsid w:val="003C723D"/>
    <w:rsid w:val="003C7A5B"/>
    <w:rsid w:val="003D051D"/>
    <w:rsid w:val="003D39EE"/>
    <w:rsid w:val="003D4263"/>
    <w:rsid w:val="003E065F"/>
    <w:rsid w:val="003E093A"/>
    <w:rsid w:val="003E24EB"/>
    <w:rsid w:val="003E308E"/>
    <w:rsid w:val="003E31C2"/>
    <w:rsid w:val="003E5404"/>
    <w:rsid w:val="003E6AC9"/>
    <w:rsid w:val="003F12DB"/>
    <w:rsid w:val="003F1B3F"/>
    <w:rsid w:val="003F2F23"/>
    <w:rsid w:val="003F3606"/>
    <w:rsid w:val="003F3BCD"/>
    <w:rsid w:val="003F464C"/>
    <w:rsid w:val="0040575C"/>
    <w:rsid w:val="00407718"/>
    <w:rsid w:val="00407A76"/>
    <w:rsid w:val="00407FCD"/>
    <w:rsid w:val="00411036"/>
    <w:rsid w:val="00413065"/>
    <w:rsid w:val="004146CA"/>
    <w:rsid w:val="00414F9E"/>
    <w:rsid w:val="004161B4"/>
    <w:rsid w:val="00416E42"/>
    <w:rsid w:val="0041739D"/>
    <w:rsid w:val="00420635"/>
    <w:rsid w:val="00420788"/>
    <w:rsid w:val="004227B8"/>
    <w:rsid w:val="004229DF"/>
    <w:rsid w:val="00424FE9"/>
    <w:rsid w:val="0042591E"/>
    <w:rsid w:val="00426264"/>
    <w:rsid w:val="004274E5"/>
    <w:rsid w:val="0042776F"/>
    <w:rsid w:val="00430056"/>
    <w:rsid w:val="0043012D"/>
    <w:rsid w:val="0043302D"/>
    <w:rsid w:val="00434A2E"/>
    <w:rsid w:val="00436039"/>
    <w:rsid w:val="00436B1B"/>
    <w:rsid w:val="00437496"/>
    <w:rsid w:val="004377FB"/>
    <w:rsid w:val="00437AAE"/>
    <w:rsid w:val="00440EA0"/>
    <w:rsid w:val="00442641"/>
    <w:rsid w:val="004446B8"/>
    <w:rsid w:val="00444D63"/>
    <w:rsid w:val="00444D93"/>
    <w:rsid w:val="00447D1C"/>
    <w:rsid w:val="00447F5D"/>
    <w:rsid w:val="004521CF"/>
    <w:rsid w:val="00456889"/>
    <w:rsid w:val="00456966"/>
    <w:rsid w:val="00457254"/>
    <w:rsid w:val="004578CE"/>
    <w:rsid w:val="004602FC"/>
    <w:rsid w:val="00460480"/>
    <w:rsid w:val="00460570"/>
    <w:rsid w:val="00464255"/>
    <w:rsid w:val="00464C1A"/>
    <w:rsid w:val="00464F19"/>
    <w:rsid w:val="00465813"/>
    <w:rsid w:val="004667C9"/>
    <w:rsid w:val="00472848"/>
    <w:rsid w:val="004728F4"/>
    <w:rsid w:val="00473505"/>
    <w:rsid w:val="00477321"/>
    <w:rsid w:val="00481906"/>
    <w:rsid w:val="00483A82"/>
    <w:rsid w:val="00485E52"/>
    <w:rsid w:val="00486F88"/>
    <w:rsid w:val="00487C38"/>
    <w:rsid w:val="00490B3F"/>
    <w:rsid w:val="00490FF7"/>
    <w:rsid w:val="0049221A"/>
    <w:rsid w:val="004924FB"/>
    <w:rsid w:val="00495DEA"/>
    <w:rsid w:val="0049672D"/>
    <w:rsid w:val="00497FCF"/>
    <w:rsid w:val="004A0008"/>
    <w:rsid w:val="004A0BE5"/>
    <w:rsid w:val="004A2679"/>
    <w:rsid w:val="004A26AA"/>
    <w:rsid w:val="004A2CB2"/>
    <w:rsid w:val="004A338D"/>
    <w:rsid w:val="004A5105"/>
    <w:rsid w:val="004A510B"/>
    <w:rsid w:val="004A61DC"/>
    <w:rsid w:val="004B0310"/>
    <w:rsid w:val="004B04A8"/>
    <w:rsid w:val="004B07A2"/>
    <w:rsid w:val="004B2921"/>
    <w:rsid w:val="004B347D"/>
    <w:rsid w:val="004B42BE"/>
    <w:rsid w:val="004B66CA"/>
    <w:rsid w:val="004B70AD"/>
    <w:rsid w:val="004C0068"/>
    <w:rsid w:val="004C0638"/>
    <w:rsid w:val="004C0CC7"/>
    <w:rsid w:val="004C100A"/>
    <w:rsid w:val="004C2527"/>
    <w:rsid w:val="004C4376"/>
    <w:rsid w:val="004C4BDF"/>
    <w:rsid w:val="004C5255"/>
    <w:rsid w:val="004C7958"/>
    <w:rsid w:val="004D2F44"/>
    <w:rsid w:val="004D34BE"/>
    <w:rsid w:val="004D52AC"/>
    <w:rsid w:val="004D5694"/>
    <w:rsid w:val="004E09D5"/>
    <w:rsid w:val="004E208E"/>
    <w:rsid w:val="004E4B4C"/>
    <w:rsid w:val="004E4C55"/>
    <w:rsid w:val="004E6227"/>
    <w:rsid w:val="004E6EB3"/>
    <w:rsid w:val="004F22F3"/>
    <w:rsid w:val="004F41B3"/>
    <w:rsid w:val="004F64C2"/>
    <w:rsid w:val="00500664"/>
    <w:rsid w:val="0050109D"/>
    <w:rsid w:val="00501473"/>
    <w:rsid w:val="005043A5"/>
    <w:rsid w:val="0050638C"/>
    <w:rsid w:val="005069ED"/>
    <w:rsid w:val="00507321"/>
    <w:rsid w:val="00510EC8"/>
    <w:rsid w:val="0051131A"/>
    <w:rsid w:val="00511D61"/>
    <w:rsid w:val="00513B7B"/>
    <w:rsid w:val="00513FD6"/>
    <w:rsid w:val="00515DB6"/>
    <w:rsid w:val="0051720A"/>
    <w:rsid w:val="00517349"/>
    <w:rsid w:val="005207A2"/>
    <w:rsid w:val="00521D75"/>
    <w:rsid w:val="00522573"/>
    <w:rsid w:val="00522E30"/>
    <w:rsid w:val="00524E60"/>
    <w:rsid w:val="00525ED2"/>
    <w:rsid w:val="00532FE0"/>
    <w:rsid w:val="005347C6"/>
    <w:rsid w:val="00535F1C"/>
    <w:rsid w:val="00536306"/>
    <w:rsid w:val="00537B88"/>
    <w:rsid w:val="0054741F"/>
    <w:rsid w:val="00547A56"/>
    <w:rsid w:val="00547CDC"/>
    <w:rsid w:val="00552510"/>
    <w:rsid w:val="00552C05"/>
    <w:rsid w:val="00554754"/>
    <w:rsid w:val="00554C5C"/>
    <w:rsid w:val="00555E47"/>
    <w:rsid w:val="00556706"/>
    <w:rsid w:val="0056094B"/>
    <w:rsid w:val="00562CD8"/>
    <w:rsid w:val="00562DD2"/>
    <w:rsid w:val="00563CE7"/>
    <w:rsid w:val="005659AB"/>
    <w:rsid w:val="00565E9D"/>
    <w:rsid w:val="0056676C"/>
    <w:rsid w:val="00567125"/>
    <w:rsid w:val="00567BDF"/>
    <w:rsid w:val="00570CFA"/>
    <w:rsid w:val="00570E5E"/>
    <w:rsid w:val="005712E0"/>
    <w:rsid w:val="0057470A"/>
    <w:rsid w:val="00575BCF"/>
    <w:rsid w:val="00577D1E"/>
    <w:rsid w:val="00580110"/>
    <w:rsid w:val="0058209B"/>
    <w:rsid w:val="005832C2"/>
    <w:rsid w:val="0058377D"/>
    <w:rsid w:val="00587ACF"/>
    <w:rsid w:val="00591037"/>
    <w:rsid w:val="005910D1"/>
    <w:rsid w:val="00591E3A"/>
    <w:rsid w:val="00591E41"/>
    <w:rsid w:val="00593DFC"/>
    <w:rsid w:val="00594461"/>
    <w:rsid w:val="00595BFE"/>
    <w:rsid w:val="0059624B"/>
    <w:rsid w:val="005A09FA"/>
    <w:rsid w:val="005A160D"/>
    <w:rsid w:val="005A1CF7"/>
    <w:rsid w:val="005A1DE9"/>
    <w:rsid w:val="005A2FE1"/>
    <w:rsid w:val="005A4D72"/>
    <w:rsid w:val="005A4F8C"/>
    <w:rsid w:val="005A5273"/>
    <w:rsid w:val="005A6868"/>
    <w:rsid w:val="005A6919"/>
    <w:rsid w:val="005B03E5"/>
    <w:rsid w:val="005B06BA"/>
    <w:rsid w:val="005B21C7"/>
    <w:rsid w:val="005B5B49"/>
    <w:rsid w:val="005B67B8"/>
    <w:rsid w:val="005B788A"/>
    <w:rsid w:val="005C173E"/>
    <w:rsid w:val="005C1C07"/>
    <w:rsid w:val="005C2068"/>
    <w:rsid w:val="005C26E6"/>
    <w:rsid w:val="005C4DF3"/>
    <w:rsid w:val="005C6ED6"/>
    <w:rsid w:val="005D0625"/>
    <w:rsid w:val="005D0CB5"/>
    <w:rsid w:val="005D1833"/>
    <w:rsid w:val="005D4CD7"/>
    <w:rsid w:val="005D670D"/>
    <w:rsid w:val="005D6F85"/>
    <w:rsid w:val="005D7DDD"/>
    <w:rsid w:val="005E0049"/>
    <w:rsid w:val="005E2381"/>
    <w:rsid w:val="005E46C3"/>
    <w:rsid w:val="005E5EBE"/>
    <w:rsid w:val="005F0E8B"/>
    <w:rsid w:val="005F1DE4"/>
    <w:rsid w:val="005F22B5"/>
    <w:rsid w:val="005F4FC6"/>
    <w:rsid w:val="005F5183"/>
    <w:rsid w:val="005F541B"/>
    <w:rsid w:val="005F6B11"/>
    <w:rsid w:val="005F6D92"/>
    <w:rsid w:val="005F7AAE"/>
    <w:rsid w:val="00600D87"/>
    <w:rsid w:val="0060176C"/>
    <w:rsid w:val="00601B37"/>
    <w:rsid w:val="00602225"/>
    <w:rsid w:val="00602BFF"/>
    <w:rsid w:val="006069B1"/>
    <w:rsid w:val="00606FD5"/>
    <w:rsid w:val="006100A8"/>
    <w:rsid w:val="00610544"/>
    <w:rsid w:val="0061146C"/>
    <w:rsid w:val="00611F35"/>
    <w:rsid w:val="006130D0"/>
    <w:rsid w:val="0061386F"/>
    <w:rsid w:val="00614200"/>
    <w:rsid w:val="00615920"/>
    <w:rsid w:val="006163DB"/>
    <w:rsid w:val="006211B3"/>
    <w:rsid w:val="006219A8"/>
    <w:rsid w:val="0062283A"/>
    <w:rsid w:val="00623B8F"/>
    <w:rsid w:val="00627081"/>
    <w:rsid w:val="00633523"/>
    <w:rsid w:val="00633BDA"/>
    <w:rsid w:val="006346A5"/>
    <w:rsid w:val="00642348"/>
    <w:rsid w:val="00643784"/>
    <w:rsid w:val="00644BEC"/>
    <w:rsid w:val="006458A7"/>
    <w:rsid w:val="006462D0"/>
    <w:rsid w:val="00647ABB"/>
    <w:rsid w:val="006519AE"/>
    <w:rsid w:val="00651EBD"/>
    <w:rsid w:val="00652703"/>
    <w:rsid w:val="0065290C"/>
    <w:rsid w:val="00653A4B"/>
    <w:rsid w:val="00657883"/>
    <w:rsid w:val="00657995"/>
    <w:rsid w:val="00657B10"/>
    <w:rsid w:val="00657E7B"/>
    <w:rsid w:val="0066251A"/>
    <w:rsid w:val="00665760"/>
    <w:rsid w:val="00665783"/>
    <w:rsid w:val="006659B1"/>
    <w:rsid w:val="00667DA0"/>
    <w:rsid w:val="00670015"/>
    <w:rsid w:val="006709FF"/>
    <w:rsid w:val="00676A68"/>
    <w:rsid w:val="006835E6"/>
    <w:rsid w:val="00684A98"/>
    <w:rsid w:val="0068712E"/>
    <w:rsid w:val="00687D9E"/>
    <w:rsid w:val="00691150"/>
    <w:rsid w:val="00692C8B"/>
    <w:rsid w:val="0069362D"/>
    <w:rsid w:val="00693FA7"/>
    <w:rsid w:val="00697589"/>
    <w:rsid w:val="00697F18"/>
    <w:rsid w:val="006A06E9"/>
    <w:rsid w:val="006A4303"/>
    <w:rsid w:val="006A5ACA"/>
    <w:rsid w:val="006A756A"/>
    <w:rsid w:val="006B0353"/>
    <w:rsid w:val="006B0B30"/>
    <w:rsid w:val="006B225F"/>
    <w:rsid w:val="006B2BF6"/>
    <w:rsid w:val="006B47D6"/>
    <w:rsid w:val="006B5FA7"/>
    <w:rsid w:val="006B6982"/>
    <w:rsid w:val="006C011B"/>
    <w:rsid w:val="006C2011"/>
    <w:rsid w:val="006C261D"/>
    <w:rsid w:val="006C2C3C"/>
    <w:rsid w:val="006C2E5B"/>
    <w:rsid w:val="006C4F38"/>
    <w:rsid w:val="006C54D9"/>
    <w:rsid w:val="006D082D"/>
    <w:rsid w:val="006D3CED"/>
    <w:rsid w:val="006D3CEF"/>
    <w:rsid w:val="006E0F53"/>
    <w:rsid w:val="006E1B90"/>
    <w:rsid w:val="006E3F61"/>
    <w:rsid w:val="006E4EE6"/>
    <w:rsid w:val="006E5566"/>
    <w:rsid w:val="006E58C2"/>
    <w:rsid w:val="006E5A4C"/>
    <w:rsid w:val="006E7AA3"/>
    <w:rsid w:val="006F0F8A"/>
    <w:rsid w:val="006F488C"/>
    <w:rsid w:val="006F7465"/>
    <w:rsid w:val="00702254"/>
    <w:rsid w:val="007023AA"/>
    <w:rsid w:val="00702F07"/>
    <w:rsid w:val="007031A5"/>
    <w:rsid w:val="007042F3"/>
    <w:rsid w:val="007067EF"/>
    <w:rsid w:val="00707AF5"/>
    <w:rsid w:val="00711596"/>
    <w:rsid w:val="0071200D"/>
    <w:rsid w:val="00714EC5"/>
    <w:rsid w:val="0071571A"/>
    <w:rsid w:val="007166D6"/>
    <w:rsid w:val="00720159"/>
    <w:rsid w:val="00721A62"/>
    <w:rsid w:val="007228F7"/>
    <w:rsid w:val="007235E2"/>
    <w:rsid w:val="00723700"/>
    <w:rsid w:val="00724FC1"/>
    <w:rsid w:val="00730167"/>
    <w:rsid w:val="007321F1"/>
    <w:rsid w:val="00732801"/>
    <w:rsid w:val="00733AEF"/>
    <w:rsid w:val="00734668"/>
    <w:rsid w:val="00736E24"/>
    <w:rsid w:val="00740D25"/>
    <w:rsid w:val="00741A70"/>
    <w:rsid w:val="00742863"/>
    <w:rsid w:val="00742DF8"/>
    <w:rsid w:val="00743ACA"/>
    <w:rsid w:val="00744D9B"/>
    <w:rsid w:val="007457C4"/>
    <w:rsid w:val="00752823"/>
    <w:rsid w:val="007528DF"/>
    <w:rsid w:val="00753C13"/>
    <w:rsid w:val="007546FA"/>
    <w:rsid w:val="00755B66"/>
    <w:rsid w:val="007579EB"/>
    <w:rsid w:val="007603D2"/>
    <w:rsid w:val="007606C1"/>
    <w:rsid w:val="00761597"/>
    <w:rsid w:val="00761CF3"/>
    <w:rsid w:val="00764CB4"/>
    <w:rsid w:val="00764DF7"/>
    <w:rsid w:val="00765854"/>
    <w:rsid w:val="00765FA7"/>
    <w:rsid w:val="00767B36"/>
    <w:rsid w:val="00770649"/>
    <w:rsid w:val="00774F3C"/>
    <w:rsid w:val="00775F57"/>
    <w:rsid w:val="00777B4B"/>
    <w:rsid w:val="00780983"/>
    <w:rsid w:val="00780D4B"/>
    <w:rsid w:val="007823CE"/>
    <w:rsid w:val="00782FCF"/>
    <w:rsid w:val="007831AB"/>
    <w:rsid w:val="00783BBD"/>
    <w:rsid w:val="00785CE8"/>
    <w:rsid w:val="0078791C"/>
    <w:rsid w:val="00790524"/>
    <w:rsid w:val="00790677"/>
    <w:rsid w:val="007907AC"/>
    <w:rsid w:val="007930E7"/>
    <w:rsid w:val="0079325D"/>
    <w:rsid w:val="00795877"/>
    <w:rsid w:val="0079625B"/>
    <w:rsid w:val="00796ACF"/>
    <w:rsid w:val="0079719E"/>
    <w:rsid w:val="007A11BF"/>
    <w:rsid w:val="007A191D"/>
    <w:rsid w:val="007A21B6"/>
    <w:rsid w:val="007A4224"/>
    <w:rsid w:val="007A4D19"/>
    <w:rsid w:val="007B25F2"/>
    <w:rsid w:val="007B3AB7"/>
    <w:rsid w:val="007B400D"/>
    <w:rsid w:val="007B4A0F"/>
    <w:rsid w:val="007B4E03"/>
    <w:rsid w:val="007B78D5"/>
    <w:rsid w:val="007C2EF9"/>
    <w:rsid w:val="007C3EDA"/>
    <w:rsid w:val="007C480F"/>
    <w:rsid w:val="007C51F4"/>
    <w:rsid w:val="007C6426"/>
    <w:rsid w:val="007C6A68"/>
    <w:rsid w:val="007C6F12"/>
    <w:rsid w:val="007D008A"/>
    <w:rsid w:val="007D027F"/>
    <w:rsid w:val="007D0BBD"/>
    <w:rsid w:val="007D10E1"/>
    <w:rsid w:val="007D1FD0"/>
    <w:rsid w:val="007D2901"/>
    <w:rsid w:val="007D34D5"/>
    <w:rsid w:val="007D4B53"/>
    <w:rsid w:val="007D567A"/>
    <w:rsid w:val="007E0639"/>
    <w:rsid w:val="007E18B2"/>
    <w:rsid w:val="007E2D2A"/>
    <w:rsid w:val="007E3AB0"/>
    <w:rsid w:val="007E3E96"/>
    <w:rsid w:val="007E46A4"/>
    <w:rsid w:val="007E4C73"/>
    <w:rsid w:val="007E5A98"/>
    <w:rsid w:val="007E6427"/>
    <w:rsid w:val="007F51AC"/>
    <w:rsid w:val="007F56BA"/>
    <w:rsid w:val="007F5B1A"/>
    <w:rsid w:val="007F658E"/>
    <w:rsid w:val="007F7165"/>
    <w:rsid w:val="007F79C3"/>
    <w:rsid w:val="00800EF7"/>
    <w:rsid w:val="008014F8"/>
    <w:rsid w:val="008019C1"/>
    <w:rsid w:val="00801AAE"/>
    <w:rsid w:val="00803905"/>
    <w:rsid w:val="008046B4"/>
    <w:rsid w:val="00805236"/>
    <w:rsid w:val="008063C0"/>
    <w:rsid w:val="00806828"/>
    <w:rsid w:val="00811E02"/>
    <w:rsid w:val="0081623A"/>
    <w:rsid w:val="00816C28"/>
    <w:rsid w:val="00816F2A"/>
    <w:rsid w:val="0081749F"/>
    <w:rsid w:val="008175E7"/>
    <w:rsid w:val="00817F5A"/>
    <w:rsid w:val="0082009B"/>
    <w:rsid w:val="0082020A"/>
    <w:rsid w:val="0082188A"/>
    <w:rsid w:val="00822595"/>
    <w:rsid w:val="00823F3E"/>
    <w:rsid w:val="0083087F"/>
    <w:rsid w:val="00830939"/>
    <w:rsid w:val="00830A1F"/>
    <w:rsid w:val="008311D6"/>
    <w:rsid w:val="0083132A"/>
    <w:rsid w:val="008337A0"/>
    <w:rsid w:val="00833B67"/>
    <w:rsid w:val="00834D89"/>
    <w:rsid w:val="00835D1C"/>
    <w:rsid w:val="00836AF5"/>
    <w:rsid w:val="00841FAA"/>
    <w:rsid w:val="00843423"/>
    <w:rsid w:val="008442F0"/>
    <w:rsid w:val="00845188"/>
    <w:rsid w:val="00845728"/>
    <w:rsid w:val="00846018"/>
    <w:rsid w:val="008474A8"/>
    <w:rsid w:val="00847A1D"/>
    <w:rsid w:val="00850257"/>
    <w:rsid w:val="00850360"/>
    <w:rsid w:val="008507D8"/>
    <w:rsid w:val="008508F2"/>
    <w:rsid w:val="00853459"/>
    <w:rsid w:val="00853D82"/>
    <w:rsid w:val="00853F5D"/>
    <w:rsid w:val="008548F1"/>
    <w:rsid w:val="00854BF4"/>
    <w:rsid w:val="008564CB"/>
    <w:rsid w:val="00861C58"/>
    <w:rsid w:val="00865323"/>
    <w:rsid w:val="00865AA7"/>
    <w:rsid w:val="00866770"/>
    <w:rsid w:val="0086704C"/>
    <w:rsid w:val="008670C1"/>
    <w:rsid w:val="0086797F"/>
    <w:rsid w:val="00867AF2"/>
    <w:rsid w:val="00867CDC"/>
    <w:rsid w:val="008708ED"/>
    <w:rsid w:val="00871F5C"/>
    <w:rsid w:val="00872F5A"/>
    <w:rsid w:val="00873FA2"/>
    <w:rsid w:val="008746AC"/>
    <w:rsid w:val="00874843"/>
    <w:rsid w:val="00874A73"/>
    <w:rsid w:val="00875286"/>
    <w:rsid w:val="00875295"/>
    <w:rsid w:val="0087542C"/>
    <w:rsid w:val="0087756F"/>
    <w:rsid w:val="00890E79"/>
    <w:rsid w:val="00894700"/>
    <w:rsid w:val="00895730"/>
    <w:rsid w:val="00895BD6"/>
    <w:rsid w:val="00896C01"/>
    <w:rsid w:val="008A2585"/>
    <w:rsid w:val="008A2610"/>
    <w:rsid w:val="008A2E5D"/>
    <w:rsid w:val="008A37B7"/>
    <w:rsid w:val="008A4C62"/>
    <w:rsid w:val="008A74FC"/>
    <w:rsid w:val="008B06E9"/>
    <w:rsid w:val="008B1EA3"/>
    <w:rsid w:val="008B24A5"/>
    <w:rsid w:val="008B2B65"/>
    <w:rsid w:val="008B3D55"/>
    <w:rsid w:val="008B4B2F"/>
    <w:rsid w:val="008B4CD1"/>
    <w:rsid w:val="008B677F"/>
    <w:rsid w:val="008B7F10"/>
    <w:rsid w:val="008C2020"/>
    <w:rsid w:val="008C67FE"/>
    <w:rsid w:val="008C6E80"/>
    <w:rsid w:val="008C7279"/>
    <w:rsid w:val="008C7A14"/>
    <w:rsid w:val="008C7E15"/>
    <w:rsid w:val="008D2A45"/>
    <w:rsid w:val="008D2DE5"/>
    <w:rsid w:val="008D427B"/>
    <w:rsid w:val="008D56F9"/>
    <w:rsid w:val="008D76B9"/>
    <w:rsid w:val="008E0C0D"/>
    <w:rsid w:val="008E0CA1"/>
    <w:rsid w:val="008E0D9A"/>
    <w:rsid w:val="008E1531"/>
    <w:rsid w:val="008E29FD"/>
    <w:rsid w:val="008E3D6C"/>
    <w:rsid w:val="008E5085"/>
    <w:rsid w:val="008E519C"/>
    <w:rsid w:val="008E56B7"/>
    <w:rsid w:val="008E63AC"/>
    <w:rsid w:val="008F0224"/>
    <w:rsid w:val="008F3C40"/>
    <w:rsid w:val="008F474A"/>
    <w:rsid w:val="008F5D73"/>
    <w:rsid w:val="009007D5"/>
    <w:rsid w:val="009013D2"/>
    <w:rsid w:val="009022F8"/>
    <w:rsid w:val="00902612"/>
    <w:rsid w:val="00903F46"/>
    <w:rsid w:val="00905064"/>
    <w:rsid w:val="0090537C"/>
    <w:rsid w:val="00906538"/>
    <w:rsid w:val="0090738B"/>
    <w:rsid w:val="0090788B"/>
    <w:rsid w:val="00907FE0"/>
    <w:rsid w:val="00911774"/>
    <w:rsid w:val="00914F7E"/>
    <w:rsid w:val="00915F0F"/>
    <w:rsid w:val="009163B5"/>
    <w:rsid w:val="00916E5D"/>
    <w:rsid w:val="00920707"/>
    <w:rsid w:val="009207F3"/>
    <w:rsid w:val="00921074"/>
    <w:rsid w:val="00921F39"/>
    <w:rsid w:val="009227B1"/>
    <w:rsid w:val="00924AF9"/>
    <w:rsid w:val="00924D97"/>
    <w:rsid w:val="009252C9"/>
    <w:rsid w:val="00925897"/>
    <w:rsid w:val="009278B4"/>
    <w:rsid w:val="00931187"/>
    <w:rsid w:val="00933C19"/>
    <w:rsid w:val="00935AC4"/>
    <w:rsid w:val="009369EC"/>
    <w:rsid w:val="00937775"/>
    <w:rsid w:val="0094036E"/>
    <w:rsid w:val="00941FBC"/>
    <w:rsid w:val="0094519A"/>
    <w:rsid w:val="00947241"/>
    <w:rsid w:val="00950DBA"/>
    <w:rsid w:val="00950E0A"/>
    <w:rsid w:val="00952A33"/>
    <w:rsid w:val="00952D01"/>
    <w:rsid w:val="00955532"/>
    <w:rsid w:val="009575B9"/>
    <w:rsid w:val="00960977"/>
    <w:rsid w:val="009659BB"/>
    <w:rsid w:val="00967063"/>
    <w:rsid w:val="009675F6"/>
    <w:rsid w:val="0096763F"/>
    <w:rsid w:val="00967E45"/>
    <w:rsid w:val="00970F0B"/>
    <w:rsid w:val="00971066"/>
    <w:rsid w:val="00972B44"/>
    <w:rsid w:val="00973430"/>
    <w:rsid w:val="0097348C"/>
    <w:rsid w:val="00974E78"/>
    <w:rsid w:val="00977A4F"/>
    <w:rsid w:val="00980E5A"/>
    <w:rsid w:val="00980E92"/>
    <w:rsid w:val="0098156A"/>
    <w:rsid w:val="0098231D"/>
    <w:rsid w:val="00983071"/>
    <w:rsid w:val="00984329"/>
    <w:rsid w:val="00985B50"/>
    <w:rsid w:val="009866E0"/>
    <w:rsid w:val="00987C2A"/>
    <w:rsid w:val="00987F64"/>
    <w:rsid w:val="009933E2"/>
    <w:rsid w:val="00993AA7"/>
    <w:rsid w:val="00993D19"/>
    <w:rsid w:val="009954A1"/>
    <w:rsid w:val="00996DF0"/>
    <w:rsid w:val="0099793E"/>
    <w:rsid w:val="009A0112"/>
    <w:rsid w:val="009A2A9D"/>
    <w:rsid w:val="009A3AB4"/>
    <w:rsid w:val="009A4B99"/>
    <w:rsid w:val="009A7DEE"/>
    <w:rsid w:val="009B0025"/>
    <w:rsid w:val="009B0FAC"/>
    <w:rsid w:val="009B3A73"/>
    <w:rsid w:val="009B5FFB"/>
    <w:rsid w:val="009B7857"/>
    <w:rsid w:val="009B79C3"/>
    <w:rsid w:val="009C284C"/>
    <w:rsid w:val="009C3FF2"/>
    <w:rsid w:val="009C62BD"/>
    <w:rsid w:val="009C6327"/>
    <w:rsid w:val="009C6C58"/>
    <w:rsid w:val="009C716E"/>
    <w:rsid w:val="009C7A75"/>
    <w:rsid w:val="009D0E4C"/>
    <w:rsid w:val="009D1631"/>
    <w:rsid w:val="009D1C94"/>
    <w:rsid w:val="009D23FA"/>
    <w:rsid w:val="009D5894"/>
    <w:rsid w:val="009D7F27"/>
    <w:rsid w:val="009E13A6"/>
    <w:rsid w:val="009E1D5C"/>
    <w:rsid w:val="009E2EEB"/>
    <w:rsid w:val="009E384E"/>
    <w:rsid w:val="009E3E95"/>
    <w:rsid w:val="009E4017"/>
    <w:rsid w:val="009E4902"/>
    <w:rsid w:val="009E4994"/>
    <w:rsid w:val="009E770F"/>
    <w:rsid w:val="009E79CA"/>
    <w:rsid w:val="009F331C"/>
    <w:rsid w:val="009F4764"/>
    <w:rsid w:val="009F48DE"/>
    <w:rsid w:val="009F4A78"/>
    <w:rsid w:val="009F4D85"/>
    <w:rsid w:val="009F4DA4"/>
    <w:rsid w:val="009F5BDB"/>
    <w:rsid w:val="009F68ED"/>
    <w:rsid w:val="009F6C85"/>
    <w:rsid w:val="009F7998"/>
    <w:rsid w:val="00A00313"/>
    <w:rsid w:val="00A01D7F"/>
    <w:rsid w:val="00A021FD"/>
    <w:rsid w:val="00A043BF"/>
    <w:rsid w:val="00A04513"/>
    <w:rsid w:val="00A0532B"/>
    <w:rsid w:val="00A063BE"/>
    <w:rsid w:val="00A07F10"/>
    <w:rsid w:val="00A07F77"/>
    <w:rsid w:val="00A13B8A"/>
    <w:rsid w:val="00A13F00"/>
    <w:rsid w:val="00A15CF2"/>
    <w:rsid w:val="00A2008A"/>
    <w:rsid w:val="00A2144C"/>
    <w:rsid w:val="00A21ED2"/>
    <w:rsid w:val="00A22D75"/>
    <w:rsid w:val="00A24948"/>
    <w:rsid w:val="00A24C37"/>
    <w:rsid w:val="00A25D51"/>
    <w:rsid w:val="00A311CC"/>
    <w:rsid w:val="00A3155B"/>
    <w:rsid w:val="00A31949"/>
    <w:rsid w:val="00A33A74"/>
    <w:rsid w:val="00A33E11"/>
    <w:rsid w:val="00A3453D"/>
    <w:rsid w:val="00A349DB"/>
    <w:rsid w:val="00A34CE3"/>
    <w:rsid w:val="00A4113D"/>
    <w:rsid w:val="00A418F4"/>
    <w:rsid w:val="00A44B3D"/>
    <w:rsid w:val="00A4547E"/>
    <w:rsid w:val="00A45AC7"/>
    <w:rsid w:val="00A46245"/>
    <w:rsid w:val="00A46BEE"/>
    <w:rsid w:val="00A50724"/>
    <w:rsid w:val="00A524D1"/>
    <w:rsid w:val="00A5380C"/>
    <w:rsid w:val="00A53EC6"/>
    <w:rsid w:val="00A5511D"/>
    <w:rsid w:val="00A5613E"/>
    <w:rsid w:val="00A57399"/>
    <w:rsid w:val="00A575C1"/>
    <w:rsid w:val="00A6685D"/>
    <w:rsid w:val="00A6720E"/>
    <w:rsid w:val="00A676A2"/>
    <w:rsid w:val="00A678AC"/>
    <w:rsid w:val="00A71519"/>
    <w:rsid w:val="00A720B8"/>
    <w:rsid w:val="00A720C9"/>
    <w:rsid w:val="00A73F95"/>
    <w:rsid w:val="00A7478C"/>
    <w:rsid w:val="00A74B34"/>
    <w:rsid w:val="00A7757C"/>
    <w:rsid w:val="00A81C96"/>
    <w:rsid w:val="00A81F37"/>
    <w:rsid w:val="00A821D2"/>
    <w:rsid w:val="00A82FB6"/>
    <w:rsid w:val="00A83861"/>
    <w:rsid w:val="00A85BF5"/>
    <w:rsid w:val="00A866D9"/>
    <w:rsid w:val="00A908F3"/>
    <w:rsid w:val="00A93260"/>
    <w:rsid w:val="00A964A5"/>
    <w:rsid w:val="00A96567"/>
    <w:rsid w:val="00AA05B3"/>
    <w:rsid w:val="00AA1269"/>
    <w:rsid w:val="00AA2732"/>
    <w:rsid w:val="00AA47F3"/>
    <w:rsid w:val="00AA49C1"/>
    <w:rsid w:val="00AA5D1C"/>
    <w:rsid w:val="00AA6C41"/>
    <w:rsid w:val="00AA77A9"/>
    <w:rsid w:val="00AA7C41"/>
    <w:rsid w:val="00AB0A77"/>
    <w:rsid w:val="00AB1AA0"/>
    <w:rsid w:val="00AB4997"/>
    <w:rsid w:val="00AB562F"/>
    <w:rsid w:val="00AB5A57"/>
    <w:rsid w:val="00AB643A"/>
    <w:rsid w:val="00AB6DF5"/>
    <w:rsid w:val="00AC0E84"/>
    <w:rsid w:val="00AC14C2"/>
    <w:rsid w:val="00AC38F4"/>
    <w:rsid w:val="00AC431E"/>
    <w:rsid w:val="00AC70DA"/>
    <w:rsid w:val="00AC74E5"/>
    <w:rsid w:val="00AC7A0D"/>
    <w:rsid w:val="00AC7F48"/>
    <w:rsid w:val="00AD1079"/>
    <w:rsid w:val="00AD1B17"/>
    <w:rsid w:val="00AD1CE7"/>
    <w:rsid w:val="00AD1FFB"/>
    <w:rsid w:val="00AD2B13"/>
    <w:rsid w:val="00AD327F"/>
    <w:rsid w:val="00AD38CA"/>
    <w:rsid w:val="00AD3AFF"/>
    <w:rsid w:val="00AD5148"/>
    <w:rsid w:val="00AD60B9"/>
    <w:rsid w:val="00AD632B"/>
    <w:rsid w:val="00AE15E2"/>
    <w:rsid w:val="00AE18B8"/>
    <w:rsid w:val="00AE19CE"/>
    <w:rsid w:val="00AE4016"/>
    <w:rsid w:val="00AE5415"/>
    <w:rsid w:val="00AE54F8"/>
    <w:rsid w:val="00AE57A3"/>
    <w:rsid w:val="00AE5B4D"/>
    <w:rsid w:val="00AE730A"/>
    <w:rsid w:val="00AE75EC"/>
    <w:rsid w:val="00AE7EA8"/>
    <w:rsid w:val="00AF0650"/>
    <w:rsid w:val="00AF0C70"/>
    <w:rsid w:val="00AF1DF9"/>
    <w:rsid w:val="00AF2703"/>
    <w:rsid w:val="00AF2C0E"/>
    <w:rsid w:val="00AF392A"/>
    <w:rsid w:val="00AF42AD"/>
    <w:rsid w:val="00AF488E"/>
    <w:rsid w:val="00B0436C"/>
    <w:rsid w:val="00B055F3"/>
    <w:rsid w:val="00B05B45"/>
    <w:rsid w:val="00B0677E"/>
    <w:rsid w:val="00B06EF3"/>
    <w:rsid w:val="00B06F46"/>
    <w:rsid w:val="00B07F66"/>
    <w:rsid w:val="00B1054E"/>
    <w:rsid w:val="00B10D0E"/>
    <w:rsid w:val="00B111C1"/>
    <w:rsid w:val="00B139BA"/>
    <w:rsid w:val="00B15027"/>
    <w:rsid w:val="00B16EAC"/>
    <w:rsid w:val="00B175C9"/>
    <w:rsid w:val="00B2049E"/>
    <w:rsid w:val="00B2096B"/>
    <w:rsid w:val="00B20F9C"/>
    <w:rsid w:val="00B219F4"/>
    <w:rsid w:val="00B2270B"/>
    <w:rsid w:val="00B22D1B"/>
    <w:rsid w:val="00B23101"/>
    <w:rsid w:val="00B250E0"/>
    <w:rsid w:val="00B26527"/>
    <w:rsid w:val="00B2659E"/>
    <w:rsid w:val="00B30172"/>
    <w:rsid w:val="00B319F4"/>
    <w:rsid w:val="00B359F7"/>
    <w:rsid w:val="00B37417"/>
    <w:rsid w:val="00B402A5"/>
    <w:rsid w:val="00B40525"/>
    <w:rsid w:val="00B4102D"/>
    <w:rsid w:val="00B4179D"/>
    <w:rsid w:val="00B41A26"/>
    <w:rsid w:val="00B41F32"/>
    <w:rsid w:val="00B43818"/>
    <w:rsid w:val="00B44934"/>
    <w:rsid w:val="00B44F64"/>
    <w:rsid w:val="00B4605E"/>
    <w:rsid w:val="00B46A6D"/>
    <w:rsid w:val="00B46AA6"/>
    <w:rsid w:val="00B46EE1"/>
    <w:rsid w:val="00B471B6"/>
    <w:rsid w:val="00B47418"/>
    <w:rsid w:val="00B47832"/>
    <w:rsid w:val="00B47CF1"/>
    <w:rsid w:val="00B50E65"/>
    <w:rsid w:val="00B53A87"/>
    <w:rsid w:val="00B53EA7"/>
    <w:rsid w:val="00B5576F"/>
    <w:rsid w:val="00B55850"/>
    <w:rsid w:val="00B56ECE"/>
    <w:rsid w:val="00B6070E"/>
    <w:rsid w:val="00B6380F"/>
    <w:rsid w:val="00B63E92"/>
    <w:rsid w:val="00B64951"/>
    <w:rsid w:val="00B650C6"/>
    <w:rsid w:val="00B655B5"/>
    <w:rsid w:val="00B655D6"/>
    <w:rsid w:val="00B66BDA"/>
    <w:rsid w:val="00B670C1"/>
    <w:rsid w:val="00B67D0A"/>
    <w:rsid w:val="00B70C81"/>
    <w:rsid w:val="00B70D7C"/>
    <w:rsid w:val="00B7404F"/>
    <w:rsid w:val="00B80270"/>
    <w:rsid w:val="00B81393"/>
    <w:rsid w:val="00B8214E"/>
    <w:rsid w:val="00B82D56"/>
    <w:rsid w:val="00B84383"/>
    <w:rsid w:val="00B876F2"/>
    <w:rsid w:val="00B87D27"/>
    <w:rsid w:val="00B906C2"/>
    <w:rsid w:val="00B907E3"/>
    <w:rsid w:val="00B90CF4"/>
    <w:rsid w:val="00B9191A"/>
    <w:rsid w:val="00B935BE"/>
    <w:rsid w:val="00B9495D"/>
    <w:rsid w:val="00B94EAF"/>
    <w:rsid w:val="00B95383"/>
    <w:rsid w:val="00B95B14"/>
    <w:rsid w:val="00B95D30"/>
    <w:rsid w:val="00B96532"/>
    <w:rsid w:val="00BA3070"/>
    <w:rsid w:val="00BA4F7C"/>
    <w:rsid w:val="00BA6844"/>
    <w:rsid w:val="00BB11C2"/>
    <w:rsid w:val="00BB2F04"/>
    <w:rsid w:val="00BB58AF"/>
    <w:rsid w:val="00BC0821"/>
    <w:rsid w:val="00BC59CA"/>
    <w:rsid w:val="00BC63B3"/>
    <w:rsid w:val="00BD126C"/>
    <w:rsid w:val="00BD1B97"/>
    <w:rsid w:val="00BD1C69"/>
    <w:rsid w:val="00BD6033"/>
    <w:rsid w:val="00BD641E"/>
    <w:rsid w:val="00BD6732"/>
    <w:rsid w:val="00BD6F9A"/>
    <w:rsid w:val="00BD7545"/>
    <w:rsid w:val="00BD7D1E"/>
    <w:rsid w:val="00BE0660"/>
    <w:rsid w:val="00BE1067"/>
    <w:rsid w:val="00BE3A12"/>
    <w:rsid w:val="00BE3AD8"/>
    <w:rsid w:val="00BE48B6"/>
    <w:rsid w:val="00BE4E16"/>
    <w:rsid w:val="00BE6B1A"/>
    <w:rsid w:val="00BE6E11"/>
    <w:rsid w:val="00BE70DB"/>
    <w:rsid w:val="00BE79F0"/>
    <w:rsid w:val="00BE7EC9"/>
    <w:rsid w:val="00BF074A"/>
    <w:rsid w:val="00BF186E"/>
    <w:rsid w:val="00BF46E2"/>
    <w:rsid w:val="00BF5A95"/>
    <w:rsid w:val="00C00473"/>
    <w:rsid w:val="00C01539"/>
    <w:rsid w:val="00C021DE"/>
    <w:rsid w:val="00C02B19"/>
    <w:rsid w:val="00C047E9"/>
    <w:rsid w:val="00C0613D"/>
    <w:rsid w:val="00C066C2"/>
    <w:rsid w:val="00C07567"/>
    <w:rsid w:val="00C107B7"/>
    <w:rsid w:val="00C11999"/>
    <w:rsid w:val="00C11E81"/>
    <w:rsid w:val="00C1334A"/>
    <w:rsid w:val="00C1566A"/>
    <w:rsid w:val="00C161B0"/>
    <w:rsid w:val="00C16CF4"/>
    <w:rsid w:val="00C17193"/>
    <w:rsid w:val="00C20EA2"/>
    <w:rsid w:val="00C22269"/>
    <w:rsid w:val="00C23DBC"/>
    <w:rsid w:val="00C25491"/>
    <w:rsid w:val="00C27683"/>
    <w:rsid w:val="00C27FAB"/>
    <w:rsid w:val="00C30496"/>
    <w:rsid w:val="00C30569"/>
    <w:rsid w:val="00C3106E"/>
    <w:rsid w:val="00C329CB"/>
    <w:rsid w:val="00C3314B"/>
    <w:rsid w:val="00C3429D"/>
    <w:rsid w:val="00C34C83"/>
    <w:rsid w:val="00C35934"/>
    <w:rsid w:val="00C35DE8"/>
    <w:rsid w:val="00C35ED6"/>
    <w:rsid w:val="00C36C92"/>
    <w:rsid w:val="00C4220C"/>
    <w:rsid w:val="00C43188"/>
    <w:rsid w:val="00C43D97"/>
    <w:rsid w:val="00C44EC7"/>
    <w:rsid w:val="00C453E4"/>
    <w:rsid w:val="00C50648"/>
    <w:rsid w:val="00C507F4"/>
    <w:rsid w:val="00C52B29"/>
    <w:rsid w:val="00C548C8"/>
    <w:rsid w:val="00C56226"/>
    <w:rsid w:val="00C569E8"/>
    <w:rsid w:val="00C5727C"/>
    <w:rsid w:val="00C61E7B"/>
    <w:rsid w:val="00C62C50"/>
    <w:rsid w:val="00C641F8"/>
    <w:rsid w:val="00C678CD"/>
    <w:rsid w:val="00C67FCC"/>
    <w:rsid w:val="00C7029D"/>
    <w:rsid w:val="00C7081A"/>
    <w:rsid w:val="00C712B0"/>
    <w:rsid w:val="00C72986"/>
    <w:rsid w:val="00C72A7D"/>
    <w:rsid w:val="00C73AE7"/>
    <w:rsid w:val="00C74192"/>
    <w:rsid w:val="00C746D6"/>
    <w:rsid w:val="00C7670A"/>
    <w:rsid w:val="00C84368"/>
    <w:rsid w:val="00C84E51"/>
    <w:rsid w:val="00C862E5"/>
    <w:rsid w:val="00C8742F"/>
    <w:rsid w:val="00C914DA"/>
    <w:rsid w:val="00C91F42"/>
    <w:rsid w:val="00C93351"/>
    <w:rsid w:val="00C933FB"/>
    <w:rsid w:val="00C9664A"/>
    <w:rsid w:val="00CA112E"/>
    <w:rsid w:val="00CA66E1"/>
    <w:rsid w:val="00CA6872"/>
    <w:rsid w:val="00CA7D66"/>
    <w:rsid w:val="00CB080D"/>
    <w:rsid w:val="00CB0A60"/>
    <w:rsid w:val="00CB0F50"/>
    <w:rsid w:val="00CB1AD9"/>
    <w:rsid w:val="00CB292C"/>
    <w:rsid w:val="00CB2F66"/>
    <w:rsid w:val="00CB3CE6"/>
    <w:rsid w:val="00CB53E9"/>
    <w:rsid w:val="00CB6BE9"/>
    <w:rsid w:val="00CC01E8"/>
    <w:rsid w:val="00CC1D35"/>
    <w:rsid w:val="00CC1E88"/>
    <w:rsid w:val="00CC4202"/>
    <w:rsid w:val="00CC53A2"/>
    <w:rsid w:val="00CC5B00"/>
    <w:rsid w:val="00CC64D0"/>
    <w:rsid w:val="00CC6903"/>
    <w:rsid w:val="00CD071A"/>
    <w:rsid w:val="00CD2B3D"/>
    <w:rsid w:val="00CD31AE"/>
    <w:rsid w:val="00CD5A25"/>
    <w:rsid w:val="00CD5D4B"/>
    <w:rsid w:val="00CD6422"/>
    <w:rsid w:val="00CD71A6"/>
    <w:rsid w:val="00CE0892"/>
    <w:rsid w:val="00CE2473"/>
    <w:rsid w:val="00CE5B6B"/>
    <w:rsid w:val="00CE7652"/>
    <w:rsid w:val="00CF090B"/>
    <w:rsid w:val="00CF0AC8"/>
    <w:rsid w:val="00CF0BC5"/>
    <w:rsid w:val="00CF1D30"/>
    <w:rsid w:val="00CF1EB7"/>
    <w:rsid w:val="00CF2493"/>
    <w:rsid w:val="00CF26B7"/>
    <w:rsid w:val="00CF3113"/>
    <w:rsid w:val="00CF3E26"/>
    <w:rsid w:val="00CF4BBB"/>
    <w:rsid w:val="00CF51AA"/>
    <w:rsid w:val="00CF6CE2"/>
    <w:rsid w:val="00D00BC6"/>
    <w:rsid w:val="00D01FF1"/>
    <w:rsid w:val="00D03215"/>
    <w:rsid w:val="00D037A8"/>
    <w:rsid w:val="00D06047"/>
    <w:rsid w:val="00D07283"/>
    <w:rsid w:val="00D07A9E"/>
    <w:rsid w:val="00D10147"/>
    <w:rsid w:val="00D10B46"/>
    <w:rsid w:val="00D11387"/>
    <w:rsid w:val="00D12A2D"/>
    <w:rsid w:val="00D12D35"/>
    <w:rsid w:val="00D1492F"/>
    <w:rsid w:val="00D219BA"/>
    <w:rsid w:val="00D21BBA"/>
    <w:rsid w:val="00D236B5"/>
    <w:rsid w:val="00D2539C"/>
    <w:rsid w:val="00D265BA"/>
    <w:rsid w:val="00D2669F"/>
    <w:rsid w:val="00D272A3"/>
    <w:rsid w:val="00D272CD"/>
    <w:rsid w:val="00D30FA8"/>
    <w:rsid w:val="00D33332"/>
    <w:rsid w:val="00D33FB6"/>
    <w:rsid w:val="00D341A3"/>
    <w:rsid w:val="00D353E4"/>
    <w:rsid w:val="00D36FDA"/>
    <w:rsid w:val="00D370A4"/>
    <w:rsid w:val="00D40E54"/>
    <w:rsid w:val="00D419A7"/>
    <w:rsid w:val="00D42982"/>
    <w:rsid w:val="00D43EF4"/>
    <w:rsid w:val="00D441B2"/>
    <w:rsid w:val="00D466CB"/>
    <w:rsid w:val="00D46CEF"/>
    <w:rsid w:val="00D47744"/>
    <w:rsid w:val="00D47FEB"/>
    <w:rsid w:val="00D53B31"/>
    <w:rsid w:val="00D55DF4"/>
    <w:rsid w:val="00D567BE"/>
    <w:rsid w:val="00D6066B"/>
    <w:rsid w:val="00D617DD"/>
    <w:rsid w:val="00D6440E"/>
    <w:rsid w:val="00D6488A"/>
    <w:rsid w:val="00D648FF"/>
    <w:rsid w:val="00D64C33"/>
    <w:rsid w:val="00D64D89"/>
    <w:rsid w:val="00D65200"/>
    <w:rsid w:val="00D6537C"/>
    <w:rsid w:val="00D65D3A"/>
    <w:rsid w:val="00D66548"/>
    <w:rsid w:val="00D66F1B"/>
    <w:rsid w:val="00D7378C"/>
    <w:rsid w:val="00D74934"/>
    <w:rsid w:val="00D74CFB"/>
    <w:rsid w:val="00D74F6B"/>
    <w:rsid w:val="00D750BF"/>
    <w:rsid w:val="00D768D6"/>
    <w:rsid w:val="00D80A6A"/>
    <w:rsid w:val="00D81AE4"/>
    <w:rsid w:val="00D8215D"/>
    <w:rsid w:val="00D82FA5"/>
    <w:rsid w:val="00D8318D"/>
    <w:rsid w:val="00D842B1"/>
    <w:rsid w:val="00D84334"/>
    <w:rsid w:val="00D863D6"/>
    <w:rsid w:val="00D86CAB"/>
    <w:rsid w:val="00D8726A"/>
    <w:rsid w:val="00D87A67"/>
    <w:rsid w:val="00D911B1"/>
    <w:rsid w:val="00D92A03"/>
    <w:rsid w:val="00D93283"/>
    <w:rsid w:val="00D934F1"/>
    <w:rsid w:val="00D95AFD"/>
    <w:rsid w:val="00D96196"/>
    <w:rsid w:val="00D972ED"/>
    <w:rsid w:val="00D977E6"/>
    <w:rsid w:val="00DA2559"/>
    <w:rsid w:val="00DA2BE7"/>
    <w:rsid w:val="00DA2CD3"/>
    <w:rsid w:val="00DA3C7C"/>
    <w:rsid w:val="00DA41A4"/>
    <w:rsid w:val="00DA5014"/>
    <w:rsid w:val="00DA50B3"/>
    <w:rsid w:val="00DA56D8"/>
    <w:rsid w:val="00DA5C73"/>
    <w:rsid w:val="00DA6A6C"/>
    <w:rsid w:val="00DA7203"/>
    <w:rsid w:val="00DA7D83"/>
    <w:rsid w:val="00DB0371"/>
    <w:rsid w:val="00DB139B"/>
    <w:rsid w:val="00DB1D5D"/>
    <w:rsid w:val="00DB2B68"/>
    <w:rsid w:val="00DB2F3B"/>
    <w:rsid w:val="00DB3FC2"/>
    <w:rsid w:val="00DB422D"/>
    <w:rsid w:val="00DB5BB7"/>
    <w:rsid w:val="00DB64A7"/>
    <w:rsid w:val="00DB71C9"/>
    <w:rsid w:val="00DC023F"/>
    <w:rsid w:val="00DC03E3"/>
    <w:rsid w:val="00DC1B85"/>
    <w:rsid w:val="00DC1BAF"/>
    <w:rsid w:val="00DC2D8B"/>
    <w:rsid w:val="00DC46B9"/>
    <w:rsid w:val="00DC5F72"/>
    <w:rsid w:val="00DD00A9"/>
    <w:rsid w:val="00DD0238"/>
    <w:rsid w:val="00DD040F"/>
    <w:rsid w:val="00DD2377"/>
    <w:rsid w:val="00DD36F8"/>
    <w:rsid w:val="00DD4B7C"/>
    <w:rsid w:val="00DD5AF4"/>
    <w:rsid w:val="00DD5BCC"/>
    <w:rsid w:val="00DD5FC2"/>
    <w:rsid w:val="00DD6139"/>
    <w:rsid w:val="00DD64DC"/>
    <w:rsid w:val="00DD742D"/>
    <w:rsid w:val="00DD7636"/>
    <w:rsid w:val="00DD769A"/>
    <w:rsid w:val="00DD7BA3"/>
    <w:rsid w:val="00DE2AD3"/>
    <w:rsid w:val="00DE3A54"/>
    <w:rsid w:val="00DE43EC"/>
    <w:rsid w:val="00DE4629"/>
    <w:rsid w:val="00DE4852"/>
    <w:rsid w:val="00DE7EA8"/>
    <w:rsid w:val="00DF04BF"/>
    <w:rsid w:val="00DF22A6"/>
    <w:rsid w:val="00DF2D87"/>
    <w:rsid w:val="00DF3CA1"/>
    <w:rsid w:val="00DF4499"/>
    <w:rsid w:val="00DF4E69"/>
    <w:rsid w:val="00DF564A"/>
    <w:rsid w:val="00DF71D1"/>
    <w:rsid w:val="00E0343F"/>
    <w:rsid w:val="00E070DE"/>
    <w:rsid w:val="00E0718B"/>
    <w:rsid w:val="00E1130B"/>
    <w:rsid w:val="00E11327"/>
    <w:rsid w:val="00E1213C"/>
    <w:rsid w:val="00E13CBB"/>
    <w:rsid w:val="00E14C93"/>
    <w:rsid w:val="00E163D5"/>
    <w:rsid w:val="00E17008"/>
    <w:rsid w:val="00E17E28"/>
    <w:rsid w:val="00E20ED0"/>
    <w:rsid w:val="00E20F1B"/>
    <w:rsid w:val="00E23199"/>
    <w:rsid w:val="00E23D07"/>
    <w:rsid w:val="00E24C5A"/>
    <w:rsid w:val="00E279F4"/>
    <w:rsid w:val="00E31DC3"/>
    <w:rsid w:val="00E320B7"/>
    <w:rsid w:val="00E33E20"/>
    <w:rsid w:val="00E362EF"/>
    <w:rsid w:val="00E36A93"/>
    <w:rsid w:val="00E37574"/>
    <w:rsid w:val="00E4155F"/>
    <w:rsid w:val="00E41C3D"/>
    <w:rsid w:val="00E448FE"/>
    <w:rsid w:val="00E468B4"/>
    <w:rsid w:val="00E525B6"/>
    <w:rsid w:val="00E53A7B"/>
    <w:rsid w:val="00E54DB1"/>
    <w:rsid w:val="00E55894"/>
    <w:rsid w:val="00E60F66"/>
    <w:rsid w:val="00E61A0F"/>
    <w:rsid w:val="00E61AAF"/>
    <w:rsid w:val="00E61DE0"/>
    <w:rsid w:val="00E62CB3"/>
    <w:rsid w:val="00E6316D"/>
    <w:rsid w:val="00E634DA"/>
    <w:rsid w:val="00E64701"/>
    <w:rsid w:val="00E650A4"/>
    <w:rsid w:val="00E65564"/>
    <w:rsid w:val="00E7025E"/>
    <w:rsid w:val="00E711BF"/>
    <w:rsid w:val="00E71953"/>
    <w:rsid w:val="00E72E4E"/>
    <w:rsid w:val="00E754A1"/>
    <w:rsid w:val="00E75529"/>
    <w:rsid w:val="00E75A8A"/>
    <w:rsid w:val="00E75E2E"/>
    <w:rsid w:val="00E76D40"/>
    <w:rsid w:val="00E820DB"/>
    <w:rsid w:val="00E866A5"/>
    <w:rsid w:val="00E86706"/>
    <w:rsid w:val="00E919C0"/>
    <w:rsid w:val="00E9227D"/>
    <w:rsid w:val="00E9237C"/>
    <w:rsid w:val="00E9247D"/>
    <w:rsid w:val="00E93443"/>
    <w:rsid w:val="00E942DE"/>
    <w:rsid w:val="00E94393"/>
    <w:rsid w:val="00E9469D"/>
    <w:rsid w:val="00E94D5C"/>
    <w:rsid w:val="00E9646E"/>
    <w:rsid w:val="00E96501"/>
    <w:rsid w:val="00E97064"/>
    <w:rsid w:val="00EA010C"/>
    <w:rsid w:val="00EA170E"/>
    <w:rsid w:val="00EA1890"/>
    <w:rsid w:val="00EA333D"/>
    <w:rsid w:val="00EA36C6"/>
    <w:rsid w:val="00EA6852"/>
    <w:rsid w:val="00EA6F28"/>
    <w:rsid w:val="00EA7395"/>
    <w:rsid w:val="00EA751E"/>
    <w:rsid w:val="00EB1A3A"/>
    <w:rsid w:val="00EB1FAC"/>
    <w:rsid w:val="00EB2388"/>
    <w:rsid w:val="00EB34AB"/>
    <w:rsid w:val="00EB61C1"/>
    <w:rsid w:val="00EB6938"/>
    <w:rsid w:val="00EB6969"/>
    <w:rsid w:val="00EB6FF0"/>
    <w:rsid w:val="00EB7D0F"/>
    <w:rsid w:val="00EC05E6"/>
    <w:rsid w:val="00EC0D93"/>
    <w:rsid w:val="00EC26FC"/>
    <w:rsid w:val="00EC2822"/>
    <w:rsid w:val="00EC4051"/>
    <w:rsid w:val="00EC4429"/>
    <w:rsid w:val="00EC532D"/>
    <w:rsid w:val="00EC627F"/>
    <w:rsid w:val="00EC75E8"/>
    <w:rsid w:val="00ED06C3"/>
    <w:rsid w:val="00ED1104"/>
    <w:rsid w:val="00ED1B3B"/>
    <w:rsid w:val="00ED244A"/>
    <w:rsid w:val="00ED31CB"/>
    <w:rsid w:val="00ED4A3C"/>
    <w:rsid w:val="00ED4B61"/>
    <w:rsid w:val="00ED713E"/>
    <w:rsid w:val="00ED7922"/>
    <w:rsid w:val="00ED7F06"/>
    <w:rsid w:val="00EE30C4"/>
    <w:rsid w:val="00EE33B6"/>
    <w:rsid w:val="00EE53DB"/>
    <w:rsid w:val="00EE5CDC"/>
    <w:rsid w:val="00EF055F"/>
    <w:rsid w:val="00EF1D73"/>
    <w:rsid w:val="00EF6399"/>
    <w:rsid w:val="00EF7068"/>
    <w:rsid w:val="00F0054B"/>
    <w:rsid w:val="00F0239E"/>
    <w:rsid w:val="00F029C0"/>
    <w:rsid w:val="00F02E49"/>
    <w:rsid w:val="00F03D63"/>
    <w:rsid w:val="00F043EB"/>
    <w:rsid w:val="00F0446C"/>
    <w:rsid w:val="00F069EF"/>
    <w:rsid w:val="00F070D6"/>
    <w:rsid w:val="00F119D7"/>
    <w:rsid w:val="00F13772"/>
    <w:rsid w:val="00F165CF"/>
    <w:rsid w:val="00F1788C"/>
    <w:rsid w:val="00F224CE"/>
    <w:rsid w:val="00F22A8B"/>
    <w:rsid w:val="00F22D40"/>
    <w:rsid w:val="00F233FB"/>
    <w:rsid w:val="00F252EF"/>
    <w:rsid w:val="00F25686"/>
    <w:rsid w:val="00F25AEA"/>
    <w:rsid w:val="00F25F7B"/>
    <w:rsid w:val="00F2702E"/>
    <w:rsid w:val="00F301DB"/>
    <w:rsid w:val="00F309AE"/>
    <w:rsid w:val="00F31BD3"/>
    <w:rsid w:val="00F3202B"/>
    <w:rsid w:val="00F322E8"/>
    <w:rsid w:val="00F32616"/>
    <w:rsid w:val="00F32FBF"/>
    <w:rsid w:val="00F35B6F"/>
    <w:rsid w:val="00F37629"/>
    <w:rsid w:val="00F40C6B"/>
    <w:rsid w:val="00F41E76"/>
    <w:rsid w:val="00F4304D"/>
    <w:rsid w:val="00F43FC2"/>
    <w:rsid w:val="00F45853"/>
    <w:rsid w:val="00F459ED"/>
    <w:rsid w:val="00F45CFC"/>
    <w:rsid w:val="00F45D89"/>
    <w:rsid w:val="00F45E32"/>
    <w:rsid w:val="00F465FC"/>
    <w:rsid w:val="00F4689B"/>
    <w:rsid w:val="00F46B8F"/>
    <w:rsid w:val="00F47C27"/>
    <w:rsid w:val="00F50C5D"/>
    <w:rsid w:val="00F52482"/>
    <w:rsid w:val="00F53EF6"/>
    <w:rsid w:val="00F569D1"/>
    <w:rsid w:val="00F5742E"/>
    <w:rsid w:val="00F63255"/>
    <w:rsid w:val="00F63709"/>
    <w:rsid w:val="00F63E99"/>
    <w:rsid w:val="00F65452"/>
    <w:rsid w:val="00F67BCC"/>
    <w:rsid w:val="00F67CFA"/>
    <w:rsid w:val="00F70DAF"/>
    <w:rsid w:val="00F71402"/>
    <w:rsid w:val="00F72AA7"/>
    <w:rsid w:val="00F73F99"/>
    <w:rsid w:val="00F76CC7"/>
    <w:rsid w:val="00F805A9"/>
    <w:rsid w:val="00F80644"/>
    <w:rsid w:val="00F840DE"/>
    <w:rsid w:val="00F8467D"/>
    <w:rsid w:val="00F86219"/>
    <w:rsid w:val="00F878BA"/>
    <w:rsid w:val="00F9381E"/>
    <w:rsid w:val="00F93EA0"/>
    <w:rsid w:val="00F94138"/>
    <w:rsid w:val="00F94C4A"/>
    <w:rsid w:val="00F96A36"/>
    <w:rsid w:val="00F97F28"/>
    <w:rsid w:val="00FA11D0"/>
    <w:rsid w:val="00FA2327"/>
    <w:rsid w:val="00FA2D34"/>
    <w:rsid w:val="00FA7546"/>
    <w:rsid w:val="00FA7BE1"/>
    <w:rsid w:val="00FB0E7A"/>
    <w:rsid w:val="00FB0EE5"/>
    <w:rsid w:val="00FB1398"/>
    <w:rsid w:val="00FB18D9"/>
    <w:rsid w:val="00FB27D2"/>
    <w:rsid w:val="00FB2BBD"/>
    <w:rsid w:val="00FB2F59"/>
    <w:rsid w:val="00FB3910"/>
    <w:rsid w:val="00FB509F"/>
    <w:rsid w:val="00FB6A19"/>
    <w:rsid w:val="00FC1AB3"/>
    <w:rsid w:val="00FC1F7F"/>
    <w:rsid w:val="00FC2BBC"/>
    <w:rsid w:val="00FC2D94"/>
    <w:rsid w:val="00FC33B0"/>
    <w:rsid w:val="00FC50DD"/>
    <w:rsid w:val="00FC5BF7"/>
    <w:rsid w:val="00FC6B4C"/>
    <w:rsid w:val="00FC7DE2"/>
    <w:rsid w:val="00FD1911"/>
    <w:rsid w:val="00FD2883"/>
    <w:rsid w:val="00FD29F5"/>
    <w:rsid w:val="00FD300F"/>
    <w:rsid w:val="00FD48C9"/>
    <w:rsid w:val="00FD4C9D"/>
    <w:rsid w:val="00FD7CCC"/>
    <w:rsid w:val="00FE03E5"/>
    <w:rsid w:val="00FE05DB"/>
    <w:rsid w:val="00FE1CC5"/>
    <w:rsid w:val="00FE23D5"/>
    <w:rsid w:val="00FE35BD"/>
    <w:rsid w:val="00FE38B2"/>
    <w:rsid w:val="00FE47EA"/>
    <w:rsid w:val="00FF165D"/>
    <w:rsid w:val="00FF2031"/>
    <w:rsid w:val="00FF567D"/>
    <w:rsid w:val="00FF5941"/>
    <w:rsid w:val="00FF7C9D"/>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6D8E34"/>
  <w15:docId w15:val="{69B6FF33-3DED-4681-9911-213A006E9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13"/>
    <w:rPr>
      <w:rFonts w:asciiTheme="minorHAnsi" w:eastAsia="Times New Roman" w:hAnsiTheme="minorHAnsi"/>
      <w:sz w:val="22"/>
      <w:lang w:eastAsia="en-US"/>
    </w:rPr>
  </w:style>
  <w:style w:type="paragraph" w:styleId="Heading1">
    <w:name w:val="heading 1"/>
    <w:basedOn w:val="Normal"/>
    <w:next w:val="Normal"/>
    <w:link w:val="Heading1Char"/>
    <w:qFormat/>
    <w:rsid w:val="002B6DC3"/>
    <w:pPr>
      <w:keepNext/>
      <w:numPr>
        <w:numId w:val="51"/>
      </w:numPr>
      <w:jc w:val="center"/>
      <w:outlineLvl w:val="0"/>
    </w:pPr>
    <w:rPr>
      <w:b/>
      <w:color w:val="1F497D" w:themeColor="text2"/>
      <w:sz w:val="36"/>
      <w:szCs w:val="36"/>
      <w:lang w:val="en-US"/>
    </w:rPr>
  </w:style>
  <w:style w:type="paragraph" w:styleId="Heading2">
    <w:name w:val="heading 2"/>
    <w:basedOn w:val="Normal"/>
    <w:next w:val="Normal"/>
    <w:link w:val="Heading2Char"/>
    <w:unhideWhenUsed/>
    <w:qFormat/>
    <w:rsid w:val="00072DF4"/>
    <w:pPr>
      <w:keepNext/>
      <w:keepLines/>
      <w:numPr>
        <w:ilvl w:val="1"/>
        <w:numId w:val="51"/>
      </w:numPr>
      <w:spacing w:before="200" w:after="120"/>
      <w:outlineLvl w:val="1"/>
    </w:pPr>
    <w:rPr>
      <w:rFonts w:ascii="Calibri" w:hAnsi="Calibri"/>
      <w:b/>
      <w:bCs/>
      <w:noProof/>
      <w:color w:val="1F497D" w:themeColor="text2"/>
      <w:sz w:val="28"/>
      <w:szCs w:val="28"/>
      <w:lang w:eastAsia="en-GB"/>
    </w:rPr>
  </w:style>
  <w:style w:type="paragraph" w:styleId="Heading3">
    <w:name w:val="heading 3"/>
    <w:basedOn w:val="Normal"/>
    <w:next w:val="Normal"/>
    <w:link w:val="Heading3Char"/>
    <w:unhideWhenUsed/>
    <w:qFormat/>
    <w:rsid w:val="00A07F10"/>
    <w:pPr>
      <w:keepNext/>
      <w:keepLines/>
      <w:numPr>
        <w:ilvl w:val="2"/>
        <w:numId w:val="51"/>
      </w:numPr>
      <w:spacing w:before="200" w:after="120"/>
      <w:ind w:left="567"/>
      <w:outlineLvl w:val="2"/>
    </w:pPr>
    <w:rPr>
      <w:rFonts w:ascii="Calibri" w:hAnsi="Calibri"/>
      <w:b/>
      <w:bCs/>
      <w:color w:val="1F497D" w:themeColor="text2"/>
      <w:sz w:val="24"/>
    </w:rPr>
  </w:style>
  <w:style w:type="paragraph" w:styleId="Heading4">
    <w:name w:val="heading 4"/>
    <w:basedOn w:val="Normal"/>
    <w:next w:val="Normal"/>
    <w:link w:val="Heading4Char"/>
    <w:uiPriority w:val="9"/>
    <w:unhideWhenUsed/>
    <w:qFormat/>
    <w:rsid w:val="00191FA5"/>
    <w:pPr>
      <w:keepNext/>
      <w:keepLines/>
      <w:spacing w:before="120" w:after="120"/>
      <w:ind w:left="567"/>
      <w:outlineLvl w:val="3"/>
    </w:pPr>
    <w:rPr>
      <w:b/>
      <w:bCs/>
      <w:i/>
      <w:iCs/>
    </w:rPr>
  </w:style>
  <w:style w:type="paragraph" w:styleId="Heading5">
    <w:name w:val="heading 5"/>
    <w:basedOn w:val="Normal"/>
    <w:next w:val="Normal"/>
    <w:link w:val="Heading5Char"/>
    <w:uiPriority w:val="9"/>
    <w:semiHidden/>
    <w:unhideWhenUsed/>
    <w:qFormat/>
    <w:rsid w:val="002E04C3"/>
    <w:pPr>
      <w:keepNext/>
      <w:keepLines/>
      <w:spacing w:before="20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2E04C3"/>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
    <w:semiHidden/>
    <w:unhideWhenUsed/>
    <w:qFormat/>
    <w:rsid w:val="002E04C3"/>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
    <w:semiHidden/>
    <w:unhideWhenUsed/>
    <w:qFormat/>
    <w:rsid w:val="002E04C3"/>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6DC3"/>
    <w:rPr>
      <w:rFonts w:asciiTheme="minorHAnsi" w:eastAsia="Times New Roman" w:hAnsiTheme="minorHAnsi"/>
      <w:b/>
      <w:color w:val="1F497D" w:themeColor="text2"/>
      <w:sz w:val="36"/>
      <w:szCs w:val="36"/>
      <w:lang w:val="en-US" w:eastAsia="en-US"/>
    </w:rPr>
  </w:style>
  <w:style w:type="paragraph" w:styleId="Header">
    <w:name w:val="header"/>
    <w:basedOn w:val="Normal"/>
    <w:link w:val="HeaderChar"/>
    <w:uiPriority w:val="99"/>
    <w:unhideWhenUsed/>
    <w:rsid w:val="00996DF0"/>
    <w:pPr>
      <w:tabs>
        <w:tab w:val="center" w:pos="4513"/>
        <w:tab w:val="right" w:pos="9026"/>
      </w:tabs>
    </w:pPr>
  </w:style>
  <w:style w:type="character" w:customStyle="1" w:styleId="HeaderChar">
    <w:name w:val="Header Char"/>
    <w:link w:val="Header"/>
    <w:uiPriority w:val="99"/>
    <w:rsid w:val="00996DF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6DF0"/>
    <w:pPr>
      <w:tabs>
        <w:tab w:val="center" w:pos="4513"/>
        <w:tab w:val="right" w:pos="9026"/>
      </w:tabs>
    </w:pPr>
  </w:style>
  <w:style w:type="character" w:customStyle="1" w:styleId="FooterChar">
    <w:name w:val="Footer Char"/>
    <w:link w:val="Footer"/>
    <w:uiPriority w:val="99"/>
    <w:rsid w:val="00996DF0"/>
    <w:rPr>
      <w:rFonts w:ascii="Times New Roman" w:eastAsia="Times New Roman" w:hAnsi="Times New Roman" w:cs="Times New Roman"/>
      <w:sz w:val="20"/>
      <w:szCs w:val="20"/>
    </w:rPr>
  </w:style>
  <w:style w:type="character" w:customStyle="1" w:styleId="Heading2Char">
    <w:name w:val="Heading 2 Char"/>
    <w:link w:val="Heading2"/>
    <w:rsid w:val="00072DF4"/>
    <w:rPr>
      <w:rFonts w:eastAsia="Times New Roman"/>
      <w:b/>
      <w:bCs/>
      <w:noProof/>
      <w:color w:val="1F497D" w:themeColor="text2"/>
      <w:sz w:val="28"/>
      <w:szCs w:val="28"/>
    </w:rPr>
  </w:style>
  <w:style w:type="paragraph" w:styleId="ListParagraph">
    <w:name w:val="List Paragraph"/>
    <w:basedOn w:val="Normal"/>
    <w:link w:val="ListParagraphChar"/>
    <w:uiPriority w:val="34"/>
    <w:qFormat/>
    <w:rsid w:val="007930E7"/>
    <w:pPr>
      <w:ind w:left="720"/>
      <w:contextualSpacing/>
    </w:pPr>
  </w:style>
  <w:style w:type="paragraph" w:styleId="BalloonText">
    <w:name w:val="Balloon Text"/>
    <w:basedOn w:val="Normal"/>
    <w:link w:val="BalloonTextChar"/>
    <w:uiPriority w:val="99"/>
    <w:semiHidden/>
    <w:unhideWhenUsed/>
    <w:rsid w:val="00DD0238"/>
    <w:rPr>
      <w:rFonts w:ascii="Tahoma" w:hAnsi="Tahoma" w:cs="Tahoma"/>
      <w:sz w:val="16"/>
      <w:szCs w:val="16"/>
    </w:rPr>
  </w:style>
  <w:style w:type="character" w:customStyle="1" w:styleId="BalloonTextChar">
    <w:name w:val="Balloon Text Char"/>
    <w:link w:val="BalloonText"/>
    <w:uiPriority w:val="99"/>
    <w:semiHidden/>
    <w:rsid w:val="00DD0238"/>
    <w:rPr>
      <w:rFonts w:ascii="Tahoma" w:eastAsia="Times New Roman" w:hAnsi="Tahoma" w:cs="Tahoma"/>
      <w:sz w:val="16"/>
      <w:szCs w:val="16"/>
    </w:rPr>
  </w:style>
  <w:style w:type="character" w:customStyle="1" w:styleId="Heading3Char">
    <w:name w:val="Heading 3 Char"/>
    <w:link w:val="Heading3"/>
    <w:rsid w:val="00A07F10"/>
    <w:rPr>
      <w:rFonts w:eastAsia="Times New Roman"/>
      <w:b/>
      <w:bCs/>
      <w:color w:val="1F497D" w:themeColor="text2"/>
      <w:sz w:val="24"/>
      <w:lang w:eastAsia="en-US"/>
    </w:rPr>
  </w:style>
  <w:style w:type="table" w:styleId="TableGrid">
    <w:name w:val="Table Grid"/>
    <w:basedOn w:val="TableNormal"/>
    <w:uiPriority w:val="59"/>
    <w:rsid w:val="005B7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341A3"/>
    <w:pPr>
      <w:overflowPunct w:val="0"/>
      <w:autoSpaceDE w:val="0"/>
      <w:autoSpaceDN w:val="0"/>
      <w:adjustRightInd w:val="0"/>
      <w:textAlignment w:val="baseline"/>
    </w:pPr>
    <w:rPr>
      <w:rFonts w:ascii="Times New Roman" w:hAnsi="Times New Roman"/>
      <w:sz w:val="24"/>
    </w:rPr>
  </w:style>
  <w:style w:type="character" w:customStyle="1" w:styleId="BodyTextChar">
    <w:name w:val="Body Text Char"/>
    <w:link w:val="BodyText"/>
    <w:rsid w:val="00D341A3"/>
    <w:rPr>
      <w:rFonts w:ascii="Times New Roman" w:eastAsia="Times New Roman" w:hAnsi="Times New Roman" w:cs="Times New Roman"/>
      <w:sz w:val="24"/>
      <w:szCs w:val="20"/>
    </w:rPr>
  </w:style>
  <w:style w:type="paragraph" w:styleId="Title">
    <w:name w:val="Title"/>
    <w:basedOn w:val="Normal"/>
    <w:link w:val="TitleChar"/>
    <w:qFormat/>
    <w:rsid w:val="00BE4E16"/>
    <w:pPr>
      <w:jc w:val="center"/>
    </w:pPr>
    <w:rPr>
      <w:rFonts w:ascii="Times New Roman" w:hAnsi="Times New Roman"/>
      <w:b/>
      <w:bCs/>
      <w:sz w:val="24"/>
      <w:szCs w:val="24"/>
    </w:rPr>
  </w:style>
  <w:style w:type="character" w:customStyle="1" w:styleId="TitleChar">
    <w:name w:val="Title Char"/>
    <w:link w:val="Title"/>
    <w:rsid w:val="00BE4E16"/>
    <w:rPr>
      <w:rFonts w:ascii="Times New Roman" w:eastAsia="Times New Roman" w:hAnsi="Times New Roman" w:cs="Times New Roman"/>
      <w:b/>
      <w:bCs/>
      <w:sz w:val="24"/>
      <w:szCs w:val="24"/>
    </w:rPr>
  </w:style>
  <w:style w:type="paragraph" w:styleId="Date">
    <w:name w:val="Date"/>
    <w:basedOn w:val="Normal"/>
    <w:next w:val="Normal"/>
    <w:link w:val="DateChar"/>
    <w:rsid w:val="00BE4E16"/>
    <w:rPr>
      <w:rFonts w:ascii="Times New Roman" w:hAnsi="Times New Roman"/>
      <w:sz w:val="24"/>
      <w:szCs w:val="24"/>
    </w:rPr>
  </w:style>
  <w:style w:type="character" w:customStyle="1" w:styleId="DateChar">
    <w:name w:val="Date Char"/>
    <w:link w:val="Date"/>
    <w:rsid w:val="00BE4E16"/>
    <w:rPr>
      <w:rFonts w:ascii="Times New Roman" w:eastAsia="Times New Roman" w:hAnsi="Times New Roman" w:cs="Times New Roman"/>
      <w:sz w:val="24"/>
      <w:szCs w:val="24"/>
    </w:rPr>
  </w:style>
  <w:style w:type="paragraph" w:styleId="TOCHeading">
    <w:name w:val="TOC Heading"/>
    <w:basedOn w:val="Heading1"/>
    <w:next w:val="Normal"/>
    <w:uiPriority w:val="39"/>
    <w:semiHidden/>
    <w:unhideWhenUsed/>
    <w:qFormat/>
    <w:rsid w:val="00510EC8"/>
    <w:pPr>
      <w:keepLines/>
      <w:spacing w:before="480" w:line="276" w:lineRule="auto"/>
      <w:outlineLvl w:val="9"/>
    </w:pPr>
    <w:rPr>
      <w:rFonts w:ascii="Cambria" w:hAnsi="Cambria"/>
      <w:bCs/>
      <w:color w:val="365F91"/>
      <w:szCs w:val="28"/>
      <w:lang w:eastAsia="ja-JP"/>
    </w:rPr>
  </w:style>
  <w:style w:type="paragraph" w:styleId="TOC1">
    <w:name w:val="toc 1"/>
    <w:basedOn w:val="Normal"/>
    <w:next w:val="Normal"/>
    <w:autoRedefine/>
    <w:uiPriority w:val="39"/>
    <w:unhideWhenUsed/>
    <w:rsid w:val="00120310"/>
    <w:pPr>
      <w:tabs>
        <w:tab w:val="left" w:pos="567"/>
        <w:tab w:val="right" w:leader="dot" w:pos="10206"/>
      </w:tabs>
      <w:spacing w:after="100"/>
    </w:pPr>
    <w:rPr>
      <w:rFonts w:ascii="Calibri" w:hAnsi="Calibri"/>
      <w:b/>
      <w:sz w:val="28"/>
    </w:rPr>
  </w:style>
  <w:style w:type="paragraph" w:styleId="TOC2">
    <w:name w:val="toc 2"/>
    <w:basedOn w:val="Normal"/>
    <w:next w:val="Normal"/>
    <w:autoRedefine/>
    <w:uiPriority w:val="39"/>
    <w:unhideWhenUsed/>
    <w:rsid w:val="00120310"/>
    <w:pPr>
      <w:tabs>
        <w:tab w:val="left" w:pos="567"/>
        <w:tab w:val="right" w:leader="dot" w:pos="10206"/>
      </w:tabs>
      <w:spacing w:after="100"/>
    </w:pPr>
    <w:rPr>
      <w:rFonts w:ascii="Calibri" w:hAnsi="Calibri"/>
      <w:b/>
    </w:rPr>
  </w:style>
  <w:style w:type="paragraph" w:styleId="TOC3">
    <w:name w:val="toc 3"/>
    <w:basedOn w:val="Normal"/>
    <w:next w:val="Normal"/>
    <w:autoRedefine/>
    <w:uiPriority w:val="39"/>
    <w:unhideWhenUsed/>
    <w:rsid w:val="00120310"/>
    <w:pPr>
      <w:tabs>
        <w:tab w:val="left" w:pos="567"/>
        <w:tab w:val="right" w:leader="dot" w:pos="10206"/>
      </w:tabs>
      <w:spacing w:after="100"/>
    </w:pPr>
    <w:rPr>
      <w:rFonts w:ascii="Calibri" w:hAnsi="Calibri"/>
      <w:sz w:val="20"/>
    </w:rPr>
  </w:style>
  <w:style w:type="character" w:styleId="Hyperlink">
    <w:name w:val="Hyperlink"/>
    <w:uiPriority w:val="99"/>
    <w:unhideWhenUsed/>
    <w:rsid w:val="00510EC8"/>
    <w:rPr>
      <w:color w:val="0000FF"/>
      <w:u w:val="single"/>
    </w:rPr>
  </w:style>
  <w:style w:type="paragraph" w:customStyle="1" w:styleId="Style1">
    <w:name w:val="Style1"/>
    <w:basedOn w:val="Heading1"/>
    <w:link w:val="Style1Char"/>
    <w:qFormat/>
    <w:rsid w:val="00FE38B2"/>
  </w:style>
  <w:style w:type="paragraph" w:customStyle="1" w:styleId="Style2">
    <w:name w:val="Style2"/>
    <w:basedOn w:val="Heading2"/>
    <w:link w:val="Style2Char"/>
    <w:qFormat/>
    <w:rsid w:val="008A74FC"/>
  </w:style>
  <w:style w:type="character" w:customStyle="1" w:styleId="Style1Char">
    <w:name w:val="Style1 Char"/>
    <w:link w:val="Style1"/>
    <w:rsid w:val="00FE38B2"/>
    <w:rPr>
      <w:rFonts w:asciiTheme="minorHAnsi" w:eastAsia="Times New Roman" w:hAnsiTheme="minorHAnsi"/>
      <w:b/>
      <w:color w:val="1F497D" w:themeColor="text2"/>
      <w:sz w:val="36"/>
      <w:szCs w:val="36"/>
      <w:lang w:val="en-US" w:eastAsia="en-US"/>
    </w:rPr>
  </w:style>
  <w:style w:type="paragraph" w:customStyle="1" w:styleId="Style3">
    <w:name w:val="Style3"/>
    <w:basedOn w:val="Heading3"/>
    <w:link w:val="Style3Char"/>
    <w:qFormat/>
    <w:rsid w:val="00E61A0F"/>
  </w:style>
  <w:style w:type="character" w:customStyle="1" w:styleId="Style2Char">
    <w:name w:val="Style2 Char"/>
    <w:link w:val="Style2"/>
    <w:rsid w:val="008A74FC"/>
    <w:rPr>
      <w:rFonts w:eastAsia="Times New Roman"/>
      <w:b/>
      <w:bCs/>
      <w:noProof/>
      <w:color w:val="1F497D" w:themeColor="text2"/>
      <w:sz w:val="28"/>
      <w:szCs w:val="28"/>
    </w:rPr>
  </w:style>
  <w:style w:type="character" w:customStyle="1" w:styleId="Style3Char">
    <w:name w:val="Style3 Char"/>
    <w:link w:val="Style3"/>
    <w:rsid w:val="00E61A0F"/>
    <w:rPr>
      <w:rFonts w:eastAsia="Times New Roman"/>
      <w:b/>
      <w:bCs/>
      <w:color w:val="1F497D" w:themeColor="text2"/>
      <w:sz w:val="24"/>
      <w:lang w:eastAsia="en-US"/>
    </w:rPr>
  </w:style>
  <w:style w:type="paragraph" w:styleId="BodyTextIndent">
    <w:name w:val="Body Text Indent"/>
    <w:basedOn w:val="Normal"/>
    <w:link w:val="BodyTextIndentChar"/>
    <w:uiPriority w:val="99"/>
    <w:semiHidden/>
    <w:unhideWhenUsed/>
    <w:rsid w:val="00AE5415"/>
    <w:pPr>
      <w:spacing w:after="120"/>
      <w:ind w:left="283"/>
    </w:pPr>
  </w:style>
  <w:style w:type="character" w:customStyle="1" w:styleId="BodyTextIndentChar">
    <w:name w:val="Body Text Indent Char"/>
    <w:link w:val="BodyTextIndent"/>
    <w:uiPriority w:val="99"/>
    <w:semiHidden/>
    <w:rsid w:val="00AE5415"/>
    <w:rPr>
      <w:rFonts w:ascii="Gill Sans MT" w:eastAsia="Times New Roman" w:hAnsi="Gill Sans MT" w:cs="Times New Roman"/>
      <w:szCs w:val="20"/>
    </w:rPr>
  </w:style>
  <w:style w:type="character" w:styleId="PageNumber">
    <w:name w:val="page number"/>
    <w:basedOn w:val="DefaultParagraphFont"/>
    <w:rsid w:val="00AE5415"/>
  </w:style>
  <w:style w:type="character" w:customStyle="1" w:styleId="sedmaintext">
    <w:name w:val="sedmaintext"/>
    <w:basedOn w:val="DefaultParagraphFont"/>
    <w:rsid w:val="00307107"/>
  </w:style>
  <w:style w:type="character" w:customStyle="1" w:styleId="Heading4Char">
    <w:name w:val="Heading 4 Char"/>
    <w:link w:val="Heading4"/>
    <w:uiPriority w:val="9"/>
    <w:rsid w:val="00191FA5"/>
    <w:rPr>
      <w:rFonts w:asciiTheme="minorHAnsi" w:eastAsia="Times New Roman" w:hAnsiTheme="minorHAnsi"/>
      <w:b/>
      <w:bCs/>
      <w:i/>
      <w:iCs/>
      <w:sz w:val="22"/>
      <w:lang w:eastAsia="en-US"/>
    </w:rPr>
  </w:style>
  <w:style w:type="character" w:customStyle="1" w:styleId="Heading5Char">
    <w:name w:val="Heading 5 Char"/>
    <w:link w:val="Heading5"/>
    <w:uiPriority w:val="9"/>
    <w:semiHidden/>
    <w:rsid w:val="002E04C3"/>
    <w:rPr>
      <w:rFonts w:ascii="Cambria" w:eastAsia="Times New Roman" w:hAnsi="Cambria" w:cs="Times New Roman"/>
      <w:color w:val="243F60"/>
      <w:szCs w:val="20"/>
    </w:rPr>
  </w:style>
  <w:style w:type="character" w:customStyle="1" w:styleId="Heading6Char">
    <w:name w:val="Heading 6 Char"/>
    <w:link w:val="Heading6"/>
    <w:uiPriority w:val="9"/>
    <w:semiHidden/>
    <w:rsid w:val="002E04C3"/>
    <w:rPr>
      <w:rFonts w:ascii="Cambria" w:eastAsia="Times New Roman" w:hAnsi="Cambria" w:cs="Times New Roman"/>
      <w:i/>
      <w:iCs/>
      <w:color w:val="243F60"/>
      <w:szCs w:val="20"/>
    </w:rPr>
  </w:style>
  <w:style w:type="character" w:customStyle="1" w:styleId="Heading8Char">
    <w:name w:val="Heading 8 Char"/>
    <w:link w:val="Heading8"/>
    <w:uiPriority w:val="9"/>
    <w:semiHidden/>
    <w:rsid w:val="002E04C3"/>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2E04C3"/>
    <w:rPr>
      <w:rFonts w:ascii="Cambria" w:eastAsia="Times New Roman" w:hAnsi="Cambria" w:cs="Times New Roman"/>
      <w:i/>
      <w:iCs/>
      <w:color w:val="404040"/>
      <w:sz w:val="20"/>
      <w:szCs w:val="20"/>
    </w:rPr>
  </w:style>
  <w:style w:type="paragraph" w:styleId="BodyText3">
    <w:name w:val="Body Text 3"/>
    <w:basedOn w:val="Normal"/>
    <w:link w:val="BodyText3Char"/>
    <w:uiPriority w:val="99"/>
    <w:semiHidden/>
    <w:unhideWhenUsed/>
    <w:rsid w:val="002E04C3"/>
    <w:pPr>
      <w:spacing w:after="120"/>
    </w:pPr>
    <w:rPr>
      <w:sz w:val="16"/>
      <w:szCs w:val="16"/>
    </w:rPr>
  </w:style>
  <w:style w:type="character" w:customStyle="1" w:styleId="BodyText3Char">
    <w:name w:val="Body Text 3 Char"/>
    <w:link w:val="BodyText3"/>
    <w:uiPriority w:val="99"/>
    <w:semiHidden/>
    <w:rsid w:val="002E04C3"/>
    <w:rPr>
      <w:rFonts w:ascii="Gill Sans MT" w:eastAsia="Times New Roman" w:hAnsi="Gill Sans MT" w:cs="Times New Roman"/>
      <w:sz w:val="16"/>
      <w:szCs w:val="16"/>
    </w:rPr>
  </w:style>
  <w:style w:type="paragraph" w:styleId="BodyTextIndent2">
    <w:name w:val="Body Text Indent 2"/>
    <w:basedOn w:val="Normal"/>
    <w:link w:val="BodyTextIndent2Char"/>
    <w:uiPriority w:val="99"/>
    <w:semiHidden/>
    <w:unhideWhenUsed/>
    <w:rsid w:val="00536306"/>
    <w:pPr>
      <w:spacing w:after="120" w:line="480" w:lineRule="auto"/>
      <w:ind w:left="283"/>
    </w:pPr>
  </w:style>
  <w:style w:type="character" w:customStyle="1" w:styleId="BodyTextIndent2Char">
    <w:name w:val="Body Text Indent 2 Char"/>
    <w:link w:val="BodyTextIndent2"/>
    <w:uiPriority w:val="99"/>
    <w:semiHidden/>
    <w:rsid w:val="00536306"/>
    <w:rPr>
      <w:rFonts w:ascii="Gill Sans MT" w:eastAsia="Times New Roman" w:hAnsi="Gill Sans MT" w:cs="Times New Roman"/>
      <w:szCs w:val="20"/>
    </w:rPr>
  </w:style>
  <w:style w:type="paragraph" w:styleId="Subtitle">
    <w:name w:val="Subtitle"/>
    <w:basedOn w:val="Normal"/>
    <w:link w:val="SubtitleChar"/>
    <w:qFormat/>
    <w:rsid w:val="00536306"/>
    <w:rPr>
      <w:rFonts w:ascii="Verdana" w:hAnsi="Verdana"/>
      <w:sz w:val="20"/>
      <w:u w:val="single"/>
    </w:rPr>
  </w:style>
  <w:style w:type="character" w:customStyle="1" w:styleId="SubtitleChar">
    <w:name w:val="Subtitle Char"/>
    <w:link w:val="Subtitle"/>
    <w:rsid w:val="00536306"/>
    <w:rPr>
      <w:rFonts w:ascii="Verdana" w:eastAsia="Times New Roman" w:hAnsi="Verdana" w:cs="Times New Roman"/>
      <w:sz w:val="20"/>
      <w:szCs w:val="20"/>
      <w:u w:val="single"/>
    </w:rPr>
  </w:style>
  <w:style w:type="paragraph" w:styleId="BodyText2">
    <w:name w:val="Body Text 2"/>
    <w:basedOn w:val="Normal"/>
    <w:link w:val="BodyText2Char"/>
    <w:uiPriority w:val="99"/>
    <w:semiHidden/>
    <w:unhideWhenUsed/>
    <w:rsid w:val="004A2CB2"/>
    <w:pPr>
      <w:spacing w:after="120" w:line="480" w:lineRule="auto"/>
    </w:pPr>
  </w:style>
  <w:style w:type="character" w:customStyle="1" w:styleId="BodyText2Char">
    <w:name w:val="Body Text 2 Char"/>
    <w:link w:val="BodyText2"/>
    <w:uiPriority w:val="99"/>
    <w:semiHidden/>
    <w:rsid w:val="004A2CB2"/>
    <w:rPr>
      <w:rFonts w:ascii="Gill Sans MT" w:eastAsia="Times New Roman" w:hAnsi="Gill Sans MT" w:cs="Times New Roman"/>
      <w:szCs w:val="20"/>
    </w:rPr>
  </w:style>
  <w:style w:type="paragraph" w:styleId="NormalWeb">
    <w:name w:val="Normal (Web)"/>
    <w:basedOn w:val="Normal"/>
    <w:uiPriority w:val="99"/>
    <w:rsid w:val="004A2CB2"/>
    <w:pPr>
      <w:spacing w:before="100" w:beforeAutospacing="1" w:after="100" w:afterAutospacing="1"/>
    </w:pPr>
    <w:rPr>
      <w:rFonts w:ascii="Times New Roman" w:hAnsi="Times New Roman"/>
      <w:sz w:val="24"/>
      <w:szCs w:val="24"/>
      <w:lang w:eastAsia="en-GB"/>
    </w:rPr>
  </w:style>
  <w:style w:type="character" w:styleId="Strong">
    <w:name w:val="Strong"/>
    <w:uiPriority w:val="22"/>
    <w:qFormat/>
    <w:rsid w:val="004A2CB2"/>
    <w:rPr>
      <w:b/>
      <w:bCs/>
    </w:rPr>
  </w:style>
  <w:style w:type="paragraph" w:styleId="BodyTextIndent3">
    <w:name w:val="Body Text Indent 3"/>
    <w:basedOn w:val="Normal"/>
    <w:link w:val="BodyTextIndent3Char"/>
    <w:uiPriority w:val="99"/>
    <w:semiHidden/>
    <w:unhideWhenUsed/>
    <w:rsid w:val="00593DFC"/>
    <w:pPr>
      <w:spacing w:after="120"/>
      <w:ind w:left="283"/>
    </w:pPr>
    <w:rPr>
      <w:sz w:val="16"/>
      <w:szCs w:val="16"/>
    </w:rPr>
  </w:style>
  <w:style w:type="character" w:customStyle="1" w:styleId="BodyTextIndent3Char">
    <w:name w:val="Body Text Indent 3 Char"/>
    <w:link w:val="BodyTextIndent3"/>
    <w:uiPriority w:val="99"/>
    <w:semiHidden/>
    <w:rsid w:val="00593DFC"/>
    <w:rPr>
      <w:rFonts w:ascii="Gill Sans MT" w:eastAsia="Times New Roman" w:hAnsi="Gill Sans MT" w:cs="Times New Roman"/>
      <w:sz w:val="16"/>
      <w:szCs w:val="16"/>
    </w:rPr>
  </w:style>
  <w:style w:type="character" w:styleId="FollowedHyperlink">
    <w:name w:val="FollowedHyperlink"/>
    <w:uiPriority w:val="99"/>
    <w:semiHidden/>
    <w:unhideWhenUsed/>
    <w:rsid w:val="004C2527"/>
    <w:rPr>
      <w:color w:val="800080"/>
      <w:u w:val="single"/>
    </w:rPr>
  </w:style>
  <w:style w:type="paragraph" w:customStyle="1" w:styleId="body">
    <w:name w:val="body"/>
    <w:basedOn w:val="Normal"/>
    <w:rsid w:val="003272B7"/>
    <w:pPr>
      <w:spacing w:line="240" w:lineRule="exact"/>
    </w:pPr>
    <w:rPr>
      <w:rFonts w:ascii="L Frutiger Light" w:eastAsia="Times" w:hAnsi="L Frutiger Light"/>
      <w:color w:val="003366"/>
      <w:sz w:val="20"/>
      <w:lang w:eastAsia="en-GB"/>
    </w:rPr>
  </w:style>
  <w:style w:type="paragraph" w:customStyle="1" w:styleId="Noparagraphstyle">
    <w:name w:val="[No paragraph style]"/>
    <w:rsid w:val="003272B7"/>
    <w:pPr>
      <w:widowControl w:val="0"/>
      <w:autoSpaceDE w:val="0"/>
      <w:autoSpaceDN w:val="0"/>
      <w:adjustRightInd w:val="0"/>
      <w:spacing w:line="288" w:lineRule="auto"/>
      <w:textAlignment w:val="center"/>
    </w:pPr>
    <w:rPr>
      <w:rFonts w:ascii="Times" w:eastAsia="Times New Roman" w:hAnsi="Times"/>
      <w:color w:val="000000"/>
      <w:sz w:val="24"/>
      <w:lang w:val="en-US"/>
    </w:rPr>
  </w:style>
  <w:style w:type="paragraph" w:customStyle="1" w:styleId="subsub">
    <w:name w:val="sub sub"/>
    <w:basedOn w:val="Normal"/>
    <w:rsid w:val="0078791C"/>
    <w:pPr>
      <w:widowControl w:val="0"/>
      <w:autoSpaceDE w:val="0"/>
      <w:autoSpaceDN w:val="0"/>
      <w:adjustRightInd w:val="0"/>
      <w:spacing w:before="57" w:line="280" w:lineRule="atLeast"/>
      <w:textAlignment w:val="center"/>
    </w:pPr>
    <w:rPr>
      <w:rFonts w:ascii="R Frutiger Roman" w:hAnsi="R Frutiger Roman"/>
      <w:color w:val="C3901D"/>
      <w:spacing w:val="-14"/>
      <w:sz w:val="28"/>
      <w:lang w:val="en-US" w:eastAsia="en-GB"/>
    </w:rPr>
  </w:style>
  <w:style w:type="paragraph" w:customStyle="1" w:styleId="subb">
    <w:name w:val="subb"/>
    <w:basedOn w:val="Normal"/>
    <w:rsid w:val="0013556D"/>
    <w:rPr>
      <w:rFonts w:ascii="Arial" w:hAnsi="Arial"/>
      <w:color w:val="C39323"/>
      <w:spacing w:val="-24"/>
      <w:sz w:val="48"/>
      <w:lang w:eastAsia="en-GB"/>
    </w:rPr>
  </w:style>
  <w:style w:type="paragraph" w:customStyle="1" w:styleId="subsubsub">
    <w:name w:val="sub sub sub"/>
    <w:basedOn w:val="body"/>
    <w:rsid w:val="0013556D"/>
    <w:pPr>
      <w:widowControl w:val="0"/>
      <w:autoSpaceDE w:val="0"/>
      <w:autoSpaceDN w:val="0"/>
      <w:adjustRightInd w:val="0"/>
      <w:textAlignment w:val="center"/>
    </w:pPr>
    <w:rPr>
      <w:rFonts w:ascii="R Frutiger Roman" w:eastAsia="Times New Roman" w:hAnsi="R Frutiger Roman"/>
      <w:color w:val="3C466D"/>
      <w:spacing w:val="-7"/>
      <w:sz w:val="22"/>
      <w:lang w:val="en-US"/>
    </w:rPr>
  </w:style>
  <w:style w:type="paragraph" w:customStyle="1" w:styleId="sub">
    <w:name w:val="sub"/>
    <w:basedOn w:val="Normal"/>
    <w:autoRedefine/>
    <w:rsid w:val="00EC2822"/>
    <w:rPr>
      <w:rFonts w:ascii="Arial" w:hAnsi="Arial"/>
      <w:b/>
      <w:color w:val="C39323"/>
      <w:spacing w:val="-24"/>
      <w:sz w:val="24"/>
      <w:szCs w:val="24"/>
      <w:lang w:eastAsia="en-GB"/>
    </w:rPr>
  </w:style>
  <w:style w:type="paragraph" w:customStyle="1" w:styleId="main">
    <w:name w:val="main"/>
    <w:basedOn w:val="Noparagraphstyle"/>
    <w:rsid w:val="00EC2822"/>
    <w:pPr>
      <w:spacing w:line="800" w:lineRule="atLeast"/>
    </w:pPr>
    <w:rPr>
      <w:rFonts w:ascii="Frutiger" w:hAnsi="Frutiger"/>
      <w:color w:val="3D5B73"/>
      <w:spacing w:val="-38"/>
      <w:sz w:val="96"/>
    </w:rPr>
  </w:style>
  <w:style w:type="paragraph" w:customStyle="1" w:styleId="mainhead">
    <w:name w:val="mainhead"/>
    <w:basedOn w:val="main"/>
    <w:rsid w:val="00EC2822"/>
    <w:pPr>
      <w:spacing w:line="880" w:lineRule="exact"/>
    </w:pPr>
    <w:rPr>
      <w:rFonts w:ascii="L Frutiger Light" w:hAnsi="L Frutiger Light"/>
    </w:rPr>
  </w:style>
  <w:style w:type="paragraph" w:customStyle="1" w:styleId="link">
    <w:name w:val="link"/>
    <w:basedOn w:val="body"/>
    <w:rsid w:val="00EC2822"/>
    <w:pPr>
      <w:widowControl w:val="0"/>
      <w:autoSpaceDE w:val="0"/>
      <w:autoSpaceDN w:val="0"/>
      <w:adjustRightInd w:val="0"/>
      <w:spacing w:after="170" w:line="288" w:lineRule="auto"/>
      <w:textAlignment w:val="center"/>
    </w:pPr>
    <w:rPr>
      <w:rFonts w:ascii="Frutiger" w:eastAsia="Times New Roman" w:hAnsi="Frutiger"/>
      <w:b/>
      <w:color w:val="C3901D"/>
      <w:u w:val="thick"/>
      <w:lang w:val="en-US"/>
    </w:rPr>
  </w:style>
  <w:style w:type="paragraph" w:customStyle="1" w:styleId="Bullets">
    <w:name w:val="Bullets"/>
    <w:basedOn w:val="BodyTextIndent"/>
    <w:rsid w:val="00977A4F"/>
    <w:pPr>
      <w:widowControl w:val="0"/>
      <w:numPr>
        <w:numId w:val="1"/>
      </w:numPr>
      <w:adjustRightInd w:val="0"/>
      <w:spacing w:after="240"/>
      <w:jc w:val="both"/>
      <w:textAlignment w:val="baseline"/>
    </w:pPr>
    <w:rPr>
      <w:rFonts w:ascii="Arial" w:hAnsi="Arial"/>
      <w:sz w:val="24"/>
      <w:lang w:val="en-US"/>
    </w:rPr>
  </w:style>
  <w:style w:type="character" w:styleId="Emphasis">
    <w:name w:val="Emphasis"/>
    <w:uiPriority w:val="20"/>
    <w:qFormat/>
    <w:rsid w:val="00D272A3"/>
    <w:rPr>
      <w:i/>
      <w:iCs/>
    </w:rPr>
  </w:style>
  <w:style w:type="paragraph" w:customStyle="1" w:styleId="Default">
    <w:name w:val="Default"/>
    <w:rsid w:val="000A403A"/>
    <w:pPr>
      <w:widowControl w:val="0"/>
      <w:autoSpaceDE w:val="0"/>
      <w:autoSpaceDN w:val="0"/>
      <w:adjustRightInd w:val="0"/>
    </w:pPr>
    <w:rPr>
      <w:rFonts w:ascii="Arial Black" w:eastAsia="Times New Roman" w:hAnsi="Arial Black" w:cs="Arial Black"/>
      <w:color w:val="000000"/>
      <w:sz w:val="24"/>
      <w:szCs w:val="24"/>
    </w:rPr>
  </w:style>
  <w:style w:type="paragraph" w:customStyle="1" w:styleId="BCSTinytext">
    <w:name w:val="| BCS | Tiny text"/>
    <w:rsid w:val="00941FBC"/>
    <w:pPr>
      <w:spacing w:before="40" w:after="40" w:line="245" w:lineRule="exact"/>
    </w:pPr>
    <w:rPr>
      <w:rFonts w:ascii="Arial" w:eastAsia="Times New Roman" w:hAnsi="Arial" w:cs="Arial"/>
      <w:color w:val="000000"/>
      <w:sz w:val="18"/>
      <w:szCs w:val="16"/>
    </w:rPr>
  </w:style>
  <w:style w:type="character" w:styleId="HTMLCite">
    <w:name w:val="HTML Cite"/>
    <w:uiPriority w:val="99"/>
    <w:semiHidden/>
    <w:unhideWhenUsed/>
    <w:rsid w:val="005712E0"/>
    <w:rPr>
      <w:i/>
      <w:iCs/>
    </w:rPr>
  </w:style>
  <w:style w:type="numbering" w:customStyle="1" w:styleId="Headings">
    <w:name w:val="Headings"/>
    <w:uiPriority w:val="99"/>
    <w:rsid w:val="00167BFF"/>
    <w:pPr>
      <w:numPr>
        <w:numId w:val="5"/>
      </w:numPr>
    </w:pPr>
  </w:style>
  <w:style w:type="paragraph" w:customStyle="1" w:styleId="Table">
    <w:name w:val="Table"/>
    <w:basedOn w:val="Normal"/>
    <w:link w:val="TableChar"/>
    <w:qFormat/>
    <w:rsid w:val="00C56226"/>
    <w:pPr>
      <w:spacing w:after="120"/>
      <w:jc w:val="both"/>
    </w:pPr>
    <w:rPr>
      <w:rFonts w:eastAsiaTheme="minorHAnsi" w:cstheme="minorHAnsi"/>
      <w:sz w:val="24"/>
      <w:szCs w:val="22"/>
    </w:rPr>
  </w:style>
  <w:style w:type="character" w:customStyle="1" w:styleId="TableChar">
    <w:name w:val="Table Char"/>
    <w:basedOn w:val="DefaultParagraphFont"/>
    <w:link w:val="Table"/>
    <w:rsid w:val="00C56226"/>
    <w:rPr>
      <w:rFonts w:asciiTheme="minorHAnsi" w:eastAsiaTheme="minorHAnsi" w:hAnsiTheme="minorHAnsi" w:cstheme="minorHAnsi"/>
      <w:sz w:val="24"/>
      <w:szCs w:val="22"/>
      <w:lang w:eastAsia="en-US"/>
    </w:rPr>
  </w:style>
  <w:style w:type="character" w:customStyle="1" w:styleId="UnresolvedMention1">
    <w:name w:val="Unresolved Mention1"/>
    <w:basedOn w:val="DefaultParagraphFont"/>
    <w:uiPriority w:val="99"/>
    <w:semiHidden/>
    <w:unhideWhenUsed/>
    <w:rsid w:val="00785CE8"/>
    <w:rPr>
      <w:color w:val="605E5C"/>
      <w:shd w:val="clear" w:color="auto" w:fill="E1DFDD"/>
    </w:rPr>
  </w:style>
  <w:style w:type="paragraph" w:customStyle="1" w:styleId="List1">
    <w:name w:val="List1"/>
    <w:basedOn w:val="ListParagraph"/>
    <w:link w:val="List1Char"/>
    <w:qFormat/>
    <w:rsid w:val="00DA2CD3"/>
    <w:pPr>
      <w:numPr>
        <w:numId w:val="53"/>
      </w:numPr>
      <w:spacing w:after="200" w:line="276" w:lineRule="auto"/>
      <w:jc w:val="both"/>
    </w:pPr>
    <w:rPr>
      <w:rFonts w:eastAsiaTheme="minorHAnsi" w:cstheme="minorBidi"/>
      <w:sz w:val="24"/>
      <w:szCs w:val="22"/>
    </w:rPr>
  </w:style>
  <w:style w:type="character" w:customStyle="1" w:styleId="List1Char">
    <w:name w:val="List1 Char"/>
    <w:basedOn w:val="DefaultParagraphFont"/>
    <w:link w:val="List1"/>
    <w:rsid w:val="00DA2CD3"/>
    <w:rPr>
      <w:rFonts w:asciiTheme="minorHAnsi" w:eastAsiaTheme="minorHAnsi" w:hAnsiTheme="minorHAnsi" w:cstheme="minorBidi"/>
      <w:sz w:val="24"/>
      <w:szCs w:val="22"/>
      <w:lang w:eastAsia="en-US"/>
    </w:rPr>
  </w:style>
  <w:style w:type="character" w:styleId="CommentReference">
    <w:name w:val="annotation reference"/>
    <w:basedOn w:val="DefaultParagraphFont"/>
    <w:uiPriority w:val="99"/>
    <w:semiHidden/>
    <w:unhideWhenUsed/>
    <w:rsid w:val="00DA2CD3"/>
    <w:rPr>
      <w:sz w:val="16"/>
      <w:szCs w:val="16"/>
    </w:rPr>
  </w:style>
  <w:style w:type="paragraph" w:styleId="FootnoteText">
    <w:name w:val="footnote text"/>
    <w:basedOn w:val="Normal"/>
    <w:link w:val="FootnoteTextChar"/>
    <w:uiPriority w:val="99"/>
    <w:semiHidden/>
    <w:unhideWhenUsed/>
    <w:rsid w:val="001E39EF"/>
    <w:rPr>
      <w:sz w:val="20"/>
    </w:rPr>
  </w:style>
  <w:style w:type="character" w:customStyle="1" w:styleId="FootnoteTextChar">
    <w:name w:val="Footnote Text Char"/>
    <w:basedOn w:val="DefaultParagraphFont"/>
    <w:link w:val="FootnoteText"/>
    <w:uiPriority w:val="99"/>
    <w:semiHidden/>
    <w:rsid w:val="001E39EF"/>
    <w:rPr>
      <w:rFonts w:ascii="Gill Sans MT" w:eastAsia="Times New Roman" w:hAnsi="Gill Sans MT"/>
      <w:lang w:eastAsia="en-US"/>
    </w:rPr>
  </w:style>
  <w:style w:type="character" w:styleId="FootnoteReference">
    <w:name w:val="footnote reference"/>
    <w:basedOn w:val="DefaultParagraphFont"/>
    <w:uiPriority w:val="99"/>
    <w:semiHidden/>
    <w:unhideWhenUsed/>
    <w:rsid w:val="001E39EF"/>
    <w:rPr>
      <w:vertAlign w:val="superscript"/>
    </w:rPr>
  </w:style>
  <w:style w:type="character" w:customStyle="1" w:styleId="UnresolvedMention">
    <w:name w:val="Unresolved Mention"/>
    <w:basedOn w:val="DefaultParagraphFont"/>
    <w:uiPriority w:val="99"/>
    <w:semiHidden/>
    <w:unhideWhenUsed/>
    <w:rsid w:val="002245CF"/>
    <w:rPr>
      <w:color w:val="605E5C"/>
      <w:shd w:val="clear" w:color="auto" w:fill="E1DFDD"/>
    </w:rPr>
  </w:style>
  <w:style w:type="character" w:customStyle="1" w:styleId="ListParagraphChar">
    <w:name w:val="List Paragraph Char"/>
    <w:basedOn w:val="DefaultParagraphFont"/>
    <w:link w:val="ListParagraph"/>
    <w:uiPriority w:val="34"/>
    <w:rsid w:val="001A34CB"/>
    <w:rPr>
      <w:rFonts w:ascii="Gill Sans MT" w:eastAsia="Times New Roman" w:hAnsi="Gill Sans MT"/>
      <w:sz w:val="22"/>
      <w:lang w:eastAsia="en-US"/>
    </w:rPr>
  </w:style>
  <w:style w:type="paragraph" w:styleId="CommentText">
    <w:name w:val="annotation text"/>
    <w:basedOn w:val="Normal"/>
    <w:link w:val="CommentTextChar"/>
    <w:uiPriority w:val="99"/>
    <w:unhideWhenUsed/>
    <w:rsid w:val="00A2144C"/>
    <w:rPr>
      <w:sz w:val="20"/>
    </w:rPr>
  </w:style>
  <w:style w:type="character" w:customStyle="1" w:styleId="CommentTextChar">
    <w:name w:val="Comment Text Char"/>
    <w:basedOn w:val="DefaultParagraphFont"/>
    <w:link w:val="CommentText"/>
    <w:uiPriority w:val="99"/>
    <w:rsid w:val="00A2144C"/>
    <w:rPr>
      <w:rFonts w:ascii="Gill Sans MT" w:eastAsia="Times New Roman" w:hAnsi="Gill Sans MT"/>
      <w:lang w:eastAsia="en-US"/>
    </w:rPr>
  </w:style>
  <w:style w:type="paragraph" w:styleId="CommentSubject">
    <w:name w:val="annotation subject"/>
    <w:basedOn w:val="CommentText"/>
    <w:next w:val="CommentText"/>
    <w:link w:val="CommentSubjectChar"/>
    <w:uiPriority w:val="99"/>
    <w:semiHidden/>
    <w:unhideWhenUsed/>
    <w:rsid w:val="00A2144C"/>
    <w:rPr>
      <w:b/>
      <w:bCs/>
    </w:rPr>
  </w:style>
  <w:style w:type="character" w:customStyle="1" w:styleId="CommentSubjectChar">
    <w:name w:val="Comment Subject Char"/>
    <w:basedOn w:val="CommentTextChar"/>
    <w:link w:val="CommentSubject"/>
    <w:uiPriority w:val="99"/>
    <w:semiHidden/>
    <w:rsid w:val="00A2144C"/>
    <w:rPr>
      <w:rFonts w:ascii="Gill Sans MT" w:eastAsia="Times New Roman" w:hAnsi="Gill Sans M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10636">
      <w:bodyDiv w:val="1"/>
      <w:marLeft w:val="0"/>
      <w:marRight w:val="0"/>
      <w:marTop w:val="0"/>
      <w:marBottom w:val="0"/>
      <w:divBdr>
        <w:top w:val="none" w:sz="0" w:space="0" w:color="auto"/>
        <w:left w:val="none" w:sz="0" w:space="0" w:color="auto"/>
        <w:bottom w:val="none" w:sz="0" w:space="0" w:color="auto"/>
        <w:right w:val="none" w:sz="0" w:space="0" w:color="auto"/>
      </w:divBdr>
    </w:div>
    <w:div w:id="70274043">
      <w:bodyDiv w:val="1"/>
      <w:marLeft w:val="0"/>
      <w:marRight w:val="0"/>
      <w:marTop w:val="0"/>
      <w:marBottom w:val="0"/>
      <w:divBdr>
        <w:top w:val="none" w:sz="0" w:space="0" w:color="auto"/>
        <w:left w:val="none" w:sz="0" w:space="0" w:color="auto"/>
        <w:bottom w:val="none" w:sz="0" w:space="0" w:color="auto"/>
        <w:right w:val="none" w:sz="0" w:space="0" w:color="auto"/>
      </w:divBdr>
    </w:div>
    <w:div w:id="112526594">
      <w:bodyDiv w:val="1"/>
      <w:marLeft w:val="0"/>
      <w:marRight w:val="0"/>
      <w:marTop w:val="0"/>
      <w:marBottom w:val="0"/>
      <w:divBdr>
        <w:top w:val="none" w:sz="0" w:space="0" w:color="auto"/>
        <w:left w:val="none" w:sz="0" w:space="0" w:color="auto"/>
        <w:bottom w:val="none" w:sz="0" w:space="0" w:color="auto"/>
        <w:right w:val="none" w:sz="0" w:space="0" w:color="auto"/>
      </w:divBdr>
      <w:divsChild>
        <w:div w:id="1526672891">
          <w:marLeft w:val="0"/>
          <w:marRight w:val="0"/>
          <w:marTop w:val="150"/>
          <w:marBottom w:val="0"/>
          <w:divBdr>
            <w:top w:val="none" w:sz="0" w:space="0" w:color="auto"/>
            <w:left w:val="none" w:sz="0" w:space="0" w:color="auto"/>
            <w:bottom w:val="none" w:sz="0" w:space="0" w:color="auto"/>
            <w:right w:val="none" w:sz="0" w:space="0" w:color="auto"/>
          </w:divBdr>
          <w:divsChild>
            <w:div w:id="1356810357">
              <w:marLeft w:val="0"/>
              <w:marRight w:val="0"/>
              <w:marTop w:val="105"/>
              <w:marBottom w:val="105"/>
              <w:divBdr>
                <w:top w:val="none" w:sz="0" w:space="0" w:color="auto"/>
                <w:left w:val="none" w:sz="0" w:space="0" w:color="auto"/>
                <w:bottom w:val="none" w:sz="0" w:space="0" w:color="auto"/>
                <w:right w:val="none" w:sz="0" w:space="0" w:color="auto"/>
              </w:divBdr>
              <w:divsChild>
                <w:div w:id="6535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431024">
      <w:bodyDiv w:val="1"/>
      <w:marLeft w:val="0"/>
      <w:marRight w:val="0"/>
      <w:marTop w:val="0"/>
      <w:marBottom w:val="0"/>
      <w:divBdr>
        <w:top w:val="none" w:sz="0" w:space="0" w:color="auto"/>
        <w:left w:val="none" w:sz="0" w:space="0" w:color="auto"/>
        <w:bottom w:val="none" w:sz="0" w:space="0" w:color="auto"/>
        <w:right w:val="none" w:sz="0" w:space="0" w:color="auto"/>
      </w:divBdr>
    </w:div>
    <w:div w:id="811140635">
      <w:bodyDiv w:val="1"/>
      <w:marLeft w:val="0"/>
      <w:marRight w:val="0"/>
      <w:marTop w:val="0"/>
      <w:marBottom w:val="0"/>
      <w:divBdr>
        <w:top w:val="none" w:sz="0" w:space="0" w:color="auto"/>
        <w:left w:val="none" w:sz="0" w:space="0" w:color="auto"/>
        <w:bottom w:val="none" w:sz="0" w:space="0" w:color="auto"/>
        <w:right w:val="none" w:sz="0" w:space="0" w:color="auto"/>
      </w:divBdr>
    </w:div>
    <w:div w:id="909579304">
      <w:bodyDiv w:val="1"/>
      <w:marLeft w:val="0"/>
      <w:marRight w:val="0"/>
      <w:marTop w:val="0"/>
      <w:marBottom w:val="0"/>
      <w:divBdr>
        <w:top w:val="none" w:sz="0" w:space="0" w:color="auto"/>
        <w:left w:val="none" w:sz="0" w:space="0" w:color="auto"/>
        <w:bottom w:val="none" w:sz="0" w:space="0" w:color="auto"/>
        <w:right w:val="none" w:sz="0" w:space="0" w:color="auto"/>
      </w:divBdr>
    </w:div>
    <w:div w:id="920990878">
      <w:bodyDiv w:val="1"/>
      <w:marLeft w:val="0"/>
      <w:marRight w:val="0"/>
      <w:marTop w:val="0"/>
      <w:marBottom w:val="0"/>
      <w:divBdr>
        <w:top w:val="none" w:sz="0" w:space="0" w:color="auto"/>
        <w:left w:val="none" w:sz="0" w:space="0" w:color="auto"/>
        <w:bottom w:val="none" w:sz="0" w:space="0" w:color="auto"/>
        <w:right w:val="none" w:sz="0" w:space="0" w:color="auto"/>
      </w:divBdr>
    </w:div>
    <w:div w:id="957879963">
      <w:bodyDiv w:val="1"/>
      <w:marLeft w:val="0"/>
      <w:marRight w:val="0"/>
      <w:marTop w:val="0"/>
      <w:marBottom w:val="0"/>
      <w:divBdr>
        <w:top w:val="none" w:sz="0" w:space="0" w:color="auto"/>
        <w:left w:val="none" w:sz="0" w:space="0" w:color="auto"/>
        <w:bottom w:val="none" w:sz="0" w:space="0" w:color="auto"/>
        <w:right w:val="none" w:sz="0" w:space="0" w:color="auto"/>
      </w:divBdr>
    </w:div>
    <w:div w:id="1091581200">
      <w:bodyDiv w:val="1"/>
      <w:marLeft w:val="0"/>
      <w:marRight w:val="0"/>
      <w:marTop w:val="0"/>
      <w:marBottom w:val="0"/>
      <w:divBdr>
        <w:top w:val="none" w:sz="0" w:space="0" w:color="auto"/>
        <w:left w:val="none" w:sz="0" w:space="0" w:color="auto"/>
        <w:bottom w:val="none" w:sz="0" w:space="0" w:color="auto"/>
        <w:right w:val="none" w:sz="0" w:space="0" w:color="auto"/>
      </w:divBdr>
    </w:div>
    <w:div w:id="1181354928">
      <w:bodyDiv w:val="1"/>
      <w:marLeft w:val="0"/>
      <w:marRight w:val="0"/>
      <w:marTop w:val="0"/>
      <w:marBottom w:val="0"/>
      <w:divBdr>
        <w:top w:val="none" w:sz="0" w:space="0" w:color="auto"/>
        <w:left w:val="none" w:sz="0" w:space="0" w:color="auto"/>
        <w:bottom w:val="none" w:sz="0" w:space="0" w:color="auto"/>
        <w:right w:val="none" w:sz="0" w:space="0" w:color="auto"/>
      </w:divBdr>
    </w:div>
    <w:div w:id="1255671681">
      <w:bodyDiv w:val="1"/>
      <w:marLeft w:val="0"/>
      <w:marRight w:val="0"/>
      <w:marTop w:val="0"/>
      <w:marBottom w:val="0"/>
      <w:divBdr>
        <w:top w:val="none" w:sz="0" w:space="0" w:color="auto"/>
        <w:left w:val="none" w:sz="0" w:space="0" w:color="auto"/>
        <w:bottom w:val="none" w:sz="0" w:space="0" w:color="auto"/>
        <w:right w:val="none" w:sz="0" w:space="0" w:color="auto"/>
      </w:divBdr>
    </w:div>
    <w:div w:id="1429622822">
      <w:bodyDiv w:val="1"/>
      <w:marLeft w:val="0"/>
      <w:marRight w:val="0"/>
      <w:marTop w:val="0"/>
      <w:marBottom w:val="0"/>
      <w:divBdr>
        <w:top w:val="none" w:sz="0" w:space="0" w:color="auto"/>
        <w:left w:val="none" w:sz="0" w:space="0" w:color="auto"/>
        <w:bottom w:val="none" w:sz="0" w:space="0" w:color="auto"/>
        <w:right w:val="none" w:sz="0" w:space="0" w:color="auto"/>
      </w:divBdr>
    </w:div>
    <w:div w:id="1591037589">
      <w:bodyDiv w:val="1"/>
      <w:marLeft w:val="0"/>
      <w:marRight w:val="0"/>
      <w:marTop w:val="0"/>
      <w:marBottom w:val="0"/>
      <w:divBdr>
        <w:top w:val="none" w:sz="0" w:space="0" w:color="auto"/>
        <w:left w:val="none" w:sz="0" w:space="0" w:color="auto"/>
        <w:bottom w:val="none" w:sz="0" w:space="0" w:color="auto"/>
        <w:right w:val="none" w:sz="0" w:space="0" w:color="auto"/>
      </w:divBdr>
    </w:div>
    <w:div w:id="1614167766">
      <w:bodyDiv w:val="1"/>
      <w:marLeft w:val="0"/>
      <w:marRight w:val="0"/>
      <w:marTop w:val="0"/>
      <w:marBottom w:val="0"/>
      <w:divBdr>
        <w:top w:val="none" w:sz="0" w:space="0" w:color="auto"/>
        <w:left w:val="none" w:sz="0" w:space="0" w:color="auto"/>
        <w:bottom w:val="none" w:sz="0" w:space="0" w:color="auto"/>
        <w:right w:val="none" w:sz="0" w:space="0" w:color="auto"/>
      </w:divBdr>
      <w:divsChild>
        <w:div w:id="233274145">
          <w:marLeft w:val="0"/>
          <w:marRight w:val="0"/>
          <w:marTop w:val="0"/>
          <w:marBottom w:val="0"/>
          <w:divBdr>
            <w:top w:val="none" w:sz="0" w:space="0" w:color="auto"/>
            <w:left w:val="none" w:sz="0" w:space="0" w:color="auto"/>
            <w:bottom w:val="none" w:sz="0" w:space="0" w:color="auto"/>
            <w:right w:val="none" w:sz="0" w:space="0" w:color="auto"/>
          </w:divBdr>
          <w:divsChild>
            <w:div w:id="1894659813">
              <w:marLeft w:val="0"/>
              <w:marRight w:val="0"/>
              <w:marTop w:val="0"/>
              <w:marBottom w:val="600"/>
              <w:divBdr>
                <w:top w:val="none" w:sz="0" w:space="0" w:color="auto"/>
                <w:left w:val="none" w:sz="0" w:space="0" w:color="auto"/>
                <w:bottom w:val="none" w:sz="0" w:space="0" w:color="auto"/>
                <w:right w:val="none" w:sz="0" w:space="0" w:color="auto"/>
              </w:divBdr>
              <w:divsChild>
                <w:div w:id="15259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712">
      <w:bodyDiv w:val="1"/>
      <w:marLeft w:val="0"/>
      <w:marRight w:val="0"/>
      <w:marTop w:val="0"/>
      <w:marBottom w:val="0"/>
      <w:divBdr>
        <w:top w:val="none" w:sz="0" w:space="0" w:color="auto"/>
        <w:left w:val="none" w:sz="0" w:space="0" w:color="auto"/>
        <w:bottom w:val="none" w:sz="0" w:space="0" w:color="auto"/>
        <w:right w:val="none" w:sz="0" w:space="0" w:color="auto"/>
      </w:divBdr>
    </w:div>
    <w:div w:id="1979338034">
      <w:bodyDiv w:val="1"/>
      <w:marLeft w:val="0"/>
      <w:marRight w:val="0"/>
      <w:marTop w:val="0"/>
      <w:marBottom w:val="0"/>
      <w:divBdr>
        <w:top w:val="none" w:sz="0" w:space="0" w:color="auto"/>
        <w:left w:val="none" w:sz="0" w:space="0" w:color="auto"/>
        <w:bottom w:val="none" w:sz="0" w:space="0" w:color="auto"/>
        <w:right w:val="none" w:sz="0" w:space="0" w:color="auto"/>
      </w:divBdr>
      <w:divsChild>
        <w:div w:id="763190862">
          <w:marLeft w:val="0"/>
          <w:marRight w:val="0"/>
          <w:marTop w:val="0"/>
          <w:marBottom w:val="0"/>
          <w:divBdr>
            <w:top w:val="none" w:sz="0" w:space="0" w:color="auto"/>
            <w:left w:val="none" w:sz="0" w:space="0" w:color="auto"/>
            <w:bottom w:val="none" w:sz="0" w:space="0" w:color="auto"/>
            <w:right w:val="none" w:sz="0" w:space="0" w:color="auto"/>
          </w:divBdr>
          <w:divsChild>
            <w:div w:id="1477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91036">
      <w:bodyDiv w:val="1"/>
      <w:marLeft w:val="0"/>
      <w:marRight w:val="0"/>
      <w:marTop w:val="0"/>
      <w:marBottom w:val="0"/>
      <w:divBdr>
        <w:top w:val="none" w:sz="0" w:space="0" w:color="auto"/>
        <w:left w:val="none" w:sz="0" w:space="0" w:color="auto"/>
        <w:bottom w:val="none" w:sz="0" w:space="0" w:color="auto"/>
        <w:right w:val="none" w:sz="0" w:space="0" w:color="auto"/>
      </w:divBdr>
      <w:divsChild>
        <w:div w:id="1558665936">
          <w:marLeft w:val="0"/>
          <w:marRight w:val="0"/>
          <w:marTop w:val="0"/>
          <w:marBottom w:val="0"/>
          <w:divBdr>
            <w:top w:val="none" w:sz="0" w:space="0" w:color="auto"/>
            <w:left w:val="none" w:sz="0" w:space="0" w:color="auto"/>
            <w:bottom w:val="none" w:sz="0" w:space="0" w:color="auto"/>
            <w:right w:val="none" w:sz="0" w:space="0" w:color="auto"/>
          </w:divBdr>
          <w:divsChild>
            <w:div w:id="94525956">
              <w:marLeft w:val="0"/>
              <w:marRight w:val="0"/>
              <w:marTop w:val="0"/>
              <w:marBottom w:val="0"/>
              <w:divBdr>
                <w:top w:val="none" w:sz="0" w:space="0" w:color="auto"/>
                <w:left w:val="none" w:sz="0" w:space="0" w:color="auto"/>
                <w:bottom w:val="single" w:sz="6" w:space="0" w:color="0000FF"/>
                <w:right w:val="none" w:sz="0" w:space="0" w:color="auto"/>
              </w:divBdr>
            </w:div>
            <w:div w:id="612635666">
              <w:marLeft w:val="0"/>
              <w:marRight w:val="0"/>
              <w:marTop w:val="0"/>
              <w:marBottom w:val="0"/>
              <w:divBdr>
                <w:top w:val="dashed" w:sz="12" w:space="0" w:color="FF0000"/>
                <w:left w:val="none" w:sz="0" w:space="0" w:color="auto"/>
                <w:bottom w:val="single" w:sz="12" w:space="0" w:color="FF0000"/>
                <w:right w:val="none" w:sz="0" w:space="0" w:color="auto"/>
              </w:divBdr>
            </w:div>
            <w:div w:id="13850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3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virtualglobaltaskforce.com/" TargetMode="External"/><Relationship Id="rId21" Type="http://schemas.openxmlformats.org/officeDocument/2006/relationships/hyperlink" Target="https://www.gov.uk/guidance/meeting-digital-and-technology-standards-in-schools-and-colleges/cyber-security-standards-for-schools-and-colleges" TargetMode="External"/><Relationship Id="rId42" Type="http://schemas.openxmlformats.org/officeDocument/2006/relationships/hyperlink" Target="https://www.gov.uk/government/publications/keeping-children-safe-in-education--2" TargetMode="External"/><Relationship Id="rId47" Type="http://schemas.openxmlformats.org/officeDocument/2006/relationships/hyperlink" Target="https://www.gov.uk/government/publications/keeping-children-safe-in-education--2" TargetMode="External"/><Relationship Id="rId63" Type="http://schemas.openxmlformats.org/officeDocument/2006/relationships/hyperlink" Target="https://www.childnet.com/resources/teachers-and-professionals?topic=online-bullying" TargetMode="External"/><Relationship Id="rId68" Type="http://schemas.openxmlformats.org/officeDocument/2006/relationships/hyperlink" Target="https://www.gov.uk/government/publications/keeping-children-safe-in-education--2" TargetMode="External"/><Relationship Id="rId84" Type="http://schemas.openxmlformats.org/officeDocument/2006/relationships/hyperlink" Target="https://swgfl.org.uk/" TargetMode="External"/><Relationship Id="rId89" Type="http://schemas.openxmlformats.org/officeDocument/2006/relationships/hyperlink" Target="https://www.kymallanhsc.co.uk/Document/DownloadDocument/10307" TargetMode="External"/><Relationship Id="rId112" Type="http://schemas.openxmlformats.org/officeDocument/2006/relationships/hyperlink" Target="https://learning.nspcc.org.uk/" TargetMode="External"/><Relationship Id="rId16" Type="http://schemas.openxmlformats.org/officeDocument/2006/relationships/hyperlink" Target="https://kymallanhub.co.uk/download/document/7385/" TargetMode="External"/><Relationship Id="rId107" Type="http://schemas.openxmlformats.org/officeDocument/2006/relationships/hyperlink" Target="https://anti-bullyingalliance.org.uk/" TargetMode="External"/><Relationship Id="rId11" Type="http://schemas.openxmlformats.org/officeDocument/2006/relationships/footer" Target="footer2.xml"/><Relationship Id="rId32"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37" Type="http://schemas.openxmlformats.org/officeDocument/2006/relationships/hyperlink" Target="https://projectevolve.co.uk/" TargetMode="External"/><Relationship Id="rId53" Type="http://schemas.openxmlformats.org/officeDocument/2006/relationships/hyperlink" Target="https://www.gov.uk/government/collections/get-help-with-technology-for-remote-education" TargetMode="External"/><Relationship Id="rId58" Type="http://schemas.openxmlformats.org/officeDocument/2006/relationships/hyperlink" Target="https://parentzone.org.uk/article/parenting-digital-age" TargetMode="External"/><Relationship Id="rId74" Type="http://schemas.openxmlformats.org/officeDocument/2006/relationships/hyperlink" Target="https://www.ncsc.gov.uk/guidance/social-media-how-to-use-it-safely" TargetMode="External"/><Relationship Id="rId79" Type="http://schemas.openxmlformats.org/officeDocument/2006/relationships/hyperlink" Target="https://360safe.org.uk/overview/template-online-risk-assessment/" TargetMode="External"/><Relationship Id="rId102" Type="http://schemas.openxmlformats.org/officeDocument/2006/relationships/hyperlink" Target="https://assets.publishing.service.gov.uk/government/uploads/system/uploads/attachment_data/file/439598/prevent-duty-departmental-advice-v6.pdf" TargetMode="External"/><Relationship Id="rId123" Type="http://schemas.openxmlformats.org/officeDocument/2006/relationships/hyperlink" Target="https://www.fosi.org/" TargetMode="External"/><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hyperlink" Target="https://www.gov.uk/government/publications/relationships-education-relationships-and-sex-education-rse-and-health-education" TargetMode="External"/><Relationship Id="rId95" Type="http://schemas.openxmlformats.org/officeDocument/2006/relationships/hyperlink" Target="https://www.saferinternet.org.uk/" TargetMode="External"/><Relationship Id="rId22" Type="http://schemas.openxmlformats.org/officeDocument/2006/relationships/hyperlink" Target="https://assets.publishing.service.gov.uk/government/uploads/system/uploads/attachment_data/file/759010/Guidance_for_School_Governors_-_Question_list.pdf" TargetMode="External"/><Relationship Id="rId27" Type="http://schemas.openxmlformats.org/officeDocument/2006/relationships/hyperlink" Target="https://360safe.org.uk/overview/template-online-risk-assessment/" TargetMode="External"/><Relationship Id="rId43" Type="http://schemas.openxmlformats.org/officeDocument/2006/relationships/hyperlink" Target="https://www.gov.uk/government/publications/keeping-children-safe-in-education--2" TargetMode="External"/><Relationship Id="rId48" Type="http://schemas.openxmlformats.org/officeDocument/2006/relationships/hyperlink" Target="https://www.gov.uk/government/publications/data-protection-toolkit-for-schools" TargetMode="External"/><Relationship Id="rId64" Type="http://schemas.openxmlformats.org/officeDocument/2006/relationships/hyperlink" Target="https://www.saferinternet.org.uk/blog/advice-schools-responding-online-challenges" TargetMode="External"/><Relationship Id="rId69" Type="http://schemas.openxmlformats.org/officeDocument/2006/relationships/hyperlink" Target="https://www.itgovernance.co.uk/" TargetMode="External"/><Relationship Id="rId113" Type="http://schemas.openxmlformats.org/officeDocument/2006/relationships/hyperlink" Target="https://parentzone.org.uk/beinternetlegends/schools" TargetMode="External"/><Relationship Id="rId118" Type="http://schemas.openxmlformats.org/officeDocument/2006/relationships/hyperlink" Target="https://cyberbullying.org/" TargetMode="External"/><Relationship Id="rId80" Type="http://schemas.openxmlformats.org/officeDocument/2006/relationships/hyperlink" Target="https://www.gov.uk/guidance/meeting-digital-and-technology-standards-in-schools-and-colleges/filtering-and-monitoring-standards-for-schools-and-colleges" TargetMode="External"/><Relationship Id="rId85" Type="http://schemas.openxmlformats.org/officeDocument/2006/relationships/hyperlink" Target="http://testfiltering.com/" TargetMode="External"/><Relationship Id="rId12" Type="http://schemas.openxmlformats.org/officeDocument/2006/relationships/hyperlink" Target="https://kymallanhub.co.uk/download/document/789/" TargetMode="External"/><Relationship Id="rId17" Type="http://schemas.openxmlformats.org/officeDocument/2006/relationships/hyperlink" Target="https://kymallanhub.co.uk/download/document/7386/" TargetMode="External"/><Relationship Id="rId33" Type="http://schemas.openxmlformats.org/officeDocument/2006/relationships/hyperlink" Target="https://www.gov.uk/government/publications/harmful-online-challenges-and-online-hoaxes" TargetMode="External"/><Relationship Id="rId38" Type="http://schemas.openxmlformats.org/officeDocument/2006/relationships/hyperlink" Target="https://www.gov.uk/guidance/meeting-digital-and-technology-standards-in-schools-and-colleges/filtering-and-monitoring-standards-for-schools-and-colleges" TargetMode="External"/><Relationship Id="rId59" Type="http://schemas.openxmlformats.org/officeDocument/2006/relationships/hyperlink" Target="https://www.childnet.com/resources/trust-me/" TargetMode="External"/><Relationship Id="rId103" Type="http://schemas.openxmlformats.org/officeDocument/2006/relationships/hyperlink" Target="https://www.gov.uk/government/publications/the-use-of-social-media-for-online-radicalisation" TargetMode="External"/><Relationship Id="rId108" Type="http://schemas.openxmlformats.org/officeDocument/2006/relationships/hyperlink" Target="http://www.antibullyingpro.com/resources" TargetMode="External"/><Relationship Id="rId124" Type="http://schemas.openxmlformats.org/officeDocument/2006/relationships/hyperlink" Target="http://www.getsafeonline.org/" TargetMode="External"/><Relationship Id="rId129" Type="http://schemas.openxmlformats.org/officeDocument/2006/relationships/footer" Target="footer4.xml"/><Relationship Id="rId54" Type="http://schemas.openxmlformats.org/officeDocument/2006/relationships/hyperlink" Target="https://www.gov.uk/government/publications/working-together-to-improve-school-attendance" TargetMode="External"/><Relationship Id="rId70" Type="http://schemas.openxmlformats.org/officeDocument/2006/relationships/hyperlink" Target="https://www.gov.uk/guidance/what-maintained-schools-must-publish-online" TargetMode="External"/><Relationship Id="rId75" Type="http://schemas.openxmlformats.org/officeDocument/2006/relationships/hyperlink" Target="https://saferinternet.org.uk/online-issue/social-media-3" TargetMode="External"/><Relationship Id="rId91" Type="http://schemas.openxmlformats.org/officeDocument/2006/relationships/hyperlink" Target="https://www.gov.uk/government/publications/national-curriculum-in-england-computing-programmes-of-study/national-curriculum-in-england-computing-programmes-of-study" TargetMode="External"/><Relationship Id="rId96" Type="http://schemas.openxmlformats.org/officeDocument/2006/relationships/hyperlink" Target="https://www.gov.uk/government/publications/education-for-a-connected-world"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ov.uk/government/publications/keeping-children-safe-in-education--2" TargetMode="External"/><Relationship Id="rId28" Type="http://schemas.openxmlformats.org/officeDocument/2006/relationships/hyperlink" Target="https://national.lgfl.net/digisafe/onlinesafetyaudit" TargetMode="External"/><Relationship Id="rId49" Type="http://schemas.openxmlformats.org/officeDocument/2006/relationships/hyperlink" Target="https://www.gov.uk/government/publications/teaching-online-safety-in-schools" TargetMode="External"/><Relationship Id="rId114" Type="http://schemas.openxmlformats.org/officeDocument/2006/relationships/hyperlink" Target="https://www.pshe-association.org.uk/" TargetMode="External"/><Relationship Id="rId119" Type="http://schemas.openxmlformats.org/officeDocument/2006/relationships/hyperlink" Target="https://www.internetmatters.org/" TargetMode="External"/><Relationship Id="rId44" Type="http://schemas.openxmlformats.org/officeDocument/2006/relationships/hyperlink" Target="https://www.gov.uk/guidance/meeting-digital-and-technology-standards-in-schools-and-colleges/filtering-and-monitoring-standards-for-schools-and-colleges" TargetMode="External"/><Relationship Id="rId60" Type="http://schemas.openxmlformats.org/officeDocument/2006/relationships/hyperlink" Target="mailto:help@nspcc.org.uk" TargetMode="External"/><Relationship Id="rId65" Type="http://schemas.openxmlformats.org/officeDocument/2006/relationships/hyperlink" Target="https://www.gov.uk/government/publications/harmful-online-challenges-and-online-hoaxes/harmful-online-challenges-and-online-hoaxes" TargetMode="External"/><Relationship Id="rId81" Type="http://schemas.openxmlformats.org/officeDocument/2006/relationships/hyperlink" Target="https://www.iwf.org.uk/" TargetMode="External"/><Relationship Id="rId86" Type="http://schemas.openxmlformats.org/officeDocument/2006/relationships/hyperlink" Target="https://national.lgfl.net/digisafe/onlinesafetyaudit" TargetMode="External"/><Relationship Id="rId130" Type="http://schemas.openxmlformats.org/officeDocument/2006/relationships/fontTable" Target="fontTable.xml"/><Relationship Id="rId13" Type="http://schemas.openxmlformats.org/officeDocument/2006/relationships/hyperlink" Target="https://kymallanhub.co.uk/download/document/788/" TargetMode="External"/><Relationship Id="rId18" Type="http://schemas.openxmlformats.org/officeDocument/2006/relationships/hyperlink" Target="https://kymallanhub.co.uk/download/document/7388/" TargetMode="External"/><Relationship Id="rId39" Type="http://schemas.openxmlformats.org/officeDocument/2006/relationships/hyperlink" Target="https://www.gov.uk/government/publications/keeping-children-safe-in-education--2" TargetMode="External"/><Relationship Id="rId109" Type="http://schemas.openxmlformats.org/officeDocument/2006/relationships/hyperlink" Target="https://dotcomcharity.co.uk/" TargetMode="External"/><Relationship Id="rId34" Type="http://schemas.openxmlformats.org/officeDocument/2006/relationships/hyperlink" Target="https://www.gov.uk/government/publications/working-together-to-safeguard-children--2" TargetMode="External"/><Relationship Id="rId50" Type="http://schemas.openxmlformats.org/officeDocument/2006/relationships/hyperlink" Target="https://www.gov.uk/government/publications/education-for-a-connected-world" TargetMode="External"/><Relationship Id="rId55" Type="http://schemas.openxmlformats.org/officeDocument/2006/relationships/hyperlink" Target="https://360safe.org.uk/overview/template-online-risk-assessment/" TargetMode="External"/><Relationship Id="rId76" Type="http://schemas.openxmlformats.org/officeDocument/2006/relationships/hyperlink" Target="https://learning.nspcc.org.uk/safeguarding-child-protection/social-media-and-online-safety" TargetMode="External"/><Relationship Id="rId97" Type="http://schemas.openxmlformats.org/officeDocument/2006/relationships/hyperlink" Target="https://www.ceop.police.uk/safety-centre/" TargetMode="External"/><Relationship Id="rId104" Type="http://schemas.openxmlformats.org/officeDocument/2006/relationships/hyperlink" Target="http://www.iwf.org.uk/" TargetMode="External"/><Relationship Id="rId120" Type="http://schemas.openxmlformats.org/officeDocument/2006/relationships/hyperlink" Target="https://www.nspcc.org.uk/" TargetMode="External"/><Relationship Id="rId125" Type="http://schemas.openxmlformats.org/officeDocument/2006/relationships/hyperlink" Target="https://www.bbc.com/ownit" TargetMode="External"/><Relationship Id="rId7" Type="http://schemas.openxmlformats.org/officeDocument/2006/relationships/endnotes" Target="endnotes.xml"/><Relationship Id="rId71" Type="http://schemas.openxmlformats.org/officeDocument/2006/relationships/hyperlink" Target="https://kymallanhub.co.uk/download/document/9571/" TargetMode="External"/><Relationship Id="rId92" Type="http://schemas.openxmlformats.org/officeDocument/2006/relationships/hyperlink" Target="https://www.gov.uk/government/publications/national-curriculum-in-england-citizenship-programmes-of-study" TargetMode="External"/><Relationship Id="rId2" Type="http://schemas.openxmlformats.org/officeDocument/2006/relationships/numbering" Target="numbering.xml"/><Relationship Id="rId29" Type="http://schemas.openxmlformats.org/officeDocument/2006/relationships/hyperlink" Target="https://www.gov.uk/government/publications/ukcis-online-safety-audit-tool" TargetMode="External"/><Relationship Id="rId24" Type="http://schemas.openxmlformats.org/officeDocument/2006/relationships/hyperlink" Target="https://www.gov.uk/guidance/meeting-digital-and-technology-standards-in-schools-and-colleges/filtering-and-monitoring-standards-for-schools-and-colleges" TargetMode="External"/><Relationship Id="rId40" Type="http://schemas.openxmlformats.org/officeDocument/2006/relationships/hyperlink" Target="https://www.gov.uk/government/publications/keeping-children-safe-in-education--2" TargetMode="External"/><Relationship Id="rId45" Type="http://schemas.openxmlformats.org/officeDocument/2006/relationships/hyperlink" Target="https://www.gov.uk/guidance/meeting-digital-and-technology-standards-in-schools-and-colleges/cyber-security-standards-for-schools-and-colleges" TargetMode="External"/><Relationship Id="rId66" Type="http://schemas.openxmlformats.org/officeDocument/2006/relationships/hyperlink" Target="https://assets.publishing.service.gov.uk/government/uploads/system/uploads/attachment_data/file/1080047/KCSIE_2022_revised.pdf" TargetMode="External"/><Relationship Id="rId87" Type="http://schemas.openxmlformats.org/officeDocument/2006/relationships/hyperlink" Target="http://www.childnet.com" TargetMode="External"/><Relationship Id="rId110" Type="http://schemas.openxmlformats.org/officeDocument/2006/relationships/hyperlink" Target="https://www.lgfl.net/online-safety/hopesandstreams" TargetMode="External"/><Relationship Id="rId115" Type="http://schemas.openxmlformats.org/officeDocument/2006/relationships/hyperlink" Target="https://swgfl.org.uk/resources/" TargetMode="External"/><Relationship Id="rId131" Type="http://schemas.openxmlformats.org/officeDocument/2006/relationships/theme" Target="theme/theme1.xml"/><Relationship Id="rId6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82" Type="http://schemas.openxmlformats.org/officeDocument/2006/relationships/hyperlink" Target="https://www.iwf.org.uk/" TargetMode="External"/><Relationship Id="rId19" Type="http://schemas.openxmlformats.org/officeDocument/2006/relationships/footer" Target="footer3.xml"/><Relationship Id="rId14" Type="http://schemas.openxmlformats.org/officeDocument/2006/relationships/hyperlink" Target="https://kymallanhub.co.uk/download/document/9691/" TargetMode="External"/><Relationship Id="rId30" Type="http://schemas.openxmlformats.org/officeDocument/2006/relationships/hyperlink" Target="https://kymallanhub.co.uk/download/document/7388/" TargetMode="External"/><Relationship Id="rId35" Type="http://schemas.openxmlformats.org/officeDocument/2006/relationships/hyperlink" Target="https://www.gov.uk/government/publications/teaching-online-safety-in-schools" TargetMode="External"/><Relationship Id="rId56" Type="http://schemas.openxmlformats.org/officeDocument/2006/relationships/hyperlink" Target="https://360safe.org.uk/" TargetMode="External"/><Relationship Id="rId77" Type="http://schemas.openxmlformats.org/officeDocument/2006/relationships/hyperlink" Target="https://educationhub.blog.gov.uk/2021/11/24/how-schools-and-parents-can-spot-and-tackle-online-abuse-of-teachers/" TargetMode="External"/><Relationship Id="rId100" Type="http://schemas.openxmlformats.org/officeDocument/2006/relationships/hyperlink" Target="https://ico.org.uk/" TargetMode="External"/><Relationship Id="rId105" Type="http://schemas.openxmlformats.org/officeDocument/2006/relationships/hyperlink" Target="https://www.smoothwall.com/education/" TargetMode="External"/><Relationship Id="rId126" Type="http://schemas.openxmlformats.org/officeDocument/2006/relationships/hyperlink" Target="https://www.childline.org.uk/" TargetMode="External"/><Relationship Id="rId8" Type="http://schemas.openxmlformats.org/officeDocument/2006/relationships/image" Target="media/image1.jpeg"/><Relationship Id="rId51" Type="http://schemas.openxmlformats.org/officeDocument/2006/relationships/hyperlink" Target="https://www.gov.uk/guidance/safeguarding-and-remote-education" TargetMode="External"/><Relationship Id="rId72" Type="http://schemas.openxmlformats.org/officeDocument/2006/relationships/hyperlink" Target="https://kymallanhub.co.uk/download/document/5358/" TargetMode="External"/><Relationship Id="rId93" Type="http://schemas.openxmlformats.org/officeDocument/2006/relationships/hyperlink" Target="https://teachcomputing.org/" TargetMode="External"/><Relationship Id="rId98" Type="http://schemas.openxmlformats.org/officeDocument/2006/relationships/hyperlink" Target="https://www.thinkuknow.co.uk/" TargetMode="External"/><Relationship Id="rId121" Type="http://schemas.openxmlformats.org/officeDocument/2006/relationships/hyperlink" Target="https://parentzone.org.uk/" TargetMode="External"/><Relationship Id="rId3" Type="http://schemas.openxmlformats.org/officeDocument/2006/relationships/styles" Target="styles.xml"/><Relationship Id="rId25" Type="http://schemas.openxmlformats.org/officeDocument/2006/relationships/hyperlink" Target="https://www.gov.uk/guidance/meeting-digital-and-technology-standards-in-schools-and-colleges/cyber-security-standards-for-schools-and-colleges" TargetMode="External"/><Relationship Id="rId46" Type="http://schemas.openxmlformats.org/officeDocument/2006/relationships/hyperlink" Target="https://www.gov.uk/guidance/meeting-digital-and-technology-standards-in-schools-and-colleges/filtering-and-monitoring-standards-for-schools-and-colleges" TargetMode="External"/><Relationship Id="rId67" Type="http://schemas.openxmlformats.org/officeDocument/2006/relationships/hyperlink" Target="https://www.saferinternet.org.uk/our-helplines" TargetMode="External"/><Relationship Id="rId116" Type="http://schemas.openxmlformats.org/officeDocument/2006/relationships/hyperlink" Target="https://www.betterinternetforkids.eu/home" TargetMode="External"/><Relationship Id="rId20" Type="http://schemas.openxmlformats.org/officeDocument/2006/relationships/hyperlink" Target="https://www.gov.uk/guidance/meeting-digital-and-technology-standards-in-schools-and-colleges/filtering-and-monitoring-standards-for-schools-and-colleges" TargetMode="External"/><Relationship Id="rId41" Type="http://schemas.openxmlformats.org/officeDocument/2006/relationships/hyperlink" Target="https://www.gov.uk/government/publications/keeping-children-safe-in-education--2" TargetMode="External"/><Relationship Id="rId62" Type="http://schemas.openxmlformats.org/officeDocument/2006/relationships/hyperlink" Target="https://assets.publishing.service.gov.uk/government/uploads/system/uploads/attachment_data/file/947546/Sharing_nudes_and_semi_nudes_how_to_respond_to_an_incident_Summary_V2.pdf" TargetMode="External"/><Relationship Id="rId83" Type="http://schemas.openxmlformats.org/officeDocument/2006/relationships/hyperlink" Target="https://www.ceop.police.uk/safety-centre/" TargetMode="External"/><Relationship Id="rId88" Type="http://schemas.openxmlformats.org/officeDocument/2006/relationships/hyperlink" Target="https://www.gov.uk/government/publications/ukcis-online-safety-audit-tool" TargetMode="External"/><Relationship Id="rId111" Type="http://schemas.openxmlformats.org/officeDocument/2006/relationships/hyperlink" Target="https://www.internetmatters.org/schools-esafety/" TargetMode="External"/><Relationship Id="rId15" Type="http://schemas.openxmlformats.org/officeDocument/2006/relationships/hyperlink" Target="https://kymallanhub.co.uk/download/document/7383/" TargetMode="External"/><Relationship Id="rId36" Type="http://schemas.openxmlformats.org/officeDocument/2006/relationships/hyperlink" Target="https://www.gov.uk/government/publications/education-for-a-connected-world" TargetMode="External"/><Relationship Id="rId57" Type="http://schemas.openxmlformats.org/officeDocument/2006/relationships/hyperlink" Target="https://www.gov.uk/guidance/safeguarding-and-remote-education-during-coronavirus-covid-19" TargetMode="External"/><Relationship Id="rId106" Type="http://schemas.openxmlformats.org/officeDocument/2006/relationships/hyperlink" Target="https://www.anti-bullyingalliance.org.uk/" TargetMode="External"/><Relationship Id="rId127" Type="http://schemas.openxmlformats.org/officeDocument/2006/relationships/hyperlink" Target="https://www.childnet.com/" TargetMode="External"/><Relationship Id="rId10" Type="http://schemas.openxmlformats.org/officeDocument/2006/relationships/header" Target="header1.xml"/><Relationship Id="rId31" Type="http://schemas.openxmlformats.org/officeDocument/2006/relationships/hyperlink" Target="https://www.gov.uk/government/publications/keeping-children-safe-in-education--2" TargetMode="External"/><Relationship Id="rId52" Type="http://schemas.openxmlformats.org/officeDocument/2006/relationships/hyperlink" Target="https://www.legislation.gov.uk/ukpga/2014/6/contents/enacted?utm_source=remote_education" TargetMode="External"/><Relationship Id="rId73" Type="http://schemas.openxmlformats.org/officeDocument/2006/relationships/hyperlink" Target="https://www.gov.uk/government/publications/cloud-computing-how-schools-can-move-services-to-the-cloud" TargetMode="External"/><Relationship Id="rId78" Type="http://schemas.openxmlformats.org/officeDocument/2006/relationships/hyperlink" Target="https://www.gov.uk/government/publications/searching-screening-and-confiscation" TargetMode="External"/><Relationship Id="rId94" Type="http://schemas.openxmlformats.org/officeDocument/2006/relationships/hyperlink" Target="https://www.gov.uk/government/organisations/uk-council-for-internet-safety" TargetMode="External"/><Relationship Id="rId99" Type="http://schemas.openxmlformats.org/officeDocument/2006/relationships/hyperlink" Target="https://cumbriasafeguardingchildren.co.uk/" TargetMode="External"/><Relationship Id="rId101" Type="http://schemas.openxmlformats.org/officeDocument/2006/relationships/hyperlink" Target="https://www.gov.uk/government/publications/teaching-online-safety-in-schools" TargetMode="External"/><Relationship Id="rId122" Type="http://schemas.openxmlformats.org/officeDocument/2006/relationships/hyperlink" Target="https://www.facebook.com/help/?safety=parents" TargetMode="Externa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www.gov.uk/guidance/meeting-digital-and-technology-standards-in-schools-and-colleges/filtering-and-monitoring-standards-for-schools-and-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95DB4-5692-451E-8E3E-9F2410CCE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20393</Words>
  <Characters>116241</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KAHSC</Company>
  <LinksUpToDate>false</LinksUpToDate>
  <CharactersWithSpaces>136362</CharactersWithSpaces>
  <SharedDoc>false</SharedDoc>
  <HLinks>
    <vt:vector size="792" baseType="variant">
      <vt:variant>
        <vt:i4>196693</vt:i4>
      </vt:variant>
      <vt:variant>
        <vt:i4>549</vt:i4>
      </vt:variant>
      <vt:variant>
        <vt:i4>0</vt:i4>
      </vt:variant>
      <vt:variant>
        <vt:i4>5</vt:i4>
      </vt:variant>
      <vt:variant>
        <vt:lpwstr>http://www.webopedia.com/TERM/W/World_Wide_Web.html</vt:lpwstr>
      </vt:variant>
      <vt:variant>
        <vt:lpwstr/>
      </vt:variant>
      <vt:variant>
        <vt:i4>5963791</vt:i4>
      </vt:variant>
      <vt:variant>
        <vt:i4>546</vt:i4>
      </vt:variant>
      <vt:variant>
        <vt:i4>0</vt:i4>
      </vt:variant>
      <vt:variant>
        <vt:i4>5</vt:i4>
      </vt:variant>
      <vt:variant>
        <vt:lpwstr>http://www.webopedia.com/TERM/R/resource.html</vt:lpwstr>
      </vt:variant>
      <vt:variant>
        <vt:lpwstr/>
      </vt:variant>
      <vt:variant>
        <vt:i4>5046282</vt:i4>
      </vt:variant>
      <vt:variant>
        <vt:i4>543</vt:i4>
      </vt:variant>
      <vt:variant>
        <vt:i4>0</vt:i4>
      </vt:variant>
      <vt:variant>
        <vt:i4>5</vt:i4>
      </vt:variant>
      <vt:variant>
        <vt:lpwstr>http://www.webopedia.com/TERM/D/document.html</vt:lpwstr>
      </vt:variant>
      <vt:variant>
        <vt:lpwstr/>
      </vt:variant>
      <vt:variant>
        <vt:i4>1048647</vt:i4>
      </vt:variant>
      <vt:variant>
        <vt:i4>540</vt:i4>
      </vt:variant>
      <vt:variant>
        <vt:i4>0</vt:i4>
      </vt:variant>
      <vt:variant>
        <vt:i4>5</vt:i4>
      </vt:variant>
      <vt:variant>
        <vt:lpwstr>http://www.webopedia.com/TERM/A/address.html</vt:lpwstr>
      </vt:variant>
      <vt:variant>
        <vt:lpwstr/>
      </vt:variant>
      <vt:variant>
        <vt:i4>7340085</vt:i4>
      </vt:variant>
      <vt:variant>
        <vt:i4>537</vt:i4>
      </vt:variant>
      <vt:variant>
        <vt:i4>0</vt:i4>
      </vt:variant>
      <vt:variant>
        <vt:i4>5</vt:i4>
      </vt:variant>
      <vt:variant>
        <vt:lpwstr>http://www.naace.co.uk/ictmark</vt:lpwstr>
      </vt:variant>
      <vt:variant>
        <vt:lpwstr/>
      </vt:variant>
      <vt:variant>
        <vt:i4>196625</vt:i4>
      </vt:variant>
      <vt:variant>
        <vt:i4>534</vt:i4>
      </vt:variant>
      <vt:variant>
        <vt:i4>0</vt:i4>
      </vt:variant>
      <vt:variant>
        <vt:i4>5</vt:i4>
      </vt:variant>
      <vt:variant>
        <vt:lpwstr>http://www.google.co.uk/url?sa=t&amp;rct=j&amp;q=children%20%26%20families%20safer%20from%20sexual%20crimes&amp;source=web&amp;cd=2&amp;sqi=2&amp;ved=0CCgQFjAB&amp;url=http%3A%2F%2Fwww.thesafezone.co.uk%2Fdownload.php%3Ffile%3Dsex_offences_act.pdf&amp;ei=-8IvT7L_M6bP0QXy4_ysCA&amp;usg=AFQjCNGa07kUV9g_7hGRZ_y6S-1i5SpNpA</vt:lpwstr>
      </vt:variant>
      <vt:variant>
        <vt:lpwstr/>
      </vt:variant>
      <vt:variant>
        <vt:i4>3997696</vt:i4>
      </vt:variant>
      <vt:variant>
        <vt:i4>531</vt:i4>
      </vt:variant>
      <vt:variant>
        <vt:i4>0</vt:i4>
      </vt:variant>
      <vt:variant>
        <vt:i4>5</vt:i4>
      </vt:variant>
      <vt:variant>
        <vt:lpwstr>http://www.wisekids.org.uk/BECTA Publications/safeguarding_learners.pdf</vt:lpwstr>
      </vt:variant>
      <vt:variant>
        <vt:lpwstr/>
      </vt:variant>
      <vt:variant>
        <vt:i4>4063244</vt:i4>
      </vt:variant>
      <vt:variant>
        <vt:i4>528</vt:i4>
      </vt:variant>
      <vt:variant>
        <vt:i4>0</vt:i4>
      </vt:variant>
      <vt:variant>
        <vt:i4>5</vt:i4>
      </vt:variant>
      <vt:variant>
        <vt:lpwstr>http://www.wisekids.org.uk/BECTA Publications/aups_context_online_behaviours.pdf</vt:lpwstr>
      </vt:variant>
      <vt:variant>
        <vt:lpwstr/>
      </vt:variant>
      <vt:variant>
        <vt:i4>8060992</vt:i4>
      </vt:variant>
      <vt:variant>
        <vt:i4>525</vt:i4>
      </vt:variant>
      <vt:variant>
        <vt:i4>0</vt:i4>
      </vt:variant>
      <vt:variant>
        <vt:i4>5</vt:i4>
      </vt:variant>
      <vt:variant>
        <vt:lpwstr>http://www.wisekids.org.uk/BECTA Publications/safeguarding_children_lscb_strategy.pdf</vt:lpwstr>
      </vt:variant>
      <vt:variant>
        <vt:lpwstr/>
      </vt:variant>
      <vt:variant>
        <vt:i4>7077993</vt:i4>
      </vt:variant>
      <vt:variant>
        <vt:i4>522</vt:i4>
      </vt:variant>
      <vt:variant>
        <vt:i4>0</vt:i4>
      </vt:variant>
      <vt:variant>
        <vt:i4>5</vt:i4>
      </vt:variant>
      <vt:variant>
        <vt:lpwstr>http://www.wisekids.org.uk/BECTA Publications/safeguarding_children_checklist.pdf</vt:lpwstr>
      </vt:variant>
      <vt:variant>
        <vt:lpwstr/>
      </vt:variant>
      <vt:variant>
        <vt:i4>6881394</vt:i4>
      </vt:variant>
      <vt:variant>
        <vt:i4>519</vt:i4>
      </vt:variant>
      <vt:variant>
        <vt:i4>0</vt:i4>
      </vt:variant>
      <vt:variant>
        <vt:i4>5</vt:i4>
      </vt:variant>
      <vt:variant>
        <vt:lpwstr>http://www.wisekids.org.uk/BECTA Publications/safeguarding_children_guide.pdf</vt:lpwstr>
      </vt:variant>
      <vt:variant>
        <vt:lpwstr/>
      </vt:variant>
      <vt:variant>
        <vt:i4>4194399</vt:i4>
      </vt:variant>
      <vt:variant>
        <vt:i4>516</vt:i4>
      </vt:variant>
      <vt:variant>
        <vt:i4>0</vt:i4>
      </vt:variant>
      <vt:variant>
        <vt:i4>5</vt:i4>
      </vt:variant>
      <vt:variant>
        <vt:lpwstr>http://www.wisekids.org.uk/BECTA Publications/esafety.pdf</vt:lpwstr>
      </vt:variant>
      <vt:variant>
        <vt:lpwstr/>
      </vt:variant>
      <vt:variant>
        <vt:i4>5636113</vt:i4>
      </vt:variant>
      <vt:variant>
        <vt:i4>513</vt:i4>
      </vt:variant>
      <vt:variant>
        <vt:i4>0</vt:i4>
      </vt:variant>
      <vt:variant>
        <vt:i4>5</vt:i4>
      </vt:variant>
      <vt:variant>
        <vt:lpwstr>http://www.getsafeonline.org/</vt:lpwstr>
      </vt:variant>
      <vt:variant>
        <vt:lpwstr/>
      </vt:variant>
      <vt:variant>
        <vt:i4>327769</vt:i4>
      </vt:variant>
      <vt:variant>
        <vt:i4>510</vt:i4>
      </vt:variant>
      <vt:variant>
        <vt:i4>0</vt:i4>
      </vt:variant>
      <vt:variant>
        <vt:i4>5</vt:i4>
      </vt:variant>
      <vt:variant>
        <vt:lpwstr>http://www.facebook.com/help/?safety=parents</vt:lpwstr>
      </vt:variant>
      <vt:variant>
        <vt:lpwstr/>
      </vt:variant>
      <vt:variant>
        <vt:i4>3276835</vt:i4>
      </vt:variant>
      <vt:variant>
        <vt:i4>507</vt:i4>
      </vt:variant>
      <vt:variant>
        <vt:i4>0</vt:i4>
      </vt:variant>
      <vt:variant>
        <vt:i4>5</vt:i4>
      </vt:variant>
      <vt:variant>
        <vt:lpwstr>http://www.esafeeducation.co.uk/foredu.php</vt:lpwstr>
      </vt:variant>
      <vt:variant>
        <vt:lpwstr/>
      </vt:variant>
      <vt:variant>
        <vt:i4>5046366</vt:i4>
      </vt:variant>
      <vt:variant>
        <vt:i4>504</vt:i4>
      </vt:variant>
      <vt:variant>
        <vt:i4>0</vt:i4>
      </vt:variant>
      <vt:variant>
        <vt:i4>5</vt:i4>
      </vt:variant>
      <vt:variant>
        <vt:lpwstr>http://www.fosi.org/</vt:lpwstr>
      </vt:variant>
      <vt:variant>
        <vt:lpwstr/>
      </vt:variant>
      <vt:variant>
        <vt:i4>7405614</vt:i4>
      </vt:variant>
      <vt:variant>
        <vt:i4>501</vt:i4>
      </vt:variant>
      <vt:variant>
        <vt:i4>0</vt:i4>
      </vt:variant>
      <vt:variant>
        <vt:i4>5</vt:i4>
      </vt:variant>
      <vt:variant>
        <vt:lpwstr>http://www.knowthenet.org.uk/knowledge-centre/personal/child-safety</vt:lpwstr>
      </vt:variant>
      <vt:variant>
        <vt:lpwstr>tabs-300</vt:lpwstr>
      </vt:variant>
      <vt:variant>
        <vt:i4>3473469</vt:i4>
      </vt:variant>
      <vt:variant>
        <vt:i4>498</vt:i4>
      </vt:variant>
      <vt:variant>
        <vt:i4>0</vt:i4>
      </vt:variant>
      <vt:variant>
        <vt:i4>5</vt:i4>
      </vt:variant>
      <vt:variant>
        <vt:lpwstr>http://www.education.gov.uk/schools/pupilsupport/pastoralcare/b00198456/principles-of-e-safety</vt:lpwstr>
      </vt:variant>
      <vt:variant>
        <vt:lpwstr/>
      </vt:variant>
      <vt:variant>
        <vt:i4>5308502</vt:i4>
      </vt:variant>
      <vt:variant>
        <vt:i4>495</vt:i4>
      </vt:variant>
      <vt:variant>
        <vt:i4>0</vt:i4>
      </vt:variant>
      <vt:variant>
        <vt:i4>5</vt:i4>
      </vt:variant>
      <vt:variant>
        <vt:lpwstr>http://www.sitesforteachers.com/</vt:lpwstr>
      </vt:variant>
      <vt:variant>
        <vt:lpwstr/>
      </vt:variant>
      <vt:variant>
        <vt:i4>7405679</vt:i4>
      </vt:variant>
      <vt:variant>
        <vt:i4>492</vt:i4>
      </vt:variant>
      <vt:variant>
        <vt:i4>0</vt:i4>
      </vt:variant>
      <vt:variant>
        <vt:i4>5</vt:i4>
      </vt:variant>
      <vt:variant>
        <vt:lpwstr>http://teemeducation.org.uk/allschools/e-safety</vt:lpwstr>
      </vt:variant>
      <vt:variant>
        <vt:lpwstr/>
      </vt:variant>
      <vt:variant>
        <vt:i4>6094918</vt:i4>
      </vt:variant>
      <vt:variant>
        <vt:i4>489</vt:i4>
      </vt:variant>
      <vt:variant>
        <vt:i4>0</vt:i4>
      </vt:variant>
      <vt:variant>
        <vt:i4>5</vt:i4>
      </vt:variant>
      <vt:variant>
        <vt:lpwstr>http://www.gridclub.com/</vt:lpwstr>
      </vt:variant>
      <vt:variant>
        <vt:lpwstr/>
      </vt:variant>
      <vt:variant>
        <vt:i4>4325470</vt:i4>
      </vt:variant>
      <vt:variant>
        <vt:i4>486</vt:i4>
      </vt:variant>
      <vt:variant>
        <vt:i4>0</vt:i4>
      </vt:variant>
      <vt:variant>
        <vt:i4>5</vt:i4>
      </vt:variant>
      <vt:variant>
        <vt:lpwstr>http://www.beatbullying.org/</vt:lpwstr>
      </vt:variant>
      <vt:variant>
        <vt:lpwstr/>
      </vt:variant>
      <vt:variant>
        <vt:i4>5308495</vt:i4>
      </vt:variant>
      <vt:variant>
        <vt:i4>483</vt:i4>
      </vt:variant>
      <vt:variant>
        <vt:i4>0</vt:i4>
      </vt:variant>
      <vt:variant>
        <vt:i4>5</vt:i4>
      </vt:variant>
      <vt:variant>
        <vt:lpwstr>http://www.wisekids.org.uk/educators.htm</vt:lpwstr>
      </vt:variant>
      <vt:variant>
        <vt:lpwstr/>
      </vt:variant>
      <vt:variant>
        <vt:i4>7143479</vt:i4>
      </vt:variant>
      <vt:variant>
        <vt:i4>480</vt:i4>
      </vt:variant>
      <vt:variant>
        <vt:i4>0</vt:i4>
      </vt:variant>
      <vt:variant>
        <vt:i4>5</vt:i4>
      </vt:variant>
      <vt:variant>
        <vt:lpwstr>http://www.education.gov.uk/ukccis</vt:lpwstr>
      </vt:variant>
      <vt:variant>
        <vt:lpwstr/>
      </vt:variant>
      <vt:variant>
        <vt:i4>1441857</vt:i4>
      </vt:variant>
      <vt:variant>
        <vt:i4>477</vt:i4>
      </vt:variant>
      <vt:variant>
        <vt:i4>0</vt:i4>
      </vt:variant>
      <vt:variant>
        <vt:i4>5</vt:i4>
      </vt:variant>
      <vt:variant>
        <vt:lpwstr>http://www.saferinternet.org.uk/helpline</vt:lpwstr>
      </vt:variant>
      <vt:variant>
        <vt:lpwstr/>
      </vt:variant>
      <vt:variant>
        <vt:i4>4587521</vt:i4>
      </vt:variant>
      <vt:variant>
        <vt:i4>474</vt:i4>
      </vt:variant>
      <vt:variant>
        <vt:i4>0</vt:i4>
      </vt:variant>
      <vt:variant>
        <vt:i4>5</vt:i4>
      </vt:variant>
      <vt:variant>
        <vt:lpwstr>http://www.learningcurve.info/products/e-safety.html</vt:lpwstr>
      </vt:variant>
      <vt:variant>
        <vt:lpwstr/>
      </vt:variant>
      <vt:variant>
        <vt:i4>8060930</vt:i4>
      </vt:variant>
      <vt:variant>
        <vt:i4>471</vt:i4>
      </vt:variant>
      <vt:variant>
        <vt:i4>0</vt:i4>
      </vt:variant>
      <vt:variant>
        <vt:i4>5</vt:i4>
      </vt:variant>
      <vt:variant>
        <vt:lpwstr>http://www.ofcom.org.uk/advice/media_literacy/medlitpub/medlitpubrss/socialnetworking/summary/</vt:lpwstr>
      </vt:variant>
      <vt:variant>
        <vt:lpwstr/>
      </vt:variant>
      <vt:variant>
        <vt:i4>4653065</vt:i4>
      </vt:variant>
      <vt:variant>
        <vt:i4>468</vt:i4>
      </vt:variant>
      <vt:variant>
        <vt:i4>0</vt:i4>
      </vt:variant>
      <vt:variant>
        <vt:i4>5</vt:i4>
      </vt:variant>
      <vt:variant>
        <vt:lpwstr>http://www.cyberbullying.org/</vt:lpwstr>
      </vt:variant>
      <vt:variant>
        <vt:lpwstr/>
      </vt:variant>
      <vt:variant>
        <vt:i4>7471204</vt:i4>
      </vt:variant>
      <vt:variant>
        <vt:i4>465</vt:i4>
      </vt:variant>
      <vt:variant>
        <vt:i4>0</vt:i4>
      </vt:variant>
      <vt:variant>
        <vt:i4>5</vt:i4>
      </vt:variant>
      <vt:variant>
        <vt:lpwstr>http://www.antibullying.net/cyberbullying1.htm</vt:lpwstr>
      </vt:variant>
      <vt:variant>
        <vt:lpwstr/>
      </vt:variant>
      <vt:variant>
        <vt:i4>5505148</vt:i4>
      </vt:variant>
      <vt:variant>
        <vt:i4>462</vt:i4>
      </vt:variant>
      <vt:variant>
        <vt:i4>0</vt:i4>
      </vt:variant>
      <vt:variant>
        <vt:i4>5</vt:i4>
      </vt:variant>
      <vt:variant>
        <vt:lpwstr>http://www.nen.gov.uk/hot_topic/13/nen-e-safety-audit-tool.html</vt:lpwstr>
      </vt:variant>
      <vt:variant>
        <vt:lpwstr/>
      </vt:variant>
      <vt:variant>
        <vt:i4>7536701</vt:i4>
      </vt:variant>
      <vt:variant>
        <vt:i4>459</vt:i4>
      </vt:variant>
      <vt:variant>
        <vt:i4>0</vt:i4>
      </vt:variant>
      <vt:variant>
        <vt:i4>5</vt:i4>
      </vt:variant>
      <vt:variant>
        <vt:lpwstr>http://www.saferinternet.org/ww/en/pub/insafe/index.htm</vt:lpwstr>
      </vt:variant>
      <vt:variant>
        <vt:lpwstr/>
      </vt:variant>
      <vt:variant>
        <vt:i4>6684727</vt:i4>
      </vt:variant>
      <vt:variant>
        <vt:i4>456</vt:i4>
      </vt:variant>
      <vt:variant>
        <vt:i4>0</vt:i4>
      </vt:variant>
      <vt:variant>
        <vt:i4>5</vt:i4>
      </vt:variant>
      <vt:variant>
        <vt:lpwstr>http://www.ico.gov.uk/</vt:lpwstr>
      </vt:variant>
      <vt:variant>
        <vt:lpwstr/>
      </vt:variant>
      <vt:variant>
        <vt:i4>4980824</vt:i4>
      </vt:variant>
      <vt:variant>
        <vt:i4>453</vt:i4>
      </vt:variant>
      <vt:variant>
        <vt:i4>0</vt:i4>
      </vt:variant>
      <vt:variant>
        <vt:i4>5</vt:i4>
      </vt:variant>
      <vt:variant>
        <vt:lpwstr>http://www.safesocialnetworking.org/</vt:lpwstr>
      </vt:variant>
      <vt:variant>
        <vt:lpwstr/>
      </vt:variant>
      <vt:variant>
        <vt:i4>6357101</vt:i4>
      </vt:variant>
      <vt:variant>
        <vt:i4>450</vt:i4>
      </vt:variant>
      <vt:variant>
        <vt:i4>0</vt:i4>
      </vt:variant>
      <vt:variant>
        <vt:i4>5</vt:i4>
      </vt:variant>
      <vt:variant>
        <vt:lpwstr>http://explore.ee.co.uk/digital-living</vt:lpwstr>
      </vt:variant>
      <vt:variant>
        <vt:lpwstr/>
      </vt:variant>
      <vt:variant>
        <vt:i4>3932221</vt:i4>
      </vt:variant>
      <vt:variant>
        <vt:i4>447</vt:i4>
      </vt:variant>
      <vt:variant>
        <vt:i4>0</vt:i4>
      </vt:variant>
      <vt:variant>
        <vt:i4>5</vt:i4>
      </vt:variant>
      <vt:variant>
        <vt:lpwstr>http://www.virtualglobaltaskforce.com/</vt:lpwstr>
      </vt:variant>
      <vt:variant>
        <vt:lpwstr/>
      </vt:variant>
      <vt:variant>
        <vt:i4>4325404</vt:i4>
      </vt:variant>
      <vt:variant>
        <vt:i4>444</vt:i4>
      </vt:variant>
      <vt:variant>
        <vt:i4>0</vt:i4>
      </vt:variant>
      <vt:variant>
        <vt:i4>5</vt:i4>
      </vt:variant>
      <vt:variant>
        <vt:lpwstr>http://www.thinkuknow.co.uk/</vt:lpwstr>
      </vt:variant>
      <vt:variant>
        <vt:lpwstr/>
      </vt:variant>
      <vt:variant>
        <vt:i4>4522063</vt:i4>
      </vt:variant>
      <vt:variant>
        <vt:i4>441</vt:i4>
      </vt:variant>
      <vt:variant>
        <vt:i4>0</vt:i4>
      </vt:variant>
      <vt:variant>
        <vt:i4>5</vt:i4>
      </vt:variant>
      <vt:variant>
        <vt:lpwstr>http://en.teachtoday.eu/</vt:lpwstr>
      </vt:variant>
      <vt:variant>
        <vt:lpwstr/>
      </vt:variant>
      <vt:variant>
        <vt:i4>2228258</vt:i4>
      </vt:variant>
      <vt:variant>
        <vt:i4>438</vt:i4>
      </vt:variant>
      <vt:variant>
        <vt:i4>0</vt:i4>
      </vt:variant>
      <vt:variant>
        <vt:i4>5</vt:i4>
      </vt:variant>
      <vt:variant>
        <vt:lpwstr>http://www.kidsmart.org.uk/</vt:lpwstr>
      </vt:variant>
      <vt:variant>
        <vt:lpwstr/>
      </vt:variant>
      <vt:variant>
        <vt:i4>2687072</vt:i4>
      </vt:variant>
      <vt:variant>
        <vt:i4>435</vt:i4>
      </vt:variant>
      <vt:variant>
        <vt:i4>0</vt:i4>
      </vt:variant>
      <vt:variant>
        <vt:i4>5</vt:i4>
      </vt:variant>
      <vt:variant>
        <vt:lpwstr>http://www.cumbrialscb.com/</vt:lpwstr>
      </vt:variant>
      <vt:variant>
        <vt:lpwstr/>
      </vt:variant>
      <vt:variant>
        <vt:i4>7733310</vt:i4>
      </vt:variant>
      <vt:variant>
        <vt:i4>432</vt:i4>
      </vt:variant>
      <vt:variant>
        <vt:i4>0</vt:i4>
      </vt:variant>
      <vt:variant>
        <vt:i4>5</vt:i4>
      </vt:variant>
      <vt:variant>
        <vt:lpwstr>http://www.iwf.org.uk/</vt:lpwstr>
      </vt:variant>
      <vt:variant>
        <vt:lpwstr/>
      </vt:variant>
      <vt:variant>
        <vt:i4>5111872</vt:i4>
      </vt:variant>
      <vt:variant>
        <vt:i4>429</vt:i4>
      </vt:variant>
      <vt:variant>
        <vt:i4>0</vt:i4>
      </vt:variant>
      <vt:variant>
        <vt:i4>5</vt:i4>
      </vt:variant>
      <vt:variant>
        <vt:lpwstr>http://www.childnet.com/</vt:lpwstr>
      </vt:variant>
      <vt:variant>
        <vt:lpwstr/>
      </vt:variant>
      <vt:variant>
        <vt:i4>1769551</vt:i4>
      </vt:variant>
      <vt:variant>
        <vt:i4>426</vt:i4>
      </vt:variant>
      <vt:variant>
        <vt:i4>0</vt:i4>
      </vt:variant>
      <vt:variant>
        <vt:i4>5</vt:i4>
      </vt:variant>
      <vt:variant>
        <vt:lpwstr>http://www.childline.org.uk/</vt:lpwstr>
      </vt:variant>
      <vt:variant>
        <vt:lpwstr/>
      </vt:variant>
      <vt:variant>
        <vt:i4>2293793</vt:i4>
      </vt:variant>
      <vt:variant>
        <vt:i4>423</vt:i4>
      </vt:variant>
      <vt:variant>
        <vt:i4>0</vt:i4>
      </vt:variant>
      <vt:variant>
        <vt:i4>5</vt:i4>
      </vt:variant>
      <vt:variant>
        <vt:lpwstr>http://www.ceop.gov.uk/</vt:lpwstr>
      </vt:variant>
      <vt:variant>
        <vt:lpwstr/>
      </vt:variant>
      <vt:variant>
        <vt:i4>4325404</vt:i4>
      </vt:variant>
      <vt:variant>
        <vt:i4>420</vt:i4>
      </vt:variant>
      <vt:variant>
        <vt:i4>0</vt:i4>
      </vt:variant>
      <vt:variant>
        <vt:i4>5</vt:i4>
      </vt:variant>
      <vt:variant>
        <vt:lpwstr>http://www.thinkuknow.co.uk/</vt:lpwstr>
      </vt:variant>
      <vt:variant>
        <vt:lpwstr/>
      </vt:variant>
      <vt:variant>
        <vt:i4>327769</vt:i4>
      </vt:variant>
      <vt:variant>
        <vt:i4>417</vt:i4>
      </vt:variant>
      <vt:variant>
        <vt:i4>0</vt:i4>
      </vt:variant>
      <vt:variant>
        <vt:i4>5</vt:i4>
      </vt:variant>
      <vt:variant>
        <vt:lpwstr>http://www.facebook.com/help/?safety=parents</vt:lpwstr>
      </vt:variant>
      <vt:variant>
        <vt:lpwstr/>
      </vt:variant>
      <vt:variant>
        <vt:i4>5111898</vt:i4>
      </vt:variant>
      <vt:variant>
        <vt:i4>414</vt:i4>
      </vt:variant>
      <vt:variant>
        <vt:i4>0</vt:i4>
      </vt:variant>
      <vt:variant>
        <vt:i4>5</vt:i4>
      </vt:variant>
      <vt:variant>
        <vt:lpwstr>http://www.facebook.com/clickceop</vt:lpwstr>
      </vt:variant>
      <vt:variant>
        <vt:lpwstr/>
      </vt:variant>
      <vt:variant>
        <vt:i4>3735583</vt:i4>
      </vt:variant>
      <vt:variant>
        <vt:i4>411</vt:i4>
      </vt:variant>
      <vt:variant>
        <vt:i4>0</vt:i4>
      </vt:variant>
      <vt:variant>
        <vt:i4>5</vt:i4>
      </vt:variant>
      <vt:variant>
        <vt:lpwstr>mailto:penny.gosling@kymallanhsc.co.uk</vt:lpwstr>
      </vt:variant>
      <vt:variant>
        <vt:lpwstr/>
      </vt:variant>
      <vt:variant>
        <vt:i4>4980824</vt:i4>
      </vt:variant>
      <vt:variant>
        <vt:i4>408</vt:i4>
      </vt:variant>
      <vt:variant>
        <vt:i4>0</vt:i4>
      </vt:variant>
      <vt:variant>
        <vt:i4>5</vt:i4>
      </vt:variant>
      <vt:variant>
        <vt:lpwstr>http://www.safesocialnetworking.org/</vt:lpwstr>
      </vt:variant>
      <vt:variant>
        <vt:lpwstr/>
      </vt:variant>
      <vt:variant>
        <vt:i4>4522007</vt:i4>
      </vt:variant>
      <vt:variant>
        <vt:i4>405</vt:i4>
      </vt:variant>
      <vt:variant>
        <vt:i4>0</vt:i4>
      </vt:variant>
      <vt:variant>
        <vt:i4>5</vt:i4>
      </vt:variant>
      <vt:variant>
        <vt:lpwstr>http://www.orange.co.uk/education</vt:lpwstr>
      </vt:variant>
      <vt:variant>
        <vt:lpwstr/>
      </vt:variant>
      <vt:variant>
        <vt:i4>2228258</vt:i4>
      </vt:variant>
      <vt:variant>
        <vt:i4>402</vt:i4>
      </vt:variant>
      <vt:variant>
        <vt:i4>0</vt:i4>
      </vt:variant>
      <vt:variant>
        <vt:i4>5</vt:i4>
      </vt:variant>
      <vt:variant>
        <vt:lpwstr>http://www.kidsmart.org.uk/</vt:lpwstr>
      </vt:variant>
      <vt:variant>
        <vt:lpwstr/>
      </vt:variant>
      <vt:variant>
        <vt:i4>5111872</vt:i4>
      </vt:variant>
      <vt:variant>
        <vt:i4>399</vt:i4>
      </vt:variant>
      <vt:variant>
        <vt:i4>0</vt:i4>
      </vt:variant>
      <vt:variant>
        <vt:i4>5</vt:i4>
      </vt:variant>
      <vt:variant>
        <vt:lpwstr>http://www.childnet.com/</vt:lpwstr>
      </vt:variant>
      <vt:variant>
        <vt:lpwstr/>
      </vt:variant>
      <vt:variant>
        <vt:i4>4325404</vt:i4>
      </vt:variant>
      <vt:variant>
        <vt:i4>396</vt:i4>
      </vt:variant>
      <vt:variant>
        <vt:i4>0</vt:i4>
      </vt:variant>
      <vt:variant>
        <vt:i4>5</vt:i4>
      </vt:variant>
      <vt:variant>
        <vt:lpwstr>http://www.thinkuknow.co.uk/</vt:lpwstr>
      </vt:variant>
      <vt:variant>
        <vt:lpwstr/>
      </vt:variant>
      <vt:variant>
        <vt:i4>5242947</vt:i4>
      </vt:variant>
      <vt:variant>
        <vt:i4>393</vt:i4>
      </vt:variant>
      <vt:variant>
        <vt:i4>0</vt:i4>
      </vt:variant>
      <vt:variant>
        <vt:i4>5</vt:i4>
      </vt:variant>
      <vt:variant>
        <vt:lpwstr>http://www.digizen.org/cyberbullying</vt:lpwstr>
      </vt:variant>
      <vt:variant>
        <vt:lpwstr/>
      </vt:variant>
      <vt:variant>
        <vt:i4>4456524</vt:i4>
      </vt:variant>
      <vt:variant>
        <vt:i4>390</vt:i4>
      </vt:variant>
      <vt:variant>
        <vt:i4>0</vt:i4>
      </vt:variant>
      <vt:variant>
        <vt:i4>5</vt:i4>
      </vt:variant>
      <vt:variant>
        <vt:lpwstr>http://www.education.gov.uk/aboutdfe/advice/f0076899/preventing-and-tackling-bullying</vt:lpwstr>
      </vt:variant>
      <vt:variant>
        <vt:lpwstr/>
      </vt:variant>
      <vt:variant>
        <vt:i4>4849693</vt:i4>
      </vt:variant>
      <vt:variant>
        <vt:i4>387</vt:i4>
      </vt:variant>
      <vt:variant>
        <vt:i4>0</vt:i4>
      </vt:variant>
      <vt:variant>
        <vt:i4>5</vt:i4>
      </vt:variant>
      <vt:variant>
        <vt:lpwstr>http://www.cumbria.gov.uk/elibrary/Content/Internet/537/6381/6387/4082915527.pdf</vt:lpwstr>
      </vt:variant>
      <vt:variant>
        <vt:lpwstr/>
      </vt:variant>
      <vt:variant>
        <vt:i4>5636127</vt:i4>
      </vt:variant>
      <vt:variant>
        <vt:i4>384</vt:i4>
      </vt:variant>
      <vt:variant>
        <vt:i4>0</vt:i4>
      </vt:variant>
      <vt:variant>
        <vt:i4>5</vt:i4>
      </vt:variant>
      <vt:variant>
        <vt:lpwstr>http://media.education.gov.uk/assets/files/pdf/s/safer children in a digital world the 2008 byron review.pdf</vt:lpwstr>
      </vt:variant>
      <vt:variant>
        <vt:lpwstr/>
      </vt:variant>
      <vt:variant>
        <vt:i4>2490416</vt:i4>
      </vt:variant>
      <vt:variant>
        <vt:i4>381</vt:i4>
      </vt:variant>
      <vt:variant>
        <vt:i4>0</vt:i4>
      </vt:variant>
      <vt:variant>
        <vt:i4>5</vt:i4>
      </vt:variant>
      <vt:variant>
        <vt:lpwstr>http://www.cumbrialscb.com/contents/documents/Code of Conduct for Staff Use of Social Networking Sites.pdf</vt:lpwstr>
      </vt:variant>
      <vt:variant>
        <vt:lpwstr/>
      </vt:variant>
      <vt:variant>
        <vt:i4>3932254</vt:i4>
      </vt:variant>
      <vt:variant>
        <vt:i4>378</vt:i4>
      </vt:variant>
      <vt:variant>
        <vt:i4>0</vt:i4>
      </vt:variant>
      <vt:variant>
        <vt:i4>5</vt:i4>
      </vt:variant>
      <vt:variant>
        <vt:lpwstr>http://www.opsi.gov.uk/si/si1989/Uksi_19890635_en_1.htm</vt:lpwstr>
      </vt:variant>
      <vt:variant>
        <vt:lpwstr/>
      </vt:variant>
      <vt:variant>
        <vt:i4>3342400</vt:i4>
      </vt:variant>
      <vt:variant>
        <vt:i4>375</vt:i4>
      </vt:variant>
      <vt:variant>
        <vt:i4>0</vt:i4>
      </vt:variant>
      <vt:variant>
        <vt:i4>5</vt:i4>
      </vt:variant>
      <vt:variant>
        <vt:lpwstr>http://www.ico.gov.uk/what_we_cover/data_protection.aspx</vt:lpwstr>
      </vt:variant>
      <vt:variant>
        <vt:lpwstr/>
      </vt:variant>
      <vt:variant>
        <vt:i4>4653058</vt:i4>
      </vt:variant>
      <vt:variant>
        <vt:i4>372</vt:i4>
      </vt:variant>
      <vt:variant>
        <vt:i4>0</vt:i4>
      </vt:variant>
      <vt:variant>
        <vt:i4>5</vt:i4>
      </vt:variant>
      <vt:variant>
        <vt:lpwstr>http://www.environment-agency.gov.uk/business/topics/waste/32084.aspx</vt:lpwstr>
      </vt:variant>
      <vt:variant>
        <vt:lpwstr/>
      </vt:variant>
      <vt:variant>
        <vt:i4>96</vt:i4>
      </vt:variant>
      <vt:variant>
        <vt:i4>369</vt:i4>
      </vt:variant>
      <vt:variant>
        <vt:i4>0</vt:i4>
      </vt:variant>
      <vt:variant>
        <vt:i4>5</vt:i4>
      </vt:variant>
      <vt:variant>
        <vt:lpwstr>http://www.opsi.gov.uk/si/si2007/pdf/uksi_20073454_en.pdf?lang=_e</vt:lpwstr>
      </vt:variant>
      <vt:variant>
        <vt:lpwstr/>
      </vt:variant>
      <vt:variant>
        <vt:i4>8061055</vt:i4>
      </vt:variant>
      <vt:variant>
        <vt:i4>366</vt:i4>
      </vt:variant>
      <vt:variant>
        <vt:i4>0</vt:i4>
      </vt:variant>
      <vt:variant>
        <vt:i4>5</vt:i4>
      </vt:variant>
      <vt:variant>
        <vt:lpwstr>http://www.opsi.gov.uk/si/si2006/uksi_20063289_en.pdf</vt:lpwstr>
      </vt:variant>
      <vt:variant>
        <vt:lpwstr/>
      </vt:variant>
      <vt:variant>
        <vt:i4>2949153</vt:i4>
      </vt:variant>
      <vt:variant>
        <vt:i4>363</vt:i4>
      </vt:variant>
      <vt:variant>
        <vt:i4>0</vt:i4>
      </vt:variant>
      <vt:variant>
        <vt:i4>5</vt:i4>
      </vt:variant>
      <vt:variant>
        <vt:lpwstr>http://www.kymallanhsc.co.uk/Document/Download/998</vt:lpwstr>
      </vt:variant>
      <vt:variant>
        <vt:lpwstr/>
      </vt:variant>
      <vt:variant>
        <vt:i4>6946904</vt:i4>
      </vt:variant>
      <vt:variant>
        <vt:i4>360</vt:i4>
      </vt:variant>
      <vt:variant>
        <vt:i4>0</vt:i4>
      </vt:variant>
      <vt:variant>
        <vt:i4>5</vt:i4>
      </vt:variant>
      <vt:variant>
        <vt:lpwstr>http://www.ico.gov.uk/for_organisations/topic_specific_guides/cctv.aspx</vt:lpwstr>
      </vt:variant>
      <vt:variant>
        <vt:lpwstr/>
      </vt:variant>
      <vt:variant>
        <vt:i4>2293793</vt:i4>
      </vt:variant>
      <vt:variant>
        <vt:i4>357</vt:i4>
      </vt:variant>
      <vt:variant>
        <vt:i4>0</vt:i4>
      </vt:variant>
      <vt:variant>
        <vt:i4>5</vt:i4>
      </vt:variant>
      <vt:variant>
        <vt:lpwstr>http://www.ceop.gov.uk/</vt:lpwstr>
      </vt:variant>
      <vt:variant>
        <vt:lpwstr/>
      </vt:variant>
      <vt:variant>
        <vt:i4>7733310</vt:i4>
      </vt:variant>
      <vt:variant>
        <vt:i4>354</vt:i4>
      </vt:variant>
      <vt:variant>
        <vt:i4>0</vt:i4>
      </vt:variant>
      <vt:variant>
        <vt:i4>5</vt:i4>
      </vt:variant>
      <vt:variant>
        <vt:lpwstr>http://www.iwf.org.uk/</vt:lpwstr>
      </vt:variant>
      <vt:variant>
        <vt:lpwstr/>
      </vt:variant>
      <vt:variant>
        <vt:i4>7733310</vt:i4>
      </vt:variant>
      <vt:variant>
        <vt:i4>351</vt:i4>
      </vt:variant>
      <vt:variant>
        <vt:i4>0</vt:i4>
      </vt:variant>
      <vt:variant>
        <vt:i4>5</vt:i4>
      </vt:variant>
      <vt:variant>
        <vt:lpwstr>http://www.iwf.org.uk/</vt:lpwstr>
      </vt:variant>
      <vt:variant>
        <vt:lpwstr/>
      </vt:variant>
      <vt:variant>
        <vt:i4>2883624</vt:i4>
      </vt:variant>
      <vt:variant>
        <vt:i4>348</vt:i4>
      </vt:variant>
      <vt:variant>
        <vt:i4>0</vt:i4>
      </vt:variant>
      <vt:variant>
        <vt:i4>5</vt:i4>
      </vt:variant>
      <vt:variant>
        <vt:lpwstr>http://www.kymallanhsc.co.uk/Document/Download/1014</vt:lpwstr>
      </vt:variant>
      <vt:variant>
        <vt:lpwstr/>
      </vt:variant>
      <vt:variant>
        <vt:i4>2490416</vt:i4>
      </vt:variant>
      <vt:variant>
        <vt:i4>345</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342</vt:i4>
      </vt:variant>
      <vt:variant>
        <vt:i4>0</vt:i4>
      </vt:variant>
      <vt:variant>
        <vt:i4>5</vt:i4>
      </vt:variant>
      <vt:variant>
        <vt:lpwstr>http://www.kymallanhsc.co.uk/Document/Download/1014</vt:lpwstr>
      </vt:variant>
      <vt:variant>
        <vt:lpwstr/>
      </vt:variant>
      <vt:variant>
        <vt:i4>2490416</vt:i4>
      </vt:variant>
      <vt:variant>
        <vt:i4>339</vt:i4>
      </vt:variant>
      <vt:variant>
        <vt:i4>0</vt:i4>
      </vt:variant>
      <vt:variant>
        <vt:i4>5</vt:i4>
      </vt:variant>
      <vt:variant>
        <vt:lpwstr>http://www.cumbrialscb.com/contents/documents/Code of Conduct for Staff Use of Social Networking Sites.pdf</vt:lpwstr>
      </vt:variant>
      <vt:variant>
        <vt:lpwstr/>
      </vt:variant>
      <vt:variant>
        <vt:i4>2883624</vt:i4>
      </vt:variant>
      <vt:variant>
        <vt:i4>336</vt:i4>
      </vt:variant>
      <vt:variant>
        <vt:i4>0</vt:i4>
      </vt:variant>
      <vt:variant>
        <vt:i4>5</vt:i4>
      </vt:variant>
      <vt:variant>
        <vt:lpwstr>http://www.kymallanhsc.co.uk/Document/Download/1015</vt:lpwstr>
      </vt:variant>
      <vt:variant>
        <vt:lpwstr/>
      </vt:variant>
      <vt:variant>
        <vt:i4>3670125</vt:i4>
      </vt:variant>
      <vt:variant>
        <vt:i4>333</vt:i4>
      </vt:variant>
      <vt:variant>
        <vt:i4>0</vt:i4>
      </vt:variant>
      <vt:variant>
        <vt:i4>5</vt:i4>
      </vt:variant>
      <vt:variant>
        <vt:lpwstr>http://www.itgovernance.co.uk/</vt:lpwstr>
      </vt:variant>
      <vt:variant>
        <vt:lpwstr/>
      </vt:variant>
      <vt:variant>
        <vt:i4>5308537</vt:i4>
      </vt:variant>
      <vt:variant>
        <vt:i4>330</vt:i4>
      </vt:variant>
      <vt:variant>
        <vt:i4>0</vt:i4>
      </vt:variant>
      <vt:variant>
        <vt:i4>5</vt:i4>
      </vt:variant>
      <vt:variant>
        <vt:lpwstr>mailto:john.smith@school.co.uk</vt:lpwstr>
      </vt:variant>
      <vt:variant>
        <vt:lpwstr/>
      </vt:variant>
      <vt:variant>
        <vt:i4>2293820</vt:i4>
      </vt:variant>
      <vt:variant>
        <vt:i4>327</vt:i4>
      </vt:variant>
      <vt:variant>
        <vt:i4>0</vt:i4>
      </vt:variant>
      <vt:variant>
        <vt:i4>5</vt:i4>
      </vt:variant>
      <vt:variant>
        <vt:lpwstr>http://www.cleo.net.uk/</vt:lpwstr>
      </vt:variant>
      <vt:variant>
        <vt:lpwstr/>
      </vt:variant>
      <vt:variant>
        <vt:i4>4194321</vt:i4>
      </vt:variant>
      <vt:variant>
        <vt:i4>324</vt:i4>
      </vt:variant>
      <vt:variant>
        <vt:i4>0</vt:i4>
      </vt:variant>
      <vt:variant>
        <vt:i4>5</vt:i4>
      </vt:variant>
      <vt:variant>
        <vt:lpwstr>http://www.n-e-n.com/</vt:lpwstr>
      </vt:variant>
      <vt:variant>
        <vt:lpwstr/>
      </vt:variant>
      <vt:variant>
        <vt:i4>4784208</vt:i4>
      </vt:variant>
      <vt:variant>
        <vt:i4>321</vt:i4>
      </vt:variant>
      <vt:variant>
        <vt:i4>0</vt:i4>
      </vt:variant>
      <vt:variant>
        <vt:i4>5</vt:i4>
      </vt:variant>
      <vt:variant>
        <vt:lpwstr>http://www.cumbria.gov.uk/elibrary/view.asp?ID=36246</vt:lpwstr>
      </vt:variant>
      <vt:variant>
        <vt:lpwstr/>
      </vt:variant>
      <vt:variant>
        <vt:i4>1703985</vt:i4>
      </vt:variant>
      <vt:variant>
        <vt:i4>314</vt:i4>
      </vt:variant>
      <vt:variant>
        <vt:i4>0</vt:i4>
      </vt:variant>
      <vt:variant>
        <vt:i4>5</vt:i4>
      </vt:variant>
      <vt:variant>
        <vt:lpwstr/>
      </vt:variant>
      <vt:variant>
        <vt:lpwstr>_Toc380144602</vt:lpwstr>
      </vt:variant>
      <vt:variant>
        <vt:i4>1703985</vt:i4>
      </vt:variant>
      <vt:variant>
        <vt:i4>308</vt:i4>
      </vt:variant>
      <vt:variant>
        <vt:i4>0</vt:i4>
      </vt:variant>
      <vt:variant>
        <vt:i4>5</vt:i4>
      </vt:variant>
      <vt:variant>
        <vt:lpwstr/>
      </vt:variant>
      <vt:variant>
        <vt:lpwstr>_Toc380144601</vt:lpwstr>
      </vt:variant>
      <vt:variant>
        <vt:i4>1703985</vt:i4>
      </vt:variant>
      <vt:variant>
        <vt:i4>302</vt:i4>
      </vt:variant>
      <vt:variant>
        <vt:i4>0</vt:i4>
      </vt:variant>
      <vt:variant>
        <vt:i4>5</vt:i4>
      </vt:variant>
      <vt:variant>
        <vt:lpwstr/>
      </vt:variant>
      <vt:variant>
        <vt:lpwstr>_Toc380144600</vt:lpwstr>
      </vt:variant>
      <vt:variant>
        <vt:i4>1245234</vt:i4>
      </vt:variant>
      <vt:variant>
        <vt:i4>296</vt:i4>
      </vt:variant>
      <vt:variant>
        <vt:i4>0</vt:i4>
      </vt:variant>
      <vt:variant>
        <vt:i4>5</vt:i4>
      </vt:variant>
      <vt:variant>
        <vt:lpwstr/>
      </vt:variant>
      <vt:variant>
        <vt:lpwstr>_Toc380144599</vt:lpwstr>
      </vt:variant>
      <vt:variant>
        <vt:i4>1245234</vt:i4>
      </vt:variant>
      <vt:variant>
        <vt:i4>290</vt:i4>
      </vt:variant>
      <vt:variant>
        <vt:i4>0</vt:i4>
      </vt:variant>
      <vt:variant>
        <vt:i4>5</vt:i4>
      </vt:variant>
      <vt:variant>
        <vt:lpwstr/>
      </vt:variant>
      <vt:variant>
        <vt:lpwstr>_Toc380144598</vt:lpwstr>
      </vt:variant>
      <vt:variant>
        <vt:i4>1245234</vt:i4>
      </vt:variant>
      <vt:variant>
        <vt:i4>284</vt:i4>
      </vt:variant>
      <vt:variant>
        <vt:i4>0</vt:i4>
      </vt:variant>
      <vt:variant>
        <vt:i4>5</vt:i4>
      </vt:variant>
      <vt:variant>
        <vt:lpwstr/>
      </vt:variant>
      <vt:variant>
        <vt:lpwstr>_Toc380144597</vt:lpwstr>
      </vt:variant>
      <vt:variant>
        <vt:i4>1245234</vt:i4>
      </vt:variant>
      <vt:variant>
        <vt:i4>278</vt:i4>
      </vt:variant>
      <vt:variant>
        <vt:i4>0</vt:i4>
      </vt:variant>
      <vt:variant>
        <vt:i4>5</vt:i4>
      </vt:variant>
      <vt:variant>
        <vt:lpwstr/>
      </vt:variant>
      <vt:variant>
        <vt:lpwstr>_Toc380144596</vt:lpwstr>
      </vt:variant>
      <vt:variant>
        <vt:i4>1245234</vt:i4>
      </vt:variant>
      <vt:variant>
        <vt:i4>272</vt:i4>
      </vt:variant>
      <vt:variant>
        <vt:i4>0</vt:i4>
      </vt:variant>
      <vt:variant>
        <vt:i4>5</vt:i4>
      </vt:variant>
      <vt:variant>
        <vt:lpwstr/>
      </vt:variant>
      <vt:variant>
        <vt:lpwstr>_Toc380144595</vt:lpwstr>
      </vt:variant>
      <vt:variant>
        <vt:i4>1245234</vt:i4>
      </vt:variant>
      <vt:variant>
        <vt:i4>266</vt:i4>
      </vt:variant>
      <vt:variant>
        <vt:i4>0</vt:i4>
      </vt:variant>
      <vt:variant>
        <vt:i4>5</vt:i4>
      </vt:variant>
      <vt:variant>
        <vt:lpwstr/>
      </vt:variant>
      <vt:variant>
        <vt:lpwstr>_Toc380144594</vt:lpwstr>
      </vt:variant>
      <vt:variant>
        <vt:i4>1245234</vt:i4>
      </vt:variant>
      <vt:variant>
        <vt:i4>260</vt:i4>
      </vt:variant>
      <vt:variant>
        <vt:i4>0</vt:i4>
      </vt:variant>
      <vt:variant>
        <vt:i4>5</vt:i4>
      </vt:variant>
      <vt:variant>
        <vt:lpwstr/>
      </vt:variant>
      <vt:variant>
        <vt:lpwstr>_Toc380144593</vt:lpwstr>
      </vt:variant>
      <vt:variant>
        <vt:i4>1245234</vt:i4>
      </vt:variant>
      <vt:variant>
        <vt:i4>254</vt:i4>
      </vt:variant>
      <vt:variant>
        <vt:i4>0</vt:i4>
      </vt:variant>
      <vt:variant>
        <vt:i4>5</vt:i4>
      </vt:variant>
      <vt:variant>
        <vt:lpwstr/>
      </vt:variant>
      <vt:variant>
        <vt:lpwstr>_Toc380144592</vt:lpwstr>
      </vt:variant>
      <vt:variant>
        <vt:i4>1245234</vt:i4>
      </vt:variant>
      <vt:variant>
        <vt:i4>248</vt:i4>
      </vt:variant>
      <vt:variant>
        <vt:i4>0</vt:i4>
      </vt:variant>
      <vt:variant>
        <vt:i4>5</vt:i4>
      </vt:variant>
      <vt:variant>
        <vt:lpwstr/>
      </vt:variant>
      <vt:variant>
        <vt:lpwstr>_Toc380144591</vt:lpwstr>
      </vt:variant>
      <vt:variant>
        <vt:i4>1245234</vt:i4>
      </vt:variant>
      <vt:variant>
        <vt:i4>242</vt:i4>
      </vt:variant>
      <vt:variant>
        <vt:i4>0</vt:i4>
      </vt:variant>
      <vt:variant>
        <vt:i4>5</vt:i4>
      </vt:variant>
      <vt:variant>
        <vt:lpwstr/>
      </vt:variant>
      <vt:variant>
        <vt:lpwstr>_Toc380144590</vt:lpwstr>
      </vt:variant>
      <vt:variant>
        <vt:i4>1179698</vt:i4>
      </vt:variant>
      <vt:variant>
        <vt:i4>236</vt:i4>
      </vt:variant>
      <vt:variant>
        <vt:i4>0</vt:i4>
      </vt:variant>
      <vt:variant>
        <vt:i4>5</vt:i4>
      </vt:variant>
      <vt:variant>
        <vt:lpwstr/>
      </vt:variant>
      <vt:variant>
        <vt:lpwstr>_Toc380144589</vt:lpwstr>
      </vt:variant>
      <vt:variant>
        <vt:i4>1179698</vt:i4>
      </vt:variant>
      <vt:variant>
        <vt:i4>230</vt:i4>
      </vt:variant>
      <vt:variant>
        <vt:i4>0</vt:i4>
      </vt:variant>
      <vt:variant>
        <vt:i4>5</vt:i4>
      </vt:variant>
      <vt:variant>
        <vt:lpwstr/>
      </vt:variant>
      <vt:variant>
        <vt:lpwstr>_Toc380144588</vt:lpwstr>
      </vt:variant>
      <vt:variant>
        <vt:i4>1179698</vt:i4>
      </vt:variant>
      <vt:variant>
        <vt:i4>224</vt:i4>
      </vt:variant>
      <vt:variant>
        <vt:i4>0</vt:i4>
      </vt:variant>
      <vt:variant>
        <vt:i4>5</vt:i4>
      </vt:variant>
      <vt:variant>
        <vt:lpwstr/>
      </vt:variant>
      <vt:variant>
        <vt:lpwstr>_Toc380144587</vt:lpwstr>
      </vt:variant>
      <vt:variant>
        <vt:i4>1179698</vt:i4>
      </vt:variant>
      <vt:variant>
        <vt:i4>218</vt:i4>
      </vt:variant>
      <vt:variant>
        <vt:i4>0</vt:i4>
      </vt:variant>
      <vt:variant>
        <vt:i4>5</vt:i4>
      </vt:variant>
      <vt:variant>
        <vt:lpwstr/>
      </vt:variant>
      <vt:variant>
        <vt:lpwstr>_Toc380144586</vt:lpwstr>
      </vt:variant>
      <vt:variant>
        <vt:i4>1179698</vt:i4>
      </vt:variant>
      <vt:variant>
        <vt:i4>212</vt:i4>
      </vt:variant>
      <vt:variant>
        <vt:i4>0</vt:i4>
      </vt:variant>
      <vt:variant>
        <vt:i4>5</vt:i4>
      </vt:variant>
      <vt:variant>
        <vt:lpwstr/>
      </vt:variant>
      <vt:variant>
        <vt:lpwstr>_Toc380144585</vt:lpwstr>
      </vt:variant>
      <vt:variant>
        <vt:i4>1179698</vt:i4>
      </vt:variant>
      <vt:variant>
        <vt:i4>206</vt:i4>
      </vt:variant>
      <vt:variant>
        <vt:i4>0</vt:i4>
      </vt:variant>
      <vt:variant>
        <vt:i4>5</vt:i4>
      </vt:variant>
      <vt:variant>
        <vt:lpwstr/>
      </vt:variant>
      <vt:variant>
        <vt:lpwstr>_Toc380144584</vt:lpwstr>
      </vt:variant>
      <vt:variant>
        <vt:i4>1179698</vt:i4>
      </vt:variant>
      <vt:variant>
        <vt:i4>200</vt:i4>
      </vt:variant>
      <vt:variant>
        <vt:i4>0</vt:i4>
      </vt:variant>
      <vt:variant>
        <vt:i4>5</vt:i4>
      </vt:variant>
      <vt:variant>
        <vt:lpwstr/>
      </vt:variant>
      <vt:variant>
        <vt:lpwstr>_Toc380144583</vt:lpwstr>
      </vt:variant>
      <vt:variant>
        <vt:i4>1179698</vt:i4>
      </vt:variant>
      <vt:variant>
        <vt:i4>194</vt:i4>
      </vt:variant>
      <vt:variant>
        <vt:i4>0</vt:i4>
      </vt:variant>
      <vt:variant>
        <vt:i4>5</vt:i4>
      </vt:variant>
      <vt:variant>
        <vt:lpwstr/>
      </vt:variant>
      <vt:variant>
        <vt:lpwstr>_Toc380144582</vt:lpwstr>
      </vt:variant>
      <vt:variant>
        <vt:i4>1179698</vt:i4>
      </vt:variant>
      <vt:variant>
        <vt:i4>188</vt:i4>
      </vt:variant>
      <vt:variant>
        <vt:i4>0</vt:i4>
      </vt:variant>
      <vt:variant>
        <vt:i4>5</vt:i4>
      </vt:variant>
      <vt:variant>
        <vt:lpwstr/>
      </vt:variant>
      <vt:variant>
        <vt:lpwstr>_Toc380144581</vt:lpwstr>
      </vt:variant>
      <vt:variant>
        <vt:i4>1179698</vt:i4>
      </vt:variant>
      <vt:variant>
        <vt:i4>182</vt:i4>
      </vt:variant>
      <vt:variant>
        <vt:i4>0</vt:i4>
      </vt:variant>
      <vt:variant>
        <vt:i4>5</vt:i4>
      </vt:variant>
      <vt:variant>
        <vt:lpwstr/>
      </vt:variant>
      <vt:variant>
        <vt:lpwstr>_Toc380144580</vt:lpwstr>
      </vt:variant>
      <vt:variant>
        <vt:i4>1900594</vt:i4>
      </vt:variant>
      <vt:variant>
        <vt:i4>176</vt:i4>
      </vt:variant>
      <vt:variant>
        <vt:i4>0</vt:i4>
      </vt:variant>
      <vt:variant>
        <vt:i4>5</vt:i4>
      </vt:variant>
      <vt:variant>
        <vt:lpwstr/>
      </vt:variant>
      <vt:variant>
        <vt:lpwstr>_Toc380144579</vt:lpwstr>
      </vt:variant>
      <vt:variant>
        <vt:i4>1900594</vt:i4>
      </vt:variant>
      <vt:variant>
        <vt:i4>170</vt:i4>
      </vt:variant>
      <vt:variant>
        <vt:i4>0</vt:i4>
      </vt:variant>
      <vt:variant>
        <vt:i4>5</vt:i4>
      </vt:variant>
      <vt:variant>
        <vt:lpwstr/>
      </vt:variant>
      <vt:variant>
        <vt:lpwstr>_Toc380144578</vt:lpwstr>
      </vt:variant>
      <vt:variant>
        <vt:i4>1900594</vt:i4>
      </vt:variant>
      <vt:variant>
        <vt:i4>164</vt:i4>
      </vt:variant>
      <vt:variant>
        <vt:i4>0</vt:i4>
      </vt:variant>
      <vt:variant>
        <vt:i4>5</vt:i4>
      </vt:variant>
      <vt:variant>
        <vt:lpwstr/>
      </vt:variant>
      <vt:variant>
        <vt:lpwstr>_Toc380144577</vt:lpwstr>
      </vt:variant>
      <vt:variant>
        <vt:i4>1900594</vt:i4>
      </vt:variant>
      <vt:variant>
        <vt:i4>158</vt:i4>
      </vt:variant>
      <vt:variant>
        <vt:i4>0</vt:i4>
      </vt:variant>
      <vt:variant>
        <vt:i4>5</vt:i4>
      </vt:variant>
      <vt:variant>
        <vt:lpwstr/>
      </vt:variant>
      <vt:variant>
        <vt:lpwstr>_Toc380144576</vt:lpwstr>
      </vt:variant>
      <vt:variant>
        <vt:i4>1900594</vt:i4>
      </vt:variant>
      <vt:variant>
        <vt:i4>152</vt:i4>
      </vt:variant>
      <vt:variant>
        <vt:i4>0</vt:i4>
      </vt:variant>
      <vt:variant>
        <vt:i4>5</vt:i4>
      </vt:variant>
      <vt:variant>
        <vt:lpwstr/>
      </vt:variant>
      <vt:variant>
        <vt:lpwstr>_Toc380144575</vt:lpwstr>
      </vt:variant>
      <vt:variant>
        <vt:i4>1900594</vt:i4>
      </vt:variant>
      <vt:variant>
        <vt:i4>146</vt:i4>
      </vt:variant>
      <vt:variant>
        <vt:i4>0</vt:i4>
      </vt:variant>
      <vt:variant>
        <vt:i4>5</vt:i4>
      </vt:variant>
      <vt:variant>
        <vt:lpwstr/>
      </vt:variant>
      <vt:variant>
        <vt:lpwstr>_Toc380144574</vt:lpwstr>
      </vt:variant>
      <vt:variant>
        <vt:i4>1900594</vt:i4>
      </vt:variant>
      <vt:variant>
        <vt:i4>140</vt:i4>
      </vt:variant>
      <vt:variant>
        <vt:i4>0</vt:i4>
      </vt:variant>
      <vt:variant>
        <vt:i4>5</vt:i4>
      </vt:variant>
      <vt:variant>
        <vt:lpwstr/>
      </vt:variant>
      <vt:variant>
        <vt:lpwstr>_Toc380144573</vt:lpwstr>
      </vt:variant>
      <vt:variant>
        <vt:i4>1900594</vt:i4>
      </vt:variant>
      <vt:variant>
        <vt:i4>134</vt:i4>
      </vt:variant>
      <vt:variant>
        <vt:i4>0</vt:i4>
      </vt:variant>
      <vt:variant>
        <vt:i4>5</vt:i4>
      </vt:variant>
      <vt:variant>
        <vt:lpwstr/>
      </vt:variant>
      <vt:variant>
        <vt:lpwstr>_Toc380144572</vt:lpwstr>
      </vt:variant>
      <vt:variant>
        <vt:i4>1900594</vt:i4>
      </vt:variant>
      <vt:variant>
        <vt:i4>128</vt:i4>
      </vt:variant>
      <vt:variant>
        <vt:i4>0</vt:i4>
      </vt:variant>
      <vt:variant>
        <vt:i4>5</vt:i4>
      </vt:variant>
      <vt:variant>
        <vt:lpwstr/>
      </vt:variant>
      <vt:variant>
        <vt:lpwstr>_Toc380144571</vt:lpwstr>
      </vt:variant>
      <vt:variant>
        <vt:i4>1900594</vt:i4>
      </vt:variant>
      <vt:variant>
        <vt:i4>122</vt:i4>
      </vt:variant>
      <vt:variant>
        <vt:i4>0</vt:i4>
      </vt:variant>
      <vt:variant>
        <vt:i4>5</vt:i4>
      </vt:variant>
      <vt:variant>
        <vt:lpwstr/>
      </vt:variant>
      <vt:variant>
        <vt:lpwstr>_Toc380144570</vt:lpwstr>
      </vt:variant>
      <vt:variant>
        <vt:i4>1835058</vt:i4>
      </vt:variant>
      <vt:variant>
        <vt:i4>116</vt:i4>
      </vt:variant>
      <vt:variant>
        <vt:i4>0</vt:i4>
      </vt:variant>
      <vt:variant>
        <vt:i4>5</vt:i4>
      </vt:variant>
      <vt:variant>
        <vt:lpwstr/>
      </vt:variant>
      <vt:variant>
        <vt:lpwstr>_Toc380144569</vt:lpwstr>
      </vt:variant>
      <vt:variant>
        <vt:i4>1835058</vt:i4>
      </vt:variant>
      <vt:variant>
        <vt:i4>110</vt:i4>
      </vt:variant>
      <vt:variant>
        <vt:i4>0</vt:i4>
      </vt:variant>
      <vt:variant>
        <vt:i4>5</vt:i4>
      </vt:variant>
      <vt:variant>
        <vt:lpwstr/>
      </vt:variant>
      <vt:variant>
        <vt:lpwstr>_Toc380144568</vt:lpwstr>
      </vt:variant>
      <vt:variant>
        <vt:i4>1835058</vt:i4>
      </vt:variant>
      <vt:variant>
        <vt:i4>104</vt:i4>
      </vt:variant>
      <vt:variant>
        <vt:i4>0</vt:i4>
      </vt:variant>
      <vt:variant>
        <vt:i4>5</vt:i4>
      </vt:variant>
      <vt:variant>
        <vt:lpwstr/>
      </vt:variant>
      <vt:variant>
        <vt:lpwstr>_Toc380144567</vt:lpwstr>
      </vt:variant>
      <vt:variant>
        <vt:i4>1835058</vt:i4>
      </vt:variant>
      <vt:variant>
        <vt:i4>98</vt:i4>
      </vt:variant>
      <vt:variant>
        <vt:i4>0</vt:i4>
      </vt:variant>
      <vt:variant>
        <vt:i4>5</vt:i4>
      </vt:variant>
      <vt:variant>
        <vt:lpwstr/>
      </vt:variant>
      <vt:variant>
        <vt:lpwstr>_Toc380144566</vt:lpwstr>
      </vt:variant>
      <vt:variant>
        <vt:i4>1835058</vt:i4>
      </vt:variant>
      <vt:variant>
        <vt:i4>92</vt:i4>
      </vt:variant>
      <vt:variant>
        <vt:i4>0</vt:i4>
      </vt:variant>
      <vt:variant>
        <vt:i4>5</vt:i4>
      </vt:variant>
      <vt:variant>
        <vt:lpwstr/>
      </vt:variant>
      <vt:variant>
        <vt:lpwstr>_Toc380144565</vt:lpwstr>
      </vt:variant>
      <vt:variant>
        <vt:i4>1835058</vt:i4>
      </vt:variant>
      <vt:variant>
        <vt:i4>86</vt:i4>
      </vt:variant>
      <vt:variant>
        <vt:i4>0</vt:i4>
      </vt:variant>
      <vt:variant>
        <vt:i4>5</vt:i4>
      </vt:variant>
      <vt:variant>
        <vt:lpwstr/>
      </vt:variant>
      <vt:variant>
        <vt:lpwstr>_Toc380144564</vt:lpwstr>
      </vt:variant>
      <vt:variant>
        <vt:i4>1835058</vt:i4>
      </vt:variant>
      <vt:variant>
        <vt:i4>80</vt:i4>
      </vt:variant>
      <vt:variant>
        <vt:i4>0</vt:i4>
      </vt:variant>
      <vt:variant>
        <vt:i4>5</vt:i4>
      </vt:variant>
      <vt:variant>
        <vt:lpwstr/>
      </vt:variant>
      <vt:variant>
        <vt:lpwstr>_Toc380144563</vt:lpwstr>
      </vt:variant>
      <vt:variant>
        <vt:i4>1835058</vt:i4>
      </vt:variant>
      <vt:variant>
        <vt:i4>74</vt:i4>
      </vt:variant>
      <vt:variant>
        <vt:i4>0</vt:i4>
      </vt:variant>
      <vt:variant>
        <vt:i4>5</vt:i4>
      </vt:variant>
      <vt:variant>
        <vt:lpwstr/>
      </vt:variant>
      <vt:variant>
        <vt:lpwstr>_Toc380144562</vt:lpwstr>
      </vt:variant>
      <vt:variant>
        <vt:i4>1835058</vt:i4>
      </vt:variant>
      <vt:variant>
        <vt:i4>68</vt:i4>
      </vt:variant>
      <vt:variant>
        <vt:i4>0</vt:i4>
      </vt:variant>
      <vt:variant>
        <vt:i4>5</vt:i4>
      </vt:variant>
      <vt:variant>
        <vt:lpwstr/>
      </vt:variant>
      <vt:variant>
        <vt:lpwstr>_Toc380144561</vt:lpwstr>
      </vt:variant>
      <vt:variant>
        <vt:i4>1835058</vt:i4>
      </vt:variant>
      <vt:variant>
        <vt:i4>62</vt:i4>
      </vt:variant>
      <vt:variant>
        <vt:i4>0</vt:i4>
      </vt:variant>
      <vt:variant>
        <vt:i4>5</vt:i4>
      </vt:variant>
      <vt:variant>
        <vt:lpwstr/>
      </vt:variant>
      <vt:variant>
        <vt:lpwstr>_Toc380144560</vt:lpwstr>
      </vt:variant>
      <vt:variant>
        <vt:i4>2031666</vt:i4>
      </vt:variant>
      <vt:variant>
        <vt:i4>56</vt:i4>
      </vt:variant>
      <vt:variant>
        <vt:i4>0</vt:i4>
      </vt:variant>
      <vt:variant>
        <vt:i4>5</vt:i4>
      </vt:variant>
      <vt:variant>
        <vt:lpwstr/>
      </vt:variant>
      <vt:variant>
        <vt:lpwstr>_Toc380144559</vt:lpwstr>
      </vt:variant>
      <vt:variant>
        <vt:i4>2031666</vt:i4>
      </vt:variant>
      <vt:variant>
        <vt:i4>50</vt:i4>
      </vt:variant>
      <vt:variant>
        <vt:i4>0</vt:i4>
      </vt:variant>
      <vt:variant>
        <vt:i4>5</vt:i4>
      </vt:variant>
      <vt:variant>
        <vt:lpwstr/>
      </vt:variant>
      <vt:variant>
        <vt:lpwstr>_Toc380144558</vt:lpwstr>
      </vt:variant>
      <vt:variant>
        <vt:i4>2031666</vt:i4>
      </vt:variant>
      <vt:variant>
        <vt:i4>44</vt:i4>
      </vt:variant>
      <vt:variant>
        <vt:i4>0</vt:i4>
      </vt:variant>
      <vt:variant>
        <vt:i4>5</vt:i4>
      </vt:variant>
      <vt:variant>
        <vt:lpwstr/>
      </vt:variant>
      <vt:variant>
        <vt:lpwstr>_Toc380144557</vt:lpwstr>
      </vt:variant>
      <vt:variant>
        <vt:i4>2031666</vt:i4>
      </vt:variant>
      <vt:variant>
        <vt:i4>38</vt:i4>
      </vt:variant>
      <vt:variant>
        <vt:i4>0</vt:i4>
      </vt:variant>
      <vt:variant>
        <vt:i4>5</vt:i4>
      </vt:variant>
      <vt:variant>
        <vt:lpwstr/>
      </vt:variant>
      <vt:variant>
        <vt:lpwstr>_Toc380144556</vt:lpwstr>
      </vt:variant>
      <vt:variant>
        <vt:i4>2031666</vt:i4>
      </vt:variant>
      <vt:variant>
        <vt:i4>32</vt:i4>
      </vt:variant>
      <vt:variant>
        <vt:i4>0</vt:i4>
      </vt:variant>
      <vt:variant>
        <vt:i4>5</vt:i4>
      </vt:variant>
      <vt:variant>
        <vt:lpwstr/>
      </vt:variant>
      <vt:variant>
        <vt:lpwstr>_Toc380144555</vt:lpwstr>
      </vt:variant>
      <vt:variant>
        <vt:i4>2031666</vt:i4>
      </vt:variant>
      <vt:variant>
        <vt:i4>26</vt:i4>
      </vt:variant>
      <vt:variant>
        <vt:i4>0</vt:i4>
      </vt:variant>
      <vt:variant>
        <vt:i4>5</vt:i4>
      </vt:variant>
      <vt:variant>
        <vt:lpwstr/>
      </vt:variant>
      <vt:variant>
        <vt:lpwstr>_Toc380144554</vt:lpwstr>
      </vt:variant>
      <vt:variant>
        <vt:i4>2031666</vt:i4>
      </vt:variant>
      <vt:variant>
        <vt:i4>20</vt:i4>
      </vt:variant>
      <vt:variant>
        <vt:i4>0</vt:i4>
      </vt:variant>
      <vt:variant>
        <vt:i4>5</vt:i4>
      </vt:variant>
      <vt:variant>
        <vt:lpwstr/>
      </vt:variant>
      <vt:variant>
        <vt:lpwstr>_Toc380144553</vt:lpwstr>
      </vt:variant>
      <vt:variant>
        <vt:i4>2031666</vt:i4>
      </vt:variant>
      <vt:variant>
        <vt:i4>14</vt:i4>
      </vt:variant>
      <vt:variant>
        <vt:i4>0</vt:i4>
      </vt:variant>
      <vt:variant>
        <vt:i4>5</vt:i4>
      </vt:variant>
      <vt:variant>
        <vt:lpwstr/>
      </vt:variant>
      <vt:variant>
        <vt:lpwstr>_Toc380144552</vt:lpwstr>
      </vt:variant>
      <vt:variant>
        <vt:i4>2031666</vt:i4>
      </vt:variant>
      <vt:variant>
        <vt:i4>8</vt:i4>
      </vt:variant>
      <vt:variant>
        <vt:i4>0</vt:i4>
      </vt:variant>
      <vt:variant>
        <vt:i4>5</vt:i4>
      </vt:variant>
      <vt:variant>
        <vt:lpwstr/>
      </vt:variant>
      <vt:variant>
        <vt:lpwstr>_Toc380144551</vt:lpwstr>
      </vt:variant>
      <vt:variant>
        <vt:i4>2031666</vt:i4>
      </vt:variant>
      <vt:variant>
        <vt:i4>2</vt:i4>
      </vt:variant>
      <vt:variant>
        <vt:i4>0</vt:i4>
      </vt:variant>
      <vt:variant>
        <vt:i4>5</vt:i4>
      </vt:variant>
      <vt:variant>
        <vt:lpwstr/>
      </vt:variant>
      <vt:variant>
        <vt:lpwstr>_Toc380144550</vt:lpwstr>
      </vt:variant>
      <vt:variant>
        <vt:i4>3145855</vt:i4>
      </vt:variant>
      <vt:variant>
        <vt:i4>3</vt:i4>
      </vt:variant>
      <vt:variant>
        <vt:i4>0</vt:i4>
      </vt:variant>
      <vt:variant>
        <vt:i4>5</vt:i4>
      </vt:variant>
      <vt:variant>
        <vt:lpwstr>http://www.ceop.police.uk/</vt:lpwstr>
      </vt:variant>
      <vt:variant>
        <vt:lpwstr/>
      </vt:variant>
      <vt:variant>
        <vt:i4>7733310</vt:i4>
      </vt:variant>
      <vt:variant>
        <vt:i4>0</vt:i4>
      </vt:variant>
      <vt:variant>
        <vt:i4>0</vt:i4>
      </vt:variant>
      <vt:variant>
        <vt:i4>5</vt:i4>
      </vt:variant>
      <vt:variant>
        <vt:lpwstr>http://www.iwf.org.uk/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Allan KAHSC</dc:creator>
  <cp:keywords/>
  <dc:description/>
  <cp:lastModifiedBy>admin</cp:lastModifiedBy>
  <cp:revision>3</cp:revision>
  <cp:lastPrinted>2019-11-05T14:10:00Z</cp:lastPrinted>
  <dcterms:created xsi:type="dcterms:W3CDTF">2023-09-11T10:11:00Z</dcterms:created>
  <dcterms:modified xsi:type="dcterms:W3CDTF">2023-09-21T09:40:00Z</dcterms:modified>
</cp:coreProperties>
</file>